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BA" w:rsidRPr="004431BA" w:rsidRDefault="004431BA" w:rsidP="0065630D">
      <w:pPr>
        <w:rPr>
          <w:rFonts w:ascii="Times New Roman" w:hAnsi="Times New Roman" w:cs="Times New Roman"/>
          <w:sz w:val="28"/>
          <w:szCs w:val="28"/>
        </w:rPr>
      </w:pPr>
      <w:r w:rsidRPr="004431BA">
        <w:rPr>
          <w:rFonts w:ascii="Times New Roman" w:hAnsi="Times New Roman" w:cs="Times New Roman"/>
          <w:sz w:val="28"/>
          <w:szCs w:val="28"/>
        </w:rPr>
        <w:t xml:space="preserve">УДК </w:t>
      </w:r>
    </w:p>
    <w:p w:rsidR="004431BA" w:rsidRPr="004431BA" w:rsidRDefault="004431BA" w:rsidP="0065630D">
      <w:pPr>
        <w:rPr>
          <w:rFonts w:ascii="Times New Roman" w:hAnsi="Times New Roman" w:cs="Times New Roman"/>
          <w:sz w:val="28"/>
          <w:szCs w:val="28"/>
        </w:rPr>
      </w:pPr>
      <w:r w:rsidRPr="004431BA">
        <w:rPr>
          <w:rFonts w:ascii="Times New Roman" w:hAnsi="Times New Roman" w:cs="Times New Roman"/>
          <w:sz w:val="28"/>
          <w:szCs w:val="28"/>
        </w:rPr>
        <w:t xml:space="preserve">Тетяна Антонюк, д.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. наук, </w:t>
      </w:r>
    </w:p>
    <w:p w:rsidR="004431BA" w:rsidRPr="004431BA" w:rsidRDefault="004431BA" w:rsidP="0065630D">
      <w:pPr>
        <w:rPr>
          <w:rFonts w:ascii="Times New Roman" w:hAnsi="Times New Roman" w:cs="Times New Roman"/>
          <w:sz w:val="28"/>
          <w:szCs w:val="28"/>
        </w:rPr>
      </w:pPr>
      <w:r w:rsidRPr="004431BA">
        <w:rPr>
          <w:rFonts w:ascii="Times New Roman" w:hAnsi="Times New Roman" w:cs="Times New Roman"/>
          <w:sz w:val="28"/>
          <w:szCs w:val="28"/>
        </w:rPr>
        <w:t xml:space="preserve">доцент, завідувач відділу </w:t>
      </w:r>
    </w:p>
    <w:p w:rsidR="004431BA" w:rsidRPr="004431BA" w:rsidRDefault="004431BA" w:rsidP="0065630D">
      <w:pPr>
        <w:rPr>
          <w:rFonts w:ascii="Times New Roman" w:hAnsi="Times New Roman" w:cs="Times New Roman"/>
          <w:sz w:val="28"/>
          <w:szCs w:val="28"/>
        </w:rPr>
      </w:pPr>
      <w:r w:rsidRPr="004431BA">
        <w:rPr>
          <w:rFonts w:ascii="Times New Roman" w:hAnsi="Times New Roman" w:cs="Times New Roman"/>
          <w:sz w:val="28"/>
          <w:szCs w:val="28"/>
        </w:rPr>
        <w:t>зарубіжної україніки Національної бібліотеки</w:t>
      </w:r>
    </w:p>
    <w:p w:rsidR="004431BA" w:rsidRPr="004431BA" w:rsidRDefault="004431BA" w:rsidP="0065630D">
      <w:pPr>
        <w:rPr>
          <w:rFonts w:ascii="Times New Roman" w:hAnsi="Times New Roman" w:cs="Times New Roman"/>
          <w:sz w:val="28"/>
          <w:szCs w:val="28"/>
        </w:rPr>
      </w:pPr>
      <w:r w:rsidRPr="004431BA">
        <w:rPr>
          <w:rFonts w:ascii="Times New Roman" w:hAnsi="Times New Roman" w:cs="Times New Roman"/>
          <w:sz w:val="28"/>
          <w:szCs w:val="28"/>
        </w:rPr>
        <w:t>України імені В. І. Вернадського,</w:t>
      </w:r>
    </w:p>
    <w:p w:rsidR="004431BA" w:rsidRPr="004431BA" w:rsidRDefault="004431BA" w:rsidP="0065630D">
      <w:pPr>
        <w:rPr>
          <w:rFonts w:ascii="Times New Roman" w:hAnsi="Times New Roman" w:cs="Times New Roman"/>
          <w:sz w:val="28"/>
          <w:szCs w:val="28"/>
        </w:rPr>
      </w:pPr>
      <w:r w:rsidRPr="004431BA"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4431BA" w:rsidRPr="004431BA" w:rsidRDefault="004431BA" w:rsidP="0065630D">
      <w:pPr>
        <w:rPr>
          <w:rFonts w:ascii="Times New Roman" w:hAnsi="Times New Roman" w:cs="Times New Roman"/>
          <w:sz w:val="28"/>
          <w:szCs w:val="28"/>
        </w:rPr>
      </w:pPr>
    </w:p>
    <w:p w:rsidR="004431BA" w:rsidRPr="00C85733" w:rsidRDefault="004431BA" w:rsidP="003C7A5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3849">
        <w:rPr>
          <w:rFonts w:ascii="Times New Roman" w:hAnsi="Times New Roman" w:cs="Times New Roman"/>
          <w:b/>
          <w:sz w:val="28"/>
          <w:szCs w:val="28"/>
        </w:rPr>
        <w:t xml:space="preserve">АТРИБУЦІЯ </w:t>
      </w:r>
      <w:r w:rsidR="006F1A0B">
        <w:rPr>
          <w:rFonts w:ascii="Times New Roman" w:hAnsi="Times New Roman" w:cs="Times New Roman"/>
          <w:b/>
          <w:sz w:val="28"/>
          <w:szCs w:val="28"/>
        </w:rPr>
        <w:t xml:space="preserve">ЗАМАСКОВАНИХ ВИДАНЬ </w:t>
      </w:r>
      <w:r w:rsidRPr="006C3849">
        <w:rPr>
          <w:rFonts w:ascii="Times New Roman" w:hAnsi="Times New Roman" w:cs="Times New Roman"/>
          <w:b/>
          <w:sz w:val="28"/>
          <w:szCs w:val="28"/>
        </w:rPr>
        <w:t>УКРАЇНСЬКОГО ЗАРУБІЖЖЯ</w:t>
      </w:r>
    </w:p>
    <w:p w:rsidR="003C7A56" w:rsidRPr="00C85733" w:rsidRDefault="003C7A56" w:rsidP="003C7A5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31BA" w:rsidRPr="004431BA" w:rsidRDefault="0065630D" w:rsidP="00656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Встановлено роки і місце видання, окремих </w:t>
      </w:r>
      <w:r w:rsidR="00736C50">
        <w:rPr>
          <w:rFonts w:ascii="Times New Roman" w:hAnsi="Times New Roman" w:cs="Times New Roman"/>
          <w:sz w:val="28"/>
          <w:szCs w:val="28"/>
        </w:rPr>
        <w:t xml:space="preserve">авторів </w:t>
      </w:r>
      <w:r>
        <w:rPr>
          <w:rFonts w:ascii="Times New Roman" w:hAnsi="Times New Roman" w:cs="Times New Roman"/>
          <w:sz w:val="28"/>
          <w:szCs w:val="28"/>
        </w:rPr>
        <w:t>та видавництво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 </w:t>
      </w:r>
      <w:r w:rsidR="00F80F3E">
        <w:rPr>
          <w:rFonts w:ascii="Times New Roman" w:hAnsi="Times New Roman" w:cs="Times New Roman"/>
          <w:sz w:val="28"/>
          <w:szCs w:val="28"/>
        </w:rPr>
        <w:t xml:space="preserve">книжок-обманок </w:t>
      </w:r>
      <w:r w:rsidR="004431BA" w:rsidRPr="004431BA">
        <w:rPr>
          <w:rFonts w:ascii="Times New Roman" w:hAnsi="Times New Roman" w:cs="Times New Roman"/>
          <w:sz w:val="28"/>
          <w:szCs w:val="28"/>
        </w:rPr>
        <w:t>діаспори як важливого інформаційного ресурсу діячів українського зарубіжжя, які готували видання для пробудження національної свідомості громадян материкової України та відродження її незалежності.</w:t>
      </w:r>
    </w:p>
    <w:p w:rsidR="004431BA" w:rsidRPr="004431BA" w:rsidRDefault="004431BA" w:rsidP="00F80F3E">
      <w:pPr>
        <w:jc w:val="both"/>
        <w:rPr>
          <w:rFonts w:ascii="Times New Roman" w:hAnsi="Times New Roman" w:cs="Times New Roman"/>
          <w:sz w:val="28"/>
          <w:szCs w:val="28"/>
        </w:rPr>
      </w:pPr>
      <w:r w:rsidRPr="004431BA">
        <w:rPr>
          <w:rFonts w:ascii="Times New Roman" w:hAnsi="Times New Roman" w:cs="Times New Roman"/>
          <w:sz w:val="28"/>
          <w:szCs w:val="28"/>
        </w:rPr>
        <w:t>Ключові слова</w:t>
      </w:r>
      <w:r w:rsidR="00221E4B">
        <w:rPr>
          <w:rFonts w:ascii="Times New Roman" w:hAnsi="Times New Roman" w:cs="Times New Roman"/>
          <w:sz w:val="28"/>
          <w:szCs w:val="28"/>
        </w:rPr>
        <w:t>:</w:t>
      </w:r>
      <w:r w:rsidR="00F80F3E">
        <w:rPr>
          <w:rFonts w:ascii="Times New Roman" w:hAnsi="Times New Roman" w:cs="Times New Roman"/>
          <w:sz w:val="28"/>
          <w:szCs w:val="28"/>
        </w:rPr>
        <w:t xml:space="preserve"> фонд відділу зарубіжної україніки Національної бібліотеки України імені В. І. Вернадського, </w:t>
      </w:r>
      <w:r w:rsidR="00221E4B">
        <w:rPr>
          <w:rFonts w:ascii="Times New Roman" w:hAnsi="Times New Roman" w:cs="Times New Roman"/>
          <w:sz w:val="28"/>
          <w:szCs w:val="28"/>
        </w:rPr>
        <w:t xml:space="preserve"> атрибуція, </w:t>
      </w:r>
      <w:r w:rsidR="00F80F3E">
        <w:rPr>
          <w:rFonts w:ascii="Times New Roman" w:hAnsi="Times New Roman" w:cs="Times New Roman"/>
          <w:sz w:val="28"/>
          <w:szCs w:val="28"/>
        </w:rPr>
        <w:t>замасковані видання,</w:t>
      </w:r>
      <w:r w:rsidRPr="004431BA">
        <w:rPr>
          <w:rFonts w:ascii="Times New Roman" w:hAnsi="Times New Roman" w:cs="Times New Roman"/>
          <w:sz w:val="28"/>
          <w:szCs w:val="28"/>
        </w:rPr>
        <w:t xml:space="preserve"> українська діасп</w:t>
      </w:r>
      <w:r w:rsidR="00F80F3E">
        <w:rPr>
          <w:rFonts w:ascii="Times New Roman" w:hAnsi="Times New Roman" w:cs="Times New Roman"/>
          <w:sz w:val="28"/>
          <w:szCs w:val="28"/>
        </w:rPr>
        <w:t>ора</w:t>
      </w:r>
      <w:r w:rsidR="002E5380">
        <w:rPr>
          <w:rFonts w:ascii="Times New Roman" w:hAnsi="Times New Roman" w:cs="Times New Roman"/>
          <w:sz w:val="28"/>
          <w:szCs w:val="28"/>
        </w:rPr>
        <w:t>.</w:t>
      </w:r>
    </w:p>
    <w:p w:rsidR="004431BA" w:rsidRPr="004431BA" w:rsidRDefault="00221E4B" w:rsidP="00656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Визначення</w:t>
      </w:r>
      <w:r w:rsidR="00F80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достовірності книжкових видань, вихідні дані я</w:t>
      </w:r>
      <w:r w:rsidR="00F80F3E">
        <w:rPr>
          <w:rFonts w:ascii="Times New Roman" w:hAnsi="Times New Roman" w:cs="Times New Roman"/>
          <w:sz w:val="28"/>
          <w:szCs w:val="28"/>
        </w:rPr>
        <w:t>ких подані свідомо неправдиво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6C50" w:rsidRPr="00736C50">
        <w:rPr>
          <w:rFonts w:ascii="Times New Roman" w:hAnsi="Times New Roman" w:cs="Times New Roman"/>
          <w:sz w:val="28"/>
          <w:szCs w:val="28"/>
        </w:rPr>
        <w:t xml:space="preserve"> </w:t>
      </w:r>
      <w:r w:rsidR="00736C50">
        <w:rPr>
          <w:rFonts w:ascii="Times New Roman" w:hAnsi="Times New Roman" w:cs="Times New Roman"/>
          <w:sz w:val="28"/>
          <w:szCs w:val="28"/>
        </w:rPr>
        <w:t>або не подані взагалі,</w:t>
      </w:r>
      <w:r>
        <w:rPr>
          <w:rFonts w:ascii="Times New Roman" w:hAnsi="Times New Roman" w:cs="Times New Roman"/>
          <w:sz w:val="28"/>
          <w:szCs w:val="28"/>
        </w:rPr>
        <w:t xml:space="preserve"> є важливою проблемою книгознавства. Сучасні книгознавці працюють над розкриттям таємниць таких книжок,</w:t>
      </w:r>
      <w:r w:rsidR="00A8432D">
        <w:rPr>
          <w:rFonts w:ascii="Times New Roman" w:hAnsi="Times New Roman" w:cs="Times New Roman"/>
          <w:sz w:val="28"/>
          <w:szCs w:val="28"/>
        </w:rPr>
        <w:t xml:space="preserve"> наполегливо розшукують причини появи </w:t>
      </w:r>
      <w:r w:rsidR="00F80F3E">
        <w:rPr>
          <w:rFonts w:ascii="Times New Roman" w:hAnsi="Times New Roman" w:cs="Times New Roman"/>
          <w:sz w:val="28"/>
          <w:szCs w:val="28"/>
        </w:rPr>
        <w:t xml:space="preserve">подібних </w:t>
      </w:r>
      <w:r w:rsidR="00A8432D">
        <w:rPr>
          <w:rFonts w:ascii="Times New Roman" w:hAnsi="Times New Roman" w:cs="Times New Roman"/>
          <w:sz w:val="28"/>
          <w:szCs w:val="28"/>
        </w:rPr>
        <w:t>видань, роки їх виготовлення, авторів, видавництв</w:t>
      </w:r>
      <w:r w:rsidR="00F80F3E">
        <w:rPr>
          <w:rFonts w:ascii="Times New Roman" w:hAnsi="Times New Roman" w:cs="Times New Roman"/>
          <w:sz w:val="28"/>
          <w:szCs w:val="28"/>
        </w:rPr>
        <w:t>а</w:t>
      </w:r>
      <w:r w:rsidR="00A8432D">
        <w:rPr>
          <w:rFonts w:ascii="Times New Roman" w:hAnsi="Times New Roman" w:cs="Times New Roman"/>
          <w:sz w:val="28"/>
          <w:szCs w:val="28"/>
        </w:rPr>
        <w:t xml:space="preserve">, місця видання тощо. </w:t>
      </w:r>
      <w:r w:rsidR="004431BA" w:rsidRPr="004431BA">
        <w:rPr>
          <w:rFonts w:ascii="Times New Roman" w:hAnsi="Times New Roman" w:cs="Times New Roman"/>
          <w:sz w:val="28"/>
          <w:szCs w:val="28"/>
        </w:rPr>
        <w:t>У фонді відділу зарубіжної україніки</w:t>
      </w:r>
      <w:r w:rsidR="00F80F3E">
        <w:rPr>
          <w:rFonts w:ascii="Times New Roman" w:hAnsi="Times New Roman" w:cs="Times New Roman"/>
          <w:sz w:val="28"/>
          <w:szCs w:val="28"/>
        </w:rPr>
        <w:t xml:space="preserve"> Інституту книгознавства Національної бібліотеки України імені В. І. Вернадського (ВЗУ ІК НБУВ)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 зберігається невелика кількість</w:t>
      </w:r>
      <w:r w:rsidR="00A8432D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 </w:t>
      </w:r>
      <w:r w:rsidR="002E5380">
        <w:rPr>
          <w:rFonts w:ascii="Times New Roman" w:hAnsi="Times New Roman" w:cs="Times New Roman"/>
          <w:sz w:val="28"/>
          <w:szCs w:val="28"/>
        </w:rPr>
        <w:t xml:space="preserve">особливих </w:t>
      </w:r>
      <w:r w:rsidR="00A8432D">
        <w:rPr>
          <w:rFonts w:ascii="Times New Roman" w:hAnsi="Times New Roman" w:cs="Times New Roman"/>
          <w:sz w:val="28"/>
          <w:szCs w:val="28"/>
        </w:rPr>
        <w:t>видань, що</w:t>
      </w:r>
      <w:r w:rsidR="00736C50">
        <w:rPr>
          <w:rFonts w:ascii="Times New Roman" w:hAnsi="Times New Roman" w:cs="Times New Roman"/>
          <w:sz w:val="28"/>
          <w:szCs w:val="28"/>
        </w:rPr>
        <w:t xml:space="preserve"> з</w:t>
      </w:r>
      <w:r w:rsidR="00736C50" w:rsidRPr="00736C50">
        <w:rPr>
          <w:rFonts w:ascii="Times New Roman" w:hAnsi="Times New Roman" w:cs="Times New Roman"/>
          <w:sz w:val="28"/>
          <w:szCs w:val="28"/>
        </w:rPr>
        <w:t>’</w:t>
      </w:r>
      <w:r w:rsidR="00736C50">
        <w:rPr>
          <w:rFonts w:ascii="Times New Roman" w:hAnsi="Times New Roman" w:cs="Times New Roman"/>
          <w:sz w:val="28"/>
          <w:szCs w:val="28"/>
        </w:rPr>
        <w:t>явилися у ХХ ст. за межами України і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 відіграли надзвичайно важливу роль у пробудженні національної свідомості </w:t>
      </w:r>
      <w:r w:rsidR="002E5380">
        <w:rPr>
          <w:rFonts w:ascii="Times New Roman" w:hAnsi="Times New Roman" w:cs="Times New Roman"/>
          <w:sz w:val="28"/>
          <w:szCs w:val="28"/>
        </w:rPr>
        <w:t xml:space="preserve">українства 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та </w:t>
      </w:r>
      <w:r w:rsidR="00736C50">
        <w:rPr>
          <w:rFonts w:ascii="Times New Roman" w:hAnsi="Times New Roman" w:cs="Times New Roman"/>
          <w:sz w:val="28"/>
          <w:szCs w:val="28"/>
        </w:rPr>
        <w:t>відродженні</w:t>
      </w:r>
      <w:r w:rsidR="002E5380">
        <w:rPr>
          <w:rFonts w:ascii="Times New Roman" w:hAnsi="Times New Roman" w:cs="Times New Roman"/>
          <w:sz w:val="28"/>
          <w:szCs w:val="28"/>
        </w:rPr>
        <w:t xml:space="preserve"> </w:t>
      </w:r>
      <w:r w:rsidR="00736C50">
        <w:rPr>
          <w:rFonts w:ascii="Times New Roman" w:hAnsi="Times New Roman" w:cs="Times New Roman"/>
          <w:sz w:val="28"/>
          <w:szCs w:val="28"/>
        </w:rPr>
        <w:t>держави Україна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. </w:t>
      </w:r>
      <w:r w:rsidR="00736C50">
        <w:rPr>
          <w:rFonts w:ascii="Times New Roman" w:hAnsi="Times New Roman" w:cs="Times New Roman"/>
          <w:sz w:val="28"/>
          <w:szCs w:val="28"/>
        </w:rPr>
        <w:t xml:space="preserve">Ці видання (брошури й книжки) були </w:t>
      </w:r>
      <w:r w:rsidR="002E5380">
        <w:rPr>
          <w:rFonts w:ascii="Times New Roman" w:hAnsi="Times New Roman" w:cs="Times New Roman"/>
          <w:sz w:val="28"/>
          <w:szCs w:val="28"/>
        </w:rPr>
        <w:t xml:space="preserve">таємно </w:t>
      </w:r>
      <w:r w:rsidR="00BC46C6">
        <w:rPr>
          <w:rFonts w:ascii="Times New Roman" w:hAnsi="Times New Roman" w:cs="Times New Roman"/>
          <w:sz w:val="28"/>
          <w:szCs w:val="28"/>
        </w:rPr>
        <w:t xml:space="preserve">різними способами 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переслані до материкової  України у 60-х – 80-х рр. </w:t>
      </w:r>
      <w:r w:rsidR="00BC46C6">
        <w:rPr>
          <w:rFonts w:ascii="Times New Roman" w:hAnsi="Times New Roman" w:cs="Times New Roman"/>
          <w:sz w:val="28"/>
          <w:szCs w:val="28"/>
        </w:rPr>
        <w:t>минулого століття</w:t>
      </w:r>
      <w:r w:rsidR="00736C50">
        <w:rPr>
          <w:rFonts w:ascii="Times New Roman" w:hAnsi="Times New Roman" w:cs="Times New Roman"/>
          <w:sz w:val="28"/>
          <w:szCs w:val="28"/>
        </w:rPr>
        <w:t xml:space="preserve"> для поширення серед українських громадян, щоб пробудити у них інтерес до </w:t>
      </w:r>
      <w:r w:rsidR="00874422">
        <w:rPr>
          <w:rFonts w:ascii="Times New Roman" w:hAnsi="Times New Roman" w:cs="Times New Roman"/>
          <w:sz w:val="28"/>
          <w:szCs w:val="28"/>
        </w:rPr>
        <w:t>національного питання і спонукати критично мислити щодо радянської дійсності. Б</w:t>
      </w:r>
      <w:r w:rsidR="00BC46C6">
        <w:rPr>
          <w:rFonts w:ascii="Times New Roman" w:hAnsi="Times New Roman" w:cs="Times New Roman"/>
          <w:sz w:val="28"/>
          <w:szCs w:val="28"/>
        </w:rPr>
        <w:t>рошури й книжки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 мають переважно малий формат та одну</w:t>
      </w:r>
      <w:r w:rsidR="002E5380">
        <w:rPr>
          <w:rFonts w:ascii="Times New Roman" w:hAnsi="Times New Roman" w:cs="Times New Roman"/>
          <w:sz w:val="28"/>
          <w:szCs w:val="28"/>
        </w:rPr>
        <w:t xml:space="preserve"> характерну особливість – вони 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закамуфльовані під </w:t>
      </w:r>
      <w:r w:rsidR="00874422">
        <w:rPr>
          <w:rFonts w:ascii="Times New Roman" w:hAnsi="Times New Roman" w:cs="Times New Roman"/>
          <w:sz w:val="28"/>
          <w:szCs w:val="28"/>
        </w:rPr>
        <w:t xml:space="preserve">звичні 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для радянських видань </w:t>
      </w:r>
      <w:r w:rsidR="00A8432D">
        <w:rPr>
          <w:rFonts w:ascii="Times New Roman" w:hAnsi="Times New Roman" w:cs="Times New Roman"/>
          <w:sz w:val="28"/>
          <w:szCs w:val="28"/>
        </w:rPr>
        <w:t>кн</w:t>
      </w:r>
      <w:r w:rsidR="00874422">
        <w:rPr>
          <w:rFonts w:ascii="Times New Roman" w:hAnsi="Times New Roman" w:cs="Times New Roman"/>
          <w:sz w:val="28"/>
          <w:szCs w:val="28"/>
        </w:rPr>
        <w:t xml:space="preserve">ижки (колір палітурки, </w:t>
      </w:r>
      <w:r w:rsidR="00A8432D">
        <w:rPr>
          <w:rFonts w:ascii="Times New Roman" w:hAnsi="Times New Roman" w:cs="Times New Roman"/>
          <w:sz w:val="28"/>
          <w:szCs w:val="28"/>
        </w:rPr>
        <w:t>назв</w:t>
      </w:r>
      <w:r w:rsidR="00874422">
        <w:rPr>
          <w:rFonts w:ascii="Times New Roman" w:hAnsi="Times New Roman" w:cs="Times New Roman"/>
          <w:sz w:val="28"/>
          <w:szCs w:val="28"/>
        </w:rPr>
        <w:t>а, видавництво, автор</w:t>
      </w:r>
      <w:r w:rsidR="00A8432D">
        <w:rPr>
          <w:rFonts w:ascii="Times New Roman" w:hAnsi="Times New Roman" w:cs="Times New Roman"/>
          <w:sz w:val="28"/>
          <w:szCs w:val="28"/>
        </w:rPr>
        <w:t>)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. Проте зміст їх відкриває заборонену тогочасною владою </w:t>
      </w:r>
      <w:r w:rsidR="00874422">
        <w:rPr>
          <w:rFonts w:ascii="Times New Roman" w:hAnsi="Times New Roman" w:cs="Times New Roman"/>
          <w:sz w:val="28"/>
          <w:szCs w:val="28"/>
        </w:rPr>
        <w:t xml:space="preserve">інформацію </w:t>
      </w:r>
      <w:r w:rsidR="004431BA" w:rsidRPr="004431BA">
        <w:rPr>
          <w:rFonts w:ascii="Times New Roman" w:hAnsi="Times New Roman" w:cs="Times New Roman"/>
          <w:sz w:val="28"/>
          <w:szCs w:val="28"/>
        </w:rPr>
        <w:t>про Україну,</w:t>
      </w:r>
      <w:r w:rsidR="00874422">
        <w:rPr>
          <w:rFonts w:ascii="Times New Roman" w:hAnsi="Times New Roman" w:cs="Times New Roman"/>
          <w:sz w:val="28"/>
          <w:szCs w:val="28"/>
        </w:rPr>
        <w:t xml:space="preserve"> її боротьбу </w:t>
      </w:r>
      <w:r w:rsidR="00874422">
        <w:rPr>
          <w:rFonts w:ascii="Times New Roman" w:hAnsi="Times New Roman" w:cs="Times New Roman"/>
          <w:sz w:val="28"/>
          <w:szCs w:val="28"/>
        </w:rPr>
        <w:lastRenderedPageBreak/>
        <w:t xml:space="preserve">за національну ідею, 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 пробуджує і просвітлює читача, вселяє на</w:t>
      </w:r>
      <w:r w:rsidR="002E5380">
        <w:rPr>
          <w:rFonts w:ascii="Times New Roman" w:hAnsi="Times New Roman" w:cs="Times New Roman"/>
          <w:sz w:val="28"/>
          <w:szCs w:val="28"/>
        </w:rPr>
        <w:t>дію на перемо</w:t>
      </w:r>
      <w:r w:rsidR="00874422">
        <w:rPr>
          <w:rFonts w:ascii="Times New Roman" w:hAnsi="Times New Roman" w:cs="Times New Roman"/>
          <w:sz w:val="28"/>
          <w:szCs w:val="28"/>
        </w:rPr>
        <w:t>гу</w:t>
      </w:r>
      <w:r w:rsidR="002E5380">
        <w:rPr>
          <w:rFonts w:ascii="Times New Roman" w:hAnsi="Times New Roman" w:cs="Times New Roman"/>
          <w:sz w:val="28"/>
          <w:szCs w:val="28"/>
        </w:rPr>
        <w:t>.</w:t>
      </w:r>
    </w:p>
    <w:p w:rsidR="004301A9" w:rsidRDefault="004431BA" w:rsidP="004301A9">
      <w:pPr>
        <w:jc w:val="both"/>
        <w:rPr>
          <w:rFonts w:ascii="Times New Roman" w:hAnsi="Times New Roman" w:cs="Times New Roman"/>
          <w:sz w:val="28"/>
          <w:szCs w:val="28"/>
        </w:rPr>
      </w:pPr>
      <w:r w:rsidRPr="004431BA">
        <w:rPr>
          <w:rFonts w:ascii="Times New Roman" w:hAnsi="Times New Roman" w:cs="Times New Roman"/>
          <w:sz w:val="28"/>
          <w:szCs w:val="28"/>
        </w:rPr>
        <w:t>Ці видання мають</w:t>
      </w:r>
      <w:r w:rsidR="002E5380">
        <w:rPr>
          <w:rFonts w:ascii="Times New Roman" w:hAnsi="Times New Roman" w:cs="Times New Roman"/>
          <w:sz w:val="28"/>
          <w:szCs w:val="28"/>
        </w:rPr>
        <w:t xml:space="preserve"> у науці </w:t>
      </w:r>
      <w:r w:rsidRPr="004431BA">
        <w:rPr>
          <w:rFonts w:ascii="Times New Roman" w:hAnsi="Times New Roman" w:cs="Times New Roman"/>
          <w:sz w:val="28"/>
          <w:szCs w:val="28"/>
        </w:rPr>
        <w:t>різні означення:  видавничі фальсифікати, замасковані видання,</w:t>
      </w:r>
      <w:r w:rsidR="007474EF">
        <w:rPr>
          <w:rFonts w:ascii="Times New Roman" w:hAnsi="Times New Roman" w:cs="Times New Roman"/>
          <w:sz w:val="28"/>
          <w:szCs w:val="28"/>
        </w:rPr>
        <w:t xml:space="preserve"> книжки-обманки,</w:t>
      </w:r>
      <w:r w:rsidR="008744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422">
        <w:rPr>
          <w:rFonts w:ascii="Times New Roman" w:hAnsi="Times New Roman" w:cs="Times New Roman"/>
          <w:sz w:val="28"/>
          <w:szCs w:val="28"/>
        </w:rPr>
        <w:t>поза</w:t>
      </w:r>
      <w:r w:rsidRPr="004431BA">
        <w:rPr>
          <w:rFonts w:ascii="Times New Roman" w:hAnsi="Times New Roman" w:cs="Times New Roman"/>
          <w:sz w:val="28"/>
          <w:szCs w:val="28"/>
        </w:rPr>
        <w:t>цензурна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, захалявна, заборонена, підпільна, антирадянська (антиросійська),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самвидавівська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, </w:t>
      </w:r>
      <w:r w:rsidR="002E5380">
        <w:rPr>
          <w:rFonts w:ascii="Times New Roman" w:hAnsi="Times New Roman" w:cs="Times New Roman"/>
          <w:sz w:val="28"/>
          <w:szCs w:val="28"/>
        </w:rPr>
        <w:t xml:space="preserve"> </w:t>
      </w:r>
      <w:r w:rsidRPr="004431BA">
        <w:rPr>
          <w:rFonts w:ascii="Times New Roman" w:hAnsi="Times New Roman" w:cs="Times New Roman"/>
          <w:sz w:val="28"/>
          <w:szCs w:val="28"/>
        </w:rPr>
        <w:t xml:space="preserve">підривна література. </w:t>
      </w:r>
      <w:r w:rsidR="002E5380">
        <w:rPr>
          <w:rFonts w:ascii="Times New Roman" w:hAnsi="Times New Roman" w:cs="Times New Roman"/>
          <w:sz w:val="28"/>
          <w:szCs w:val="28"/>
        </w:rPr>
        <w:t xml:space="preserve">Упродовж </w:t>
      </w:r>
      <w:r w:rsidR="00F80F3E">
        <w:rPr>
          <w:rFonts w:ascii="Times New Roman" w:hAnsi="Times New Roman" w:cs="Times New Roman"/>
          <w:sz w:val="28"/>
          <w:szCs w:val="28"/>
        </w:rPr>
        <w:t xml:space="preserve"> багатьох десятиліть </w:t>
      </w:r>
      <w:r w:rsidR="002E5380">
        <w:rPr>
          <w:rFonts w:ascii="Times New Roman" w:hAnsi="Times New Roman" w:cs="Times New Roman"/>
          <w:sz w:val="28"/>
          <w:szCs w:val="28"/>
        </w:rPr>
        <w:t>ХХ ст. багатоаспектна видавнича продукція діаспори трактувалася в радянській Україні як ворожа,  буржуазно-націоналістична</w:t>
      </w:r>
      <w:r w:rsidRPr="004431BA">
        <w:rPr>
          <w:rFonts w:ascii="Times New Roman" w:hAnsi="Times New Roman" w:cs="Times New Roman"/>
          <w:sz w:val="28"/>
          <w:szCs w:val="28"/>
        </w:rPr>
        <w:t xml:space="preserve">, </w:t>
      </w:r>
      <w:r w:rsidR="002E5380">
        <w:rPr>
          <w:rFonts w:ascii="Times New Roman" w:hAnsi="Times New Roman" w:cs="Times New Roman"/>
          <w:sz w:val="28"/>
          <w:szCs w:val="28"/>
        </w:rPr>
        <w:t>її не допускали до читача, зберігали в спецфонді як ворожу інтересам трудящих мас.</w:t>
      </w:r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r w:rsidR="002E5380">
        <w:rPr>
          <w:rFonts w:ascii="Times New Roman" w:hAnsi="Times New Roman" w:cs="Times New Roman"/>
          <w:sz w:val="28"/>
          <w:szCs w:val="28"/>
        </w:rPr>
        <w:t>У н</w:t>
      </w:r>
      <w:r w:rsidRPr="004431BA">
        <w:rPr>
          <w:rFonts w:ascii="Times New Roman" w:hAnsi="Times New Roman" w:cs="Times New Roman"/>
          <w:sz w:val="28"/>
          <w:szCs w:val="28"/>
        </w:rPr>
        <w:t>ов</w:t>
      </w:r>
      <w:r w:rsidR="002E5380">
        <w:rPr>
          <w:rFonts w:ascii="Times New Roman" w:hAnsi="Times New Roman" w:cs="Times New Roman"/>
          <w:sz w:val="28"/>
          <w:szCs w:val="28"/>
        </w:rPr>
        <w:t>их умовах</w:t>
      </w:r>
      <w:r w:rsidR="00851118">
        <w:rPr>
          <w:rFonts w:ascii="Times New Roman" w:hAnsi="Times New Roman" w:cs="Times New Roman"/>
          <w:sz w:val="28"/>
          <w:szCs w:val="28"/>
        </w:rPr>
        <w:t xml:space="preserve"> цю літературу почали вивчати і означили її як таку, що відіграла велику роль у розвалі СРС</w:t>
      </w:r>
      <w:r w:rsidR="00BC46C6">
        <w:rPr>
          <w:rFonts w:ascii="Times New Roman" w:hAnsi="Times New Roman" w:cs="Times New Roman"/>
          <w:sz w:val="28"/>
          <w:szCs w:val="28"/>
        </w:rPr>
        <w:t xml:space="preserve">Р і постанні незалежних держав. </w:t>
      </w:r>
      <w:r w:rsidR="00851118">
        <w:rPr>
          <w:rFonts w:ascii="Times New Roman" w:hAnsi="Times New Roman" w:cs="Times New Roman"/>
          <w:sz w:val="28"/>
          <w:szCs w:val="28"/>
        </w:rPr>
        <w:t xml:space="preserve">Ці видання </w:t>
      </w:r>
      <w:r w:rsidR="00BC46C6">
        <w:rPr>
          <w:rFonts w:ascii="Times New Roman" w:hAnsi="Times New Roman" w:cs="Times New Roman"/>
          <w:sz w:val="28"/>
          <w:szCs w:val="28"/>
        </w:rPr>
        <w:t xml:space="preserve">відкривали </w:t>
      </w:r>
      <w:r w:rsidR="00851118">
        <w:rPr>
          <w:rFonts w:ascii="Times New Roman" w:hAnsi="Times New Roman" w:cs="Times New Roman"/>
          <w:sz w:val="28"/>
          <w:szCs w:val="28"/>
        </w:rPr>
        <w:t>правди</w:t>
      </w:r>
      <w:r w:rsidR="00BC46C6">
        <w:rPr>
          <w:rFonts w:ascii="Times New Roman" w:hAnsi="Times New Roman" w:cs="Times New Roman"/>
          <w:sz w:val="28"/>
          <w:szCs w:val="28"/>
        </w:rPr>
        <w:t>ву</w:t>
      </w:r>
      <w:r w:rsidR="00851118">
        <w:rPr>
          <w:rFonts w:ascii="Times New Roman" w:hAnsi="Times New Roman" w:cs="Times New Roman"/>
          <w:sz w:val="28"/>
          <w:szCs w:val="28"/>
        </w:rPr>
        <w:t xml:space="preserve"> історі</w:t>
      </w:r>
      <w:r w:rsidR="00BC46C6">
        <w:rPr>
          <w:rFonts w:ascii="Times New Roman" w:hAnsi="Times New Roman" w:cs="Times New Roman"/>
          <w:sz w:val="28"/>
          <w:szCs w:val="28"/>
        </w:rPr>
        <w:t xml:space="preserve">ю України, </w:t>
      </w:r>
      <w:r w:rsidR="00874422">
        <w:rPr>
          <w:rFonts w:ascii="Times New Roman" w:hAnsi="Times New Roman" w:cs="Times New Roman"/>
          <w:sz w:val="28"/>
          <w:szCs w:val="28"/>
        </w:rPr>
        <w:t xml:space="preserve">розкривали зміст </w:t>
      </w:r>
      <w:r w:rsidR="00BC46C6">
        <w:rPr>
          <w:rFonts w:ascii="Times New Roman" w:hAnsi="Times New Roman" w:cs="Times New Roman"/>
          <w:sz w:val="28"/>
          <w:szCs w:val="28"/>
        </w:rPr>
        <w:t>національно-визво</w:t>
      </w:r>
      <w:r w:rsidR="00A8432D">
        <w:rPr>
          <w:rFonts w:ascii="Times New Roman" w:hAnsi="Times New Roman" w:cs="Times New Roman"/>
          <w:sz w:val="28"/>
          <w:szCs w:val="28"/>
        </w:rPr>
        <w:t>льної</w:t>
      </w:r>
      <w:r w:rsidR="00BC46C6">
        <w:rPr>
          <w:rFonts w:ascii="Times New Roman" w:hAnsi="Times New Roman" w:cs="Times New Roman"/>
          <w:sz w:val="28"/>
          <w:szCs w:val="28"/>
        </w:rPr>
        <w:t xml:space="preserve"> боро</w:t>
      </w:r>
      <w:r w:rsidR="00A8432D">
        <w:rPr>
          <w:rFonts w:ascii="Times New Roman" w:hAnsi="Times New Roman" w:cs="Times New Roman"/>
          <w:sz w:val="28"/>
          <w:szCs w:val="28"/>
        </w:rPr>
        <w:t>тьби</w:t>
      </w:r>
      <w:r w:rsidR="00BC46C6">
        <w:rPr>
          <w:rFonts w:ascii="Times New Roman" w:hAnsi="Times New Roman" w:cs="Times New Roman"/>
          <w:sz w:val="28"/>
          <w:szCs w:val="28"/>
        </w:rPr>
        <w:t xml:space="preserve"> українців</w:t>
      </w:r>
      <w:r w:rsidR="00851118">
        <w:rPr>
          <w:rFonts w:ascii="Times New Roman" w:hAnsi="Times New Roman" w:cs="Times New Roman"/>
          <w:sz w:val="28"/>
          <w:szCs w:val="28"/>
        </w:rPr>
        <w:t xml:space="preserve">, </w:t>
      </w:r>
      <w:r w:rsidR="00874422">
        <w:rPr>
          <w:rFonts w:ascii="Times New Roman" w:hAnsi="Times New Roman" w:cs="Times New Roman"/>
          <w:sz w:val="28"/>
          <w:szCs w:val="28"/>
        </w:rPr>
        <w:t xml:space="preserve">критично аналізували </w:t>
      </w:r>
      <w:r w:rsidR="00851118">
        <w:rPr>
          <w:rFonts w:ascii="Times New Roman" w:hAnsi="Times New Roman" w:cs="Times New Roman"/>
          <w:sz w:val="28"/>
          <w:szCs w:val="28"/>
        </w:rPr>
        <w:t xml:space="preserve">життя </w:t>
      </w:r>
      <w:r w:rsidR="00874422">
        <w:rPr>
          <w:rFonts w:ascii="Times New Roman" w:hAnsi="Times New Roman" w:cs="Times New Roman"/>
          <w:sz w:val="28"/>
          <w:szCs w:val="28"/>
        </w:rPr>
        <w:t xml:space="preserve">українців </w:t>
      </w:r>
      <w:r w:rsidR="00851118">
        <w:rPr>
          <w:rFonts w:ascii="Times New Roman" w:hAnsi="Times New Roman" w:cs="Times New Roman"/>
          <w:sz w:val="28"/>
          <w:szCs w:val="28"/>
        </w:rPr>
        <w:t>в умовах панування кому</w:t>
      </w:r>
      <w:r w:rsidR="00874422">
        <w:rPr>
          <w:rFonts w:ascii="Times New Roman" w:hAnsi="Times New Roman" w:cs="Times New Roman"/>
          <w:sz w:val="28"/>
          <w:szCs w:val="28"/>
        </w:rPr>
        <w:t>ністичної влади</w:t>
      </w:r>
      <w:r w:rsidR="00851118">
        <w:rPr>
          <w:rFonts w:ascii="Times New Roman" w:hAnsi="Times New Roman" w:cs="Times New Roman"/>
          <w:sz w:val="28"/>
          <w:szCs w:val="28"/>
        </w:rPr>
        <w:t xml:space="preserve">. Тому в наш час ця література відома </w:t>
      </w:r>
      <w:r w:rsidR="00A8432D">
        <w:rPr>
          <w:rFonts w:ascii="Times New Roman" w:hAnsi="Times New Roman" w:cs="Times New Roman"/>
          <w:sz w:val="28"/>
          <w:szCs w:val="28"/>
        </w:rPr>
        <w:t xml:space="preserve">ще й </w:t>
      </w:r>
      <w:r w:rsidR="00874422">
        <w:rPr>
          <w:rFonts w:ascii="Times New Roman" w:hAnsi="Times New Roman" w:cs="Times New Roman"/>
          <w:sz w:val="28"/>
          <w:szCs w:val="28"/>
        </w:rPr>
        <w:t>під назвою</w:t>
      </w:r>
      <w:r w:rsidR="00851118">
        <w:rPr>
          <w:rFonts w:ascii="Times New Roman" w:hAnsi="Times New Roman" w:cs="Times New Roman"/>
          <w:sz w:val="28"/>
          <w:szCs w:val="28"/>
        </w:rPr>
        <w:t xml:space="preserve"> «</w:t>
      </w:r>
      <w:r w:rsidR="00851118" w:rsidRPr="00851118">
        <w:rPr>
          <w:rFonts w:ascii="Times New Roman" w:hAnsi="Times New Roman" w:cs="Times New Roman"/>
          <w:sz w:val="28"/>
          <w:szCs w:val="28"/>
        </w:rPr>
        <w:t>бронебійна</w:t>
      </w:r>
      <w:r w:rsidR="00851118">
        <w:rPr>
          <w:rFonts w:ascii="Times New Roman" w:hAnsi="Times New Roman" w:cs="Times New Roman"/>
          <w:sz w:val="28"/>
          <w:szCs w:val="28"/>
        </w:rPr>
        <w:t>»</w:t>
      </w:r>
      <w:r w:rsidR="00993959" w:rsidRPr="00993959">
        <w:t xml:space="preserve"> </w:t>
      </w:r>
      <w:r w:rsidR="00993959">
        <w:rPr>
          <w:rFonts w:ascii="Times New Roman" w:hAnsi="Times New Roman" w:cs="Times New Roman"/>
          <w:sz w:val="28"/>
          <w:szCs w:val="28"/>
        </w:rPr>
        <w:t>[1, с. 261–262]</w:t>
      </w:r>
      <w:r w:rsidRPr="004431BA">
        <w:rPr>
          <w:rFonts w:ascii="Times New Roman" w:hAnsi="Times New Roman" w:cs="Times New Roman"/>
          <w:sz w:val="28"/>
          <w:szCs w:val="28"/>
        </w:rPr>
        <w:t>.</w:t>
      </w:r>
      <w:r w:rsidR="004301A9" w:rsidRPr="004301A9">
        <w:t xml:space="preserve"> </w:t>
      </w:r>
    </w:p>
    <w:p w:rsidR="00CA1FFD" w:rsidRPr="00CA1FFD" w:rsidRDefault="004301A9" w:rsidP="004301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Видання книжок-обманок –</w:t>
      </w:r>
      <w:r w:rsidR="00874422">
        <w:rPr>
          <w:rFonts w:ascii="Times New Roman" w:hAnsi="Times New Roman" w:cs="Times New Roman"/>
          <w:sz w:val="28"/>
          <w:szCs w:val="28"/>
        </w:rPr>
        <w:t xml:space="preserve"> 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A9">
        <w:rPr>
          <w:rFonts w:ascii="Times New Roman" w:hAnsi="Times New Roman" w:cs="Times New Roman"/>
          <w:sz w:val="28"/>
          <w:szCs w:val="28"/>
        </w:rPr>
        <w:t>один із надійних способів</w:t>
      </w:r>
      <w:r>
        <w:rPr>
          <w:rFonts w:ascii="Times New Roman" w:hAnsi="Times New Roman" w:cs="Times New Roman"/>
          <w:sz w:val="28"/>
          <w:szCs w:val="28"/>
        </w:rPr>
        <w:t xml:space="preserve"> непомітно передати важливу інформацію. З</w:t>
      </w:r>
      <w:r w:rsidRPr="004301A9">
        <w:rPr>
          <w:rFonts w:ascii="Times New Roman" w:hAnsi="Times New Roman" w:cs="Times New Roman"/>
          <w:sz w:val="28"/>
          <w:szCs w:val="28"/>
        </w:rPr>
        <w:t>овні</w:t>
      </w:r>
      <w:r>
        <w:rPr>
          <w:rFonts w:ascii="Times New Roman" w:hAnsi="Times New Roman" w:cs="Times New Roman"/>
          <w:sz w:val="28"/>
          <w:szCs w:val="28"/>
        </w:rPr>
        <w:t xml:space="preserve"> такі книжки </w:t>
      </w:r>
      <w:r w:rsidRPr="004301A9">
        <w:rPr>
          <w:rFonts w:ascii="Times New Roman" w:hAnsi="Times New Roman" w:cs="Times New Roman"/>
          <w:sz w:val="28"/>
          <w:szCs w:val="28"/>
        </w:rPr>
        <w:t>вигляда</w:t>
      </w:r>
      <w:r>
        <w:rPr>
          <w:rFonts w:ascii="Times New Roman" w:hAnsi="Times New Roman" w:cs="Times New Roman"/>
          <w:sz w:val="28"/>
          <w:szCs w:val="28"/>
        </w:rPr>
        <w:t>ють</w:t>
      </w:r>
      <w:r w:rsidR="007D08C3">
        <w:rPr>
          <w:rFonts w:ascii="Times New Roman" w:hAnsi="Times New Roman" w:cs="Times New Roman"/>
          <w:sz w:val="28"/>
          <w:szCs w:val="28"/>
        </w:rPr>
        <w:t xml:space="preserve"> як звичайні</w:t>
      </w:r>
      <w:r w:rsidRPr="004301A9">
        <w:rPr>
          <w:rFonts w:ascii="Times New Roman" w:hAnsi="Times New Roman" w:cs="Times New Roman"/>
          <w:sz w:val="28"/>
          <w:szCs w:val="28"/>
        </w:rPr>
        <w:t xml:space="preserve">, </w:t>
      </w:r>
      <w:r w:rsidR="007D08C3">
        <w:rPr>
          <w:rFonts w:ascii="Times New Roman" w:hAnsi="Times New Roman" w:cs="Times New Roman"/>
          <w:sz w:val="28"/>
          <w:szCs w:val="28"/>
        </w:rPr>
        <w:t>звичні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A9">
        <w:rPr>
          <w:rFonts w:ascii="Times New Roman" w:hAnsi="Times New Roman" w:cs="Times New Roman"/>
          <w:sz w:val="28"/>
          <w:szCs w:val="28"/>
        </w:rPr>
        <w:t>вже за самою обклади</w:t>
      </w:r>
      <w:r w:rsidR="00874422">
        <w:rPr>
          <w:rFonts w:ascii="Times New Roman" w:hAnsi="Times New Roman" w:cs="Times New Roman"/>
          <w:sz w:val="28"/>
          <w:szCs w:val="28"/>
        </w:rPr>
        <w:t>нкою та</w:t>
      </w:r>
      <w:r w:rsidR="007D08C3">
        <w:rPr>
          <w:rFonts w:ascii="Times New Roman" w:hAnsi="Times New Roman" w:cs="Times New Roman"/>
          <w:sz w:val="28"/>
          <w:szCs w:val="28"/>
        </w:rPr>
        <w:t xml:space="preserve"> </w:t>
      </w:r>
      <w:r w:rsidR="00874422">
        <w:rPr>
          <w:rFonts w:ascii="Times New Roman" w:hAnsi="Times New Roman" w:cs="Times New Roman"/>
          <w:sz w:val="28"/>
          <w:szCs w:val="28"/>
        </w:rPr>
        <w:t xml:space="preserve">назвою </w:t>
      </w:r>
      <w:r w:rsidR="007D08C3">
        <w:rPr>
          <w:rFonts w:ascii="Times New Roman" w:hAnsi="Times New Roman" w:cs="Times New Roman"/>
          <w:sz w:val="28"/>
          <w:szCs w:val="28"/>
        </w:rPr>
        <w:t>книги</w:t>
      </w:r>
      <w:r w:rsidRPr="004301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C3">
        <w:rPr>
          <w:rFonts w:ascii="Times New Roman" w:hAnsi="Times New Roman" w:cs="Times New Roman"/>
          <w:sz w:val="28"/>
          <w:szCs w:val="28"/>
        </w:rPr>
        <w:t xml:space="preserve">В такий </w:t>
      </w:r>
      <w:r>
        <w:rPr>
          <w:rFonts w:ascii="Times New Roman" w:hAnsi="Times New Roman" w:cs="Times New Roman"/>
          <w:sz w:val="28"/>
          <w:szCs w:val="28"/>
        </w:rPr>
        <w:t>спосіб</w:t>
      </w:r>
      <w:r w:rsidRPr="004301A9">
        <w:rPr>
          <w:rFonts w:ascii="Times New Roman" w:hAnsi="Times New Roman" w:cs="Times New Roman"/>
          <w:sz w:val="28"/>
          <w:szCs w:val="28"/>
        </w:rPr>
        <w:t xml:space="preserve"> </w:t>
      </w:r>
      <w:r w:rsidR="007D08C3">
        <w:rPr>
          <w:rFonts w:ascii="Times New Roman" w:hAnsi="Times New Roman" w:cs="Times New Roman"/>
          <w:sz w:val="28"/>
          <w:szCs w:val="28"/>
        </w:rPr>
        <w:t>видавці вкладал</w:t>
      </w:r>
      <w:r w:rsidRPr="004301A9">
        <w:rPr>
          <w:rFonts w:ascii="Times New Roman" w:hAnsi="Times New Roman" w:cs="Times New Roman"/>
          <w:sz w:val="28"/>
          <w:szCs w:val="28"/>
        </w:rPr>
        <w:t>и в усталену форму інший зміст, прис</w:t>
      </w:r>
      <w:r w:rsidR="007D08C3">
        <w:rPr>
          <w:rFonts w:ascii="Times New Roman" w:hAnsi="Times New Roman" w:cs="Times New Roman"/>
          <w:sz w:val="28"/>
          <w:szCs w:val="28"/>
        </w:rPr>
        <w:t xml:space="preserve">ипали </w:t>
      </w:r>
      <w:r w:rsidRPr="004301A9">
        <w:rPr>
          <w:rFonts w:ascii="Times New Roman" w:hAnsi="Times New Roman" w:cs="Times New Roman"/>
          <w:sz w:val="28"/>
          <w:szCs w:val="28"/>
        </w:rPr>
        <w:t xml:space="preserve">пильність </w:t>
      </w:r>
      <w:r>
        <w:rPr>
          <w:rFonts w:ascii="Times New Roman" w:hAnsi="Times New Roman" w:cs="Times New Roman"/>
          <w:sz w:val="28"/>
          <w:szCs w:val="28"/>
        </w:rPr>
        <w:t xml:space="preserve">митників, </w:t>
      </w:r>
      <w:r w:rsidR="007D08C3">
        <w:rPr>
          <w:rFonts w:ascii="Times New Roman" w:hAnsi="Times New Roman" w:cs="Times New Roman"/>
          <w:sz w:val="28"/>
          <w:szCs w:val="28"/>
        </w:rPr>
        <w:t xml:space="preserve">працівників </w:t>
      </w:r>
      <w:r>
        <w:rPr>
          <w:rFonts w:ascii="Times New Roman" w:hAnsi="Times New Roman" w:cs="Times New Roman"/>
          <w:sz w:val="28"/>
          <w:szCs w:val="28"/>
        </w:rPr>
        <w:t>радянських спецслужб, людей фанатично відданих радянській владі</w:t>
      </w:r>
      <w:r w:rsidRPr="004301A9">
        <w:rPr>
          <w:rFonts w:ascii="Times New Roman" w:hAnsi="Times New Roman" w:cs="Times New Roman"/>
          <w:sz w:val="28"/>
          <w:szCs w:val="28"/>
        </w:rPr>
        <w:t xml:space="preserve">. </w:t>
      </w:r>
      <w:r w:rsidR="006F1A0B">
        <w:rPr>
          <w:rFonts w:ascii="Times New Roman" w:hAnsi="Times New Roman" w:cs="Times New Roman"/>
          <w:sz w:val="28"/>
          <w:szCs w:val="28"/>
        </w:rPr>
        <w:t>У</w:t>
      </w:r>
      <w:r w:rsidR="00874422">
        <w:rPr>
          <w:rFonts w:ascii="Times New Roman" w:hAnsi="Times New Roman" w:cs="Times New Roman"/>
          <w:sz w:val="28"/>
          <w:szCs w:val="28"/>
        </w:rPr>
        <w:t xml:space="preserve"> фонді ВЗУ зберігає</w:t>
      </w:r>
      <w:r w:rsidR="006F1A0B">
        <w:rPr>
          <w:rFonts w:ascii="Times New Roman" w:hAnsi="Times New Roman" w:cs="Times New Roman"/>
          <w:sz w:val="28"/>
          <w:szCs w:val="28"/>
        </w:rPr>
        <w:t xml:space="preserve">ться </w:t>
      </w:r>
      <w:r w:rsidR="00874422">
        <w:rPr>
          <w:rFonts w:ascii="Times New Roman" w:hAnsi="Times New Roman" w:cs="Times New Roman"/>
          <w:sz w:val="28"/>
          <w:szCs w:val="28"/>
        </w:rPr>
        <w:t>кілька десятків таких</w:t>
      </w:r>
      <w:r w:rsidR="007D08C3">
        <w:rPr>
          <w:rFonts w:ascii="Times New Roman" w:hAnsi="Times New Roman" w:cs="Times New Roman"/>
          <w:sz w:val="28"/>
          <w:szCs w:val="28"/>
        </w:rPr>
        <w:t xml:space="preserve"> книж</w:t>
      </w:r>
      <w:r w:rsidR="00874422">
        <w:rPr>
          <w:rFonts w:ascii="Times New Roman" w:hAnsi="Times New Roman" w:cs="Times New Roman"/>
          <w:sz w:val="28"/>
          <w:szCs w:val="28"/>
        </w:rPr>
        <w:t>ок</w:t>
      </w:r>
      <w:r w:rsidR="007D08C3">
        <w:rPr>
          <w:rFonts w:ascii="Times New Roman" w:hAnsi="Times New Roman" w:cs="Times New Roman"/>
          <w:sz w:val="28"/>
          <w:szCs w:val="28"/>
        </w:rPr>
        <w:t>-обман</w:t>
      </w:r>
      <w:r w:rsidR="00874422">
        <w:rPr>
          <w:rFonts w:ascii="Times New Roman" w:hAnsi="Times New Roman" w:cs="Times New Roman"/>
          <w:sz w:val="28"/>
          <w:szCs w:val="28"/>
        </w:rPr>
        <w:t>ок. Зокрема</w:t>
      </w:r>
      <w:r w:rsidR="00F62326">
        <w:rPr>
          <w:rFonts w:ascii="Times New Roman" w:hAnsi="Times New Roman" w:cs="Times New Roman"/>
          <w:sz w:val="28"/>
          <w:szCs w:val="28"/>
        </w:rPr>
        <w:t>, такі</w:t>
      </w:r>
      <w:r w:rsidR="00CA1FFD">
        <w:rPr>
          <w:rFonts w:ascii="Times New Roman" w:hAnsi="Times New Roman" w:cs="Times New Roman"/>
          <w:sz w:val="28"/>
          <w:szCs w:val="28"/>
        </w:rPr>
        <w:t xml:space="preserve">: </w:t>
      </w:r>
      <w:r w:rsidR="00CA1FFD" w:rsidRPr="00CA1FFD">
        <w:rPr>
          <w:rFonts w:ascii="Times New Roman" w:hAnsi="Times New Roman" w:cs="Times New Roman"/>
          <w:sz w:val="28"/>
          <w:szCs w:val="28"/>
        </w:rPr>
        <w:t>Білоусов Р. О. Вирішальний етап економічного змагання соціалізму з капіталізмом. – Київ : Друкарня «Рад</w:t>
      </w:r>
      <w:r w:rsidR="00CA1FFD">
        <w:rPr>
          <w:rFonts w:ascii="Times New Roman" w:hAnsi="Times New Roman" w:cs="Times New Roman"/>
          <w:sz w:val="28"/>
          <w:szCs w:val="28"/>
        </w:rPr>
        <w:t xml:space="preserve">янська Україна», 1980. – 32 с.; </w:t>
      </w:r>
      <w:r w:rsidR="00CA1FFD" w:rsidRPr="00CA1FFD">
        <w:rPr>
          <w:rFonts w:ascii="Times New Roman" w:hAnsi="Times New Roman" w:cs="Times New Roman"/>
          <w:sz w:val="28"/>
          <w:szCs w:val="28"/>
        </w:rPr>
        <w:t>Ковпак С. А. Від Путивля до Карпат / С. А. Ковпак. – Київ : Видавництво політичної літ</w:t>
      </w:r>
      <w:r w:rsidR="00AC4CE4">
        <w:rPr>
          <w:rFonts w:ascii="Times New Roman" w:hAnsi="Times New Roman" w:cs="Times New Roman"/>
          <w:sz w:val="28"/>
          <w:szCs w:val="28"/>
        </w:rPr>
        <w:t xml:space="preserve">ератури України, 1979. – 336 с.; </w:t>
      </w:r>
      <w:r w:rsidR="00CA1FFD" w:rsidRPr="00CA1FFD">
        <w:rPr>
          <w:rFonts w:ascii="Times New Roman" w:hAnsi="Times New Roman" w:cs="Times New Roman"/>
          <w:sz w:val="28"/>
          <w:szCs w:val="28"/>
        </w:rPr>
        <w:t>Кравчук Петро. З рідним народом. – Київ : Това</w:t>
      </w:r>
      <w:r w:rsidR="00AC4CE4">
        <w:rPr>
          <w:rFonts w:ascii="Times New Roman" w:hAnsi="Times New Roman" w:cs="Times New Roman"/>
          <w:sz w:val="28"/>
          <w:szCs w:val="28"/>
        </w:rPr>
        <w:t xml:space="preserve">риство «Україна», 1979. – 32 с.; </w:t>
      </w:r>
      <w:r w:rsidR="00AC4CE4" w:rsidRPr="00AC4CE4">
        <w:rPr>
          <w:rFonts w:ascii="Times New Roman" w:hAnsi="Times New Roman" w:cs="Times New Roman"/>
          <w:sz w:val="28"/>
          <w:szCs w:val="28"/>
        </w:rPr>
        <w:t>Матеріали ХХV з’їзду Комуністичної партії України. – Київ : Видавництво політичної літ</w:t>
      </w:r>
      <w:r w:rsidR="00AC4CE4">
        <w:rPr>
          <w:rFonts w:ascii="Times New Roman" w:hAnsi="Times New Roman" w:cs="Times New Roman"/>
          <w:sz w:val="28"/>
          <w:szCs w:val="28"/>
        </w:rPr>
        <w:t xml:space="preserve">ератури України, 1976. – 80 с.; </w:t>
      </w:r>
      <w:r w:rsidR="00CA1FFD" w:rsidRPr="00CA1FFD">
        <w:rPr>
          <w:rFonts w:ascii="Times New Roman" w:hAnsi="Times New Roman" w:cs="Times New Roman"/>
          <w:sz w:val="28"/>
          <w:szCs w:val="28"/>
        </w:rPr>
        <w:t>Прокоп М. 60-річчя СРСР / Мирослав Прокоп. – Київ: Радян</w:t>
      </w:r>
      <w:r w:rsidR="00AC4CE4">
        <w:rPr>
          <w:rFonts w:ascii="Times New Roman" w:hAnsi="Times New Roman" w:cs="Times New Roman"/>
          <w:sz w:val="28"/>
          <w:szCs w:val="28"/>
        </w:rPr>
        <w:t xml:space="preserve">ський письменник, 1982. – 20 с.; </w:t>
      </w:r>
      <w:r w:rsidR="00AC4CE4" w:rsidRPr="00AC4CE4">
        <w:rPr>
          <w:rFonts w:ascii="Times New Roman" w:hAnsi="Times New Roman" w:cs="Times New Roman"/>
          <w:sz w:val="28"/>
          <w:szCs w:val="28"/>
        </w:rPr>
        <w:t>Римаренко Ю. І. Український буржуазний націоналізм – ворог інтернаціонального єднання трудящих / Академія Наук Української РСР / Інститут філософії. – Київ : Видавництво «Наукова Думка», 1970. – 160 с.</w:t>
      </w:r>
      <w:r w:rsidR="00AC4CE4">
        <w:rPr>
          <w:rFonts w:ascii="Times New Roman" w:hAnsi="Times New Roman" w:cs="Times New Roman"/>
          <w:sz w:val="28"/>
          <w:szCs w:val="28"/>
        </w:rPr>
        <w:t xml:space="preserve">; </w:t>
      </w:r>
      <w:r w:rsidR="00AC4CE4" w:rsidRPr="00AC4CE4">
        <w:rPr>
          <w:rFonts w:ascii="Times New Roman" w:hAnsi="Times New Roman" w:cs="Times New Roman"/>
          <w:sz w:val="28"/>
          <w:szCs w:val="28"/>
        </w:rPr>
        <w:t xml:space="preserve">Україна: сучасне і майбутнє: Збірник статей. – Б/м, Видання Української головної </w:t>
      </w:r>
      <w:r w:rsidR="00AC4CE4">
        <w:rPr>
          <w:rFonts w:ascii="Times New Roman" w:hAnsi="Times New Roman" w:cs="Times New Roman"/>
          <w:sz w:val="28"/>
          <w:szCs w:val="28"/>
        </w:rPr>
        <w:t xml:space="preserve">визвольної ради, 1959. – 112 с.; </w:t>
      </w:r>
      <w:r w:rsidR="00CA1FFD" w:rsidRPr="00CA1FFD">
        <w:rPr>
          <w:rFonts w:ascii="Times New Roman" w:hAnsi="Times New Roman" w:cs="Times New Roman"/>
          <w:sz w:val="28"/>
          <w:szCs w:val="28"/>
        </w:rPr>
        <w:t>Український робітничий клас в боротьбі за мир. – Київ : Видавництво «Український робітник», 1981. – 21 с.</w:t>
      </w:r>
      <w:r w:rsidR="00AC4CE4">
        <w:rPr>
          <w:rFonts w:ascii="Times New Roman" w:hAnsi="Times New Roman" w:cs="Times New Roman"/>
          <w:sz w:val="28"/>
          <w:szCs w:val="28"/>
        </w:rPr>
        <w:t xml:space="preserve"> та інші.</w:t>
      </w:r>
    </w:p>
    <w:p w:rsidR="00AC4CE4" w:rsidRDefault="00851118" w:rsidP="00656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нас важливо </w:t>
      </w:r>
      <w:r w:rsidR="00E83C6B">
        <w:rPr>
          <w:rFonts w:ascii="Times New Roman" w:hAnsi="Times New Roman" w:cs="Times New Roman"/>
          <w:sz w:val="28"/>
          <w:szCs w:val="28"/>
        </w:rPr>
        <w:t xml:space="preserve">атрибутувати ці видання, тобто достовірно </w:t>
      </w:r>
      <w:r>
        <w:rPr>
          <w:rFonts w:ascii="Times New Roman" w:hAnsi="Times New Roman" w:cs="Times New Roman"/>
          <w:sz w:val="28"/>
          <w:szCs w:val="28"/>
        </w:rPr>
        <w:t>становити</w:t>
      </w:r>
      <w:r w:rsidR="00E83C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="00AC4CE4">
        <w:rPr>
          <w:rFonts w:ascii="Times New Roman" w:hAnsi="Times New Roman" w:cs="Times New Roman"/>
          <w:sz w:val="28"/>
          <w:szCs w:val="28"/>
        </w:rPr>
        <w:t xml:space="preserve"> насправді</w:t>
      </w:r>
      <w:r>
        <w:rPr>
          <w:rFonts w:ascii="Times New Roman" w:hAnsi="Times New Roman" w:cs="Times New Roman"/>
          <w:sz w:val="28"/>
          <w:szCs w:val="28"/>
        </w:rPr>
        <w:t xml:space="preserve"> ці видання виходили в світ, в яких роках, </w:t>
      </w:r>
      <w:r w:rsidR="007D08C3">
        <w:rPr>
          <w:rFonts w:ascii="Times New Roman" w:hAnsi="Times New Roman" w:cs="Times New Roman"/>
          <w:sz w:val="28"/>
          <w:szCs w:val="28"/>
        </w:rPr>
        <w:t>у яких</w:t>
      </w:r>
      <w:r w:rsidR="00E83C6B">
        <w:rPr>
          <w:rFonts w:ascii="Times New Roman" w:hAnsi="Times New Roman" w:cs="Times New Roman"/>
          <w:sz w:val="28"/>
          <w:szCs w:val="28"/>
        </w:rPr>
        <w:t xml:space="preserve"> видавництв</w:t>
      </w:r>
      <w:r w:rsidR="007D08C3">
        <w:rPr>
          <w:rFonts w:ascii="Times New Roman" w:hAnsi="Times New Roman" w:cs="Times New Roman"/>
          <w:sz w:val="28"/>
          <w:szCs w:val="28"/>
        </w:rPr>
        <w:t>ах</w:t>
      </w:r>
      <w:r w:rsidR="00E83C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хто був автором конкретних</w:t>
      </w:r>
      <w:r w:rsidR="00AC4CE4">
        <w:rPr>
          <w:rFonts w:ascii="Times New Roman" w:hAnsi="Times New Roman" w:cs="Times New Roman"/>
          <w:sz w:val="28"/>
          <w:szCs w:val="28"/>
        </w:rPr>
        <w:t xml:space="preserve"> книг і</w:t>
      </w:r>
      <w:r>
        <w:rPr>
          <w:rFonts w:ascii="Times New Roman" w:hAnsi="Times New Roman" w:cs="Times New Roman"/>
          <w:sz w:val="28"/>
          <w:szCs w:val="28"/>
        </w:rPr>
        <w:t xml:space="preserve"> брошур?  </w:t>
      </w:r>
    </w:p>
    <w:p w:rsidR="004301A9" w:rsidRDefault="00851118" w:rsidP="00656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Оскільки п</w:t>
      </w:r>
      <w:r w:rsidRPr="00851118">
        <w:rPr>
          <w:rFonts w:ascii="Times New Roman" w:hAnsi="Times New Roman" w:cs="Times New Roman"/>
          <w:sz w:val="28"/>
          <w:szCs w:val="28"/>
        </w:rPr>
        <w:t>алітурка і титул цих книжок, як за кольоровою гамою, так і за назвою з</w:t>
      </w:r>
      <w:r w:rsidR="00F62326">
        <w:rPr>
          <w:rFonts w:ascii="Times New Roman" w:hAnsi="Times New Roman" w:cs="Times New Roman"/>
          <w:sz w:val="28"/>
          <w:szCs w:val="28"/>
        </w:rPr>
        <w:t>аголовка, підзаголовка оформлені</w:t>
      </w:r>
      <w:r w:rsidRPr="00851118">
        <w:rPr>
          <w:rFonts w:ascii="Times New Roman" w:hAnsi="Times New Roman" w:cs="Times New Roman"/>
          <w:sz w:val="28"/>
          <w:szCs w:val="28"/>
        </w:rPr>
        <w:t xml:space="preserve"> за зразками радянських видань</w:t>
      </w:r>
      <w:r>
        <w:rPr>
          <w:rFonts w:ascii="Times New Roman" w:hAnsi="Times New Roman" w:cs="Times New Roman"/>
          <w:sz w:val="28"/>
          <w:szCs w:val="28"/>
        </w:rPr>
        <w:t>, то зразу їх істинне призначення розпізнати важко</w:t>
      </w:r>
      <w:r w:rsidRPr="00851118">
        <w:rPr>
          <w:rFonts w:ascii="Times New Roman" w:hAnsi="Times New Roman" w:cs="Times New Roman"/>
          <w:sz w:val="28"/>
          <w:szCs w:val="28"/>
        </w:rPr>
        <w:t xml:space="preserve">. </w:t>
      </w:r>
      <w:r w:rsidR="00AC4CE4">
        <w:rPr>
          <w:rFonts w:ascii="Times New Roman" w:hAnsi="Times New Roman" w:cs="Times New Roman"/>
          <w:sz w:val="28"/>
          <w:szCs w:val="28"/>
        </w:rPr>
        <w:t xml:space="preserve">Читачеві </w:t>
      </w:r>
      <w:r w:rsidR="004301A9">
        <w:rPr>
          <w:rFonts w:ascii="Times New Roman" w:hAnsi="Times New Roman" w:cs="Times New Roman"/>
          <w:sz w:val="28"/>
          <w:szCs w:val="28"/>
        </w:rPr>
        <w:t xml:space="preserve">потрібно </w:t>
      </w:r>
      <w:r w:rsidR="00AC4CE4">
        <w:rPr>
          <w:rFonts w:ascii="Times New Roman" w:hAnsi="Times New Roman" w:cs="Times New Roman"/>
          <w:sz w:val="28"/>
          <w:szCs w:val="28"/>
        </w:rPr>
        <w:t xml:space="preserve">познайомитися з 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="00AC4CE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всієї книжки, щоб зрозуміти задум видавців</w:t>
      </w:r>
      <w:r w:rsidR="00CA1FFD">
        <w:rPr>
          <w:rFonts w:ascii="Times New Roman" w:hAnsi="Times New Roman" w:cs="Times New Roman"/>
          <w:sz w:val="28"/>
          <w:szCs w:val="28"/>
        </w:rPr>
        <w:t xml:space="preserve">, який передбачав перехитрити </w:t>
      </w:r>
      <w:r w:rsidR="004301A9">
        <w:rPr>
          <w:rFonts w:ascii="Times New Roman" w:hAnsi="Times New Roman" w:cs="Times New Roman"/>
          <w:sz w:val="28"/>
          <w:szCs w:val="28"/>
        </w:rPr>
        <w:t xml:space="preserve">радянську </w:t>
      </w:r>
      <w:r w:rsidR="00CA1FFD">
        <w:rPr>
          <w:rFonts w:ascii="Times New Roman" w:hAnsi="Times New Roman" w:cs="Times New Roman"/>
          <w:sz w:val="28"/>
          <w:szCs w:val="28"/>
        </w:rPr>
        <w:t>цензуру і дос</w:t>
      </w:r>
      <w:r w:rsidR="00AC4CE4">
        <w:rPr>
          <w:rFonts w:ascii="Times New Roman" w:hAnsi="Times New Roman" w:cs="Times New Roman"/>
          <w:sz w:val="28"/>
          <w:szCs w:val="28"/>
        </w:rPr>
        <w:t xml:space="preserve">тавити друковану продукцію  </w:t>
      </w:r>
      <w:r w:rsidR="00F62326">
        <w:rPr>
          <w:rFonts w:ascii="Times New Roman" w:hAnsi="Times New Roman" w:cs="Times New Roman"/>
          <w:sz w:val="28"/>
          <w:szCs w:val="28"/>
        </w:rPr>
        <w:t>користувачам, які переважно були зовсім не знайомі з висвітленими в ній проблемами, або знали ці проблеми у викривленому радянською ідеологією тлумаченні</w:t>
      </w:r>
      <w:r w:rsidR="004301A9">
        <w:rPr>
          <w:rFonts w:ascii="Times New Roman" w:hAnsi="Times New Roman" w:cs="Times New Roman"/>
          <w:sz w:val="28"/>
          <w:szCs w:val="28"/>
        </w:rPr>
        <w:t>.</w:t>
      </w:r>
    </w:p>
    <w:p w:rsidR="0065630D" w:rsidRDefault="00CA1FFD" w:rsidP="00656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</w:t>
      </w:r>
      <w:r w:rsidRPr="00CA1FF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діаспорними центрами та можливість </w:t>
      </w:r>
      <w:r w:rsidR="00B66B9D">
        <w:rPr>
          <w:rFonts w:ascii="Times New Roman" w:hAnsi="Times New Roman" w:cs="Times New Roman"/>
          <w:sz w:val="28"/>
          <w:szCs w:val="28"/>
        </w:rPr>
        <w:t>науковців працювати</w:t>
      </w:r>
      <w:r w:rsidR="006D6B44">
        <w:rPr>
          <w:rFonts w:ascii="Times New Roman" w:hAnsi="Times New Roman" w:cs="Times New Roman"/>
          <w:sz w:val="28"/>
          <w:szCs w:val="28"/>
        </w:rPr>
        <w:t xml:space="preserve"> в архівах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08C3">
        <w:rPr>
          <w:rFonts w:ascii="Times New Roman" w:hAnsi="Times New Roman" w:cs="Times New Roman"/>
          <w:sz w:val="28"/>
          <w:szCs w:val="28"/>
        </w:rPr>
        <w:t>дали змогу розкрити</w:t>
      </w:r>
      <w:r>
        <w:rPr>
          <w:rFonts w:ascii="Times New Roman" w:hAnsi="Times New Roman" w:cs="Times New Roman"/>
          <w:sz w:val="28"/>
          <w:szCs w:val="28"/>
        </w:rPr>
        <w:t xml:space="preserve"> таємниці цих видань.</w:t>
      </w:r>
      <w:r w:rsidRPr="00CA1FFD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A1FF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ясовано, що в</w:t>
      </w:r>
      <w:r w:rsidRPr="00CA1FFD">
        <w:rPr>
          <w:rFonts w:ascii="Times New Roman" w:hAnsi="Times New Roman" w:cs="Times New Roman"/>
          <w:sz w:val="28"/>
          <w:szCs w:val="28"/>
        </w:rPr>
        <w:t xml:space="preserve"> основі видавничих фальсифікатів – тексти відомих авторів, що </w:t>
      </w:r>
      <w:r w:rsidR="0065630D">
        <w:rPr>
          <w:rFonts w:ascii="Times New Roman" w:hAnsi="Times New Roman" w:cs="Times New Roman"/>
          <w:sz w:val="28"/>
          <w:szCs w:val="28"/>
        </w:rPr>
        <w:t>несуть в собі конкретну інформацію про боротьбу українства, яка не залишить байдужим</w:t>
      </w:r>
      <w:r w:rsidR="00E83C6B">
        <w:rPr>
          <w:rFonts w:ascii="Times New Roman" w:hAnsi="Times New Roman" w:cs="Times New Roman"/>
          <w:sz w:val="28"/>
          <w:szCs w:val="28"/>
        </w:rPr>
        <w:t>и</w:t>
      </w:r>
      <w:r w:rsidR="00F436FE">
        <w:rPr>
          <w:rFonts w:ascii="Times New Roman" w:hAnsi="Times New Roman" w:cs="Times New Roman"/>
          <w:sz w:val="28"/>
          <w:szCs w:val="28"/>
        </w:rPr>
        <w:t xml:space="preserve"> читачів</w:t>
      </w:r>
      <w:r w:rsidR="0065630D">
        <w:rPr>
          <w:rFonts w:ascii="Times New Roman" w:hAnsi="Times New Roman" w:cs="Times New Roman"/>
          <w:sz w:val="28"/>
          <w:szCs w:val="28"/>
        </w:rPr>
        <w:t>, відданих своїй мові, культурі, землі, а навпаки, пробудить в них віру в торжество справедливості</w:t>
      </w:r>
      <w:r w:rsidR="00E83C6B">
        <w:rPr>
          <w:rFonts w:ascii="Times New Roman" w:hAnsi="Times New Roman" w:cs="Times New Roman"/>
          <w:sz w:val="28"/>
          <w:szCs w:val="28"/>
        </w:rPr>
        <w:t>, спонукатиме до відстоювання своєї ідентичності та державності</w:t>
      </w:r>
      <w:r w:rsidR="0065630D">
        <w:rPr>
          <w:rFonts w:ascii="Times New Roman" w:hAnsi="Times New Roman" w:cs="Times New Roman"/>
          <w:sz w:val="28"/>
          <w:szCs w:val="28"/>
        </w:rPr>
        <w:t>.</w:t>
      </w:r>
    </w:p>
    <w:p w:rsidR="00CA1FFD" w:rsidRDefault="0065630D" w:rsidP="00656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5630D">
        <w:rPr>
          <w:rFonts w:ascii="Times New Roman" w:hAnsi="Times New Roman" w:cs="Times New Roman"/>
          <w:sz w:val="28"/>
          <w:szCs w:val="28"/>
        </w:rPr>
        <w:t xml:space="preserve">’ясовано, що творцями цих видань були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A1FFD" w:rsidRPr="00CA1FFD">
        <w:rPr>
          <w:rFonts w:ascii="Times New Roman" w:hAnsi="Times New Roman" w:cs="Times New Roman"/>
          <w:sz w:val="28"/>
          <w:szCs w:val="28"/>
        </w:rPr>
        <w:t>країнські патріоти у Лондоні прямо чи опосередковано пов’язані з друкарською справою</w:t>
      </w:r>
      <w:r>
        <w:rPr>
          <w:rFonts w:ascii="Times New Roman" w:hAnsi="Times New Roman" w:cs="Times New Roman"/>
          <w:sz w:val="28"/>
          <w:szCs w:val="28"/>
        </w:rPr>
        <w:t>. Вони</w:t>
      </w:r>
      <w:r w:rsidR="00CA1FFD" w:rsidRPr="00CA1FFD">
        <w:rPr>
          <w:rFonts w:ascii="Times New Roman" w:hAnsi="Times New Roman" w:cs="Times New Roman"/>
          <w:sz w:val="28"/>
          <w:szCs w:val="28"/>
        </w:rPr>
        <w:t xml:space="preserve"> готували до друку та засилали в Україну значну кількість різної за формою та тематикою літературу.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6FE">
        <w:rPr>
          <w:rFonts w:ascii="Times New Roman" w:hAnsi="Times New Roman" w:cs="Times New Roman"/>
          <w:sz w:val="28"/>
          <w:szCs w:val="28"/>
        </w:rPr>
        <w:t xml:space="preserve"> </w:t>
      </w:r>
      <w:r w:rsidR="00CA1FFD" w:rsidRPr="00CA1FFD">
        <w:rPr>
          <w:rFonts w:ascii="Times New Roman" w:hAnsi="Times New Roman" w:cs="Times New Roman"/>
          <w:sz w:val="28"/>
          <w:szCs w:val="28"/>
        </w:rPr>
        <w:t>Пік цієї діяльності припадає на 60 – 80-ті роки ХХ ст. Кошти на цю видавничу продукцію надавала українська діаспора. Засилання цієї продукції через «залізну радянську завісу» цього небезпечного вантажу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FFD" w:rsidRPr="00CA1FFD">
        <w:rPr>
          <w:rFonts w:ascii="Times New Roman" w:hAnsi="Times New Roman" w:cs="Times New Roman"/>
          <w:sz w:val="28"/>
          <w:szCs w:val="28"/>
        </w:rPr>
        <w:t xml:space="preserve">здійснювалося різними 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CA1FFD" w:rsidRPr="00CA1FFD">
        <w:rPr>
          <w:rFonts w:ascii="Times New Roman" w:hAnsi="Times New Roman" w:cs="Times New Roman"/>
          <w:sz w:val="28"/>
          <w:szCs w:val="28"/>
        </w:rPr>
        <w:t>налами. Знаходилися добровольці, які виконували роль кур’єрів</w:t>
      </w:r>
      <w:r>
        <w:rPr>
          <w:rFonts w:ascii="Times New Roman" w:hAnsi="Times New Roman" w:cs="Times New Roman"/>
          <w:sz w:val="28"/>
          <w:szCs w:val="28"/>
        </w:rPr>
        <w:t>, ризикуючи свободою і життям</w:t>
      </w:r>
      <w:r w:rsidR="00C20C57">
        <w:rPr>
          <w:rFonts w:ascii="Times New Roman" w:hAnsi="Times New Roman" w:cs="Times New Roman"/>
          <w:sz w:val="28"/>
          <w:szCs w:val="28"/>
        </w:rPr>
        <w:t>.</w:t>
      </w:r>
    </w:p>
    <w:p w:rsidR="004431BA" w:rsidRPr="004431BA" w:rsidRDefault="00E83C6B" w:rsidP="00E11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радянська влада</w:t>
      </w:r>
      <w:r w:rsidR="00C20C57">
        <w:rPr>
          <w:rFonts w:ascii="Times New Roman" w:hAnsi="Times New Roman" w:cs="Times New Roman"/>
          <w:sz w:val="28"/>
          <w:szCs w:val="28"/>
        </w:rPr>
        <w:t xml:space="preserve"> остаточно перемогла опір Організації українських націоналістів – Української повстанської армії (ОУН–</w:t>
      </w:r>
      <w:r>
        <w:rPr>
          <w:rFonts w:ascii="Times New Roman" w:hAnsi="Times New Roman" w:cs="Times New Roman"/>
          <w:sz w:val="28"/>
          <w:szCs w:val="28"/>
        </w:rPr>
        <w:t>УПА</w:t>
      </w:r>
      <w:r w:rsidR="00C20C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українських землях</w:t>
      </w:r>
      <w:r w:rsidR="00932ED9">
        <w:rPr>
          <w:rFonts w:ascii="Times New Roman" w:hAnsi="Times New Roman" w:cs="Times New Roman"/>
          <w:sz w:val="28"/>
          <w:szCs w:val="28"/>
        </w:rPr>
        <w:t xml:space="preserve"> (1954 р.)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2ED9" w:rsidRPr="00932ED9">
        <w:t xml:space="preserve"> </w:t>
      </w:r>
      <w:r w:rsidR="00932ED9" w:rsidRPr="00932ED9">
        <w:rPr>
          <w:rFonts w:ascii="Times New Roman" w:hAnsi="Times New Roman" w:cs="Times New Roman"/>
          <w:sz w:val="28"/>
          <w:szCs w:val="28"/>
        </w:rPr>
        <w:t>чле</w:t>
      </w:r>
      <w:r w:rsidR="00932ED9">
        <w:rPr>
          <w:rFonts w:ascii="Times New Roman" w:hAnsi="Times New Roman" w:cs="Times New Roman"/>
          <w:sz w:val="28"/>
          <w:szCs w:val="28"/>
        </w:rPr>
        <w:t>ни національно-визвольного руху</w:t>
      </w:r>
      <w:r w:rsidR="00C001C2">
        <w:rPr>
          <w:rFonts w:ascii="Times New Roman" w:hAnsi="Times New Roman" w:cs="Times New Roman"/>
          <w:sz w:val="28"/>
          <w:szCs w:val="28"/>
        </w:rPr>
        <w:t>, опинившись в еміграції,</w:t>
      </w:r>
      <w:r w:rsidR="00932ED9">
        <w:rPr>
          <w:rFonts w:ascii="Times New Roman" w:hAnsi="Times New Roman" w:cs="Times New Roman"/>
          <w:sz w:val="28"/>
          <w:szCs w:val="28"/>
        </w:rPr>
        <w:t xml:space="preserve"> </w:t>
      </w:r>
      <w:r w:rsidR="00C001C2">
        <w:rPr>
          <w:rFonts w:ascii="Times New Roman" w:hAnsi="Times New Roman" w:cs="Times New Roman"/>
          <w:sz w:val="28"/>
          <w:szCs w:val="28"/>
        </w:rPr>
        <w:t xml:space="preserve">уже </w:t>
      </w:r>
      <w:r w:rsidR="00932ED9">
        <w:rPr>
          <w:rFonts w:ascii="Times New Roman" w:hAnsi="Times New Roman" w:cs="Times New Roman"/>
          <w:sz w:val="28"/>
          <w:szCs w:val="28"/>
        </w:rPr>
        <w:t xml:space="preserve">до </w:t>
      </w:r>
      <w:r w:rsidR="00932ED9" w:rsidRPr="00932ED9">
        <w:rPr>
          <w:rFonts w:ascii="Times New Roman" w:hAnsi="Times New Roman" w:cs="Times New Roman"/>
          <w:sz w:val="28"/>
          <w:szCs w:val="28"/>
        </w:rPr>
        <w:t xml:space="preserve">початку </w:t>
      </w:r>
      <w:r w:rsidR="00932ED9">
        <w:rPr>
          <w:rFonts w:ascii="Times New Roman" w:hAnsi="Times New Roman" w:cs="Times New Roman"/>
          <w:sz w:val="28"/>
          <w:szCs w:val="28"/>
        </w:rPr>
        <w:t>19</w:t>
      </w:r>
      <w:r w:rsidR="00932ED9" w:rsidRPr="00932ED9">
        <w:rPr>
          <w:rFonts w:ascii="Times New Roman" w:hAnsi="Times New Roman" w:cs="Times New Roman"/>
          <w:sz w:val="28"/>
          <w:szCs w:val="28"/>
        </w:rPr>
        <w:t>60-х рр. розгорнули боротьбу з радянським</w:t>
      </w:r>
      <w:r w:rsidR="00C001C2">
        <w:rPr>
          <w:rFonts w:ascii="Times New Roman" w:hAnsi="Times New Roman" w:cs="Times New Roman"/>
          <w:sz w:val="28"/>
          <w:szCs w:val="28"/>
        </w:rPr>
        <w:t xml:space="preserve"> режимом</w:t>
      </w:r>
      <w:r w:rsidR="00932ED9" w:rsidRPr="00932ED9">
        <w:rPr>
          <w:rFonts w:ascii="Times New Roman" w:hAnsi="Times New Roman" w:cs="Times New Roman"/>
          <w:sz w:val="28"/>
          <w:szCs w:val="28"/>
        </w:rPr>
        <w:t xml:space="preserve">. Методи їх боротьби були мирні. Після 15 жовтня 1959 р. центр видання підривної літератури переміщається з Мюнхена до Великої Британії. </w:t>
      </w:r>
      <w:r w:rsidR="00932ED9">
        <w:rPr>
          <w:rFonts w:ascii="Times New Roman" w:hAnsi="Times New Roman" w:cs="Times New Roman"/>
          <w:sz w:val="28"/>
          <w:szCs w:val="28"/>
        </w:rPr>
        <w:t>Тут здійснювалося з</w:t>
      </w:r>
      <w:r w:rsidR="00932ED9" w:rsidRPr="00932ED9">
        <w:rPr>
          <w:rFonts w:ascii="Times New Roman" w:hAnsi="Times New Roman" w:cs="Times New Roman"/>
          <w:sz w:val="28"/>
          <w:szCs w:val="28"/>
        </w:rPr>
        <w:t xml:space="preserve">бирання, зберігання і перевидання численних документів і матеріалів, пов’язаних з С. </w:t>
      </w:r>
      <w:r w:rsidR="00C1062D">
        <w:rPr>
          <w:rFonts w:ascii="Times New Roman" w:hAnsi="Times New Roman" w:cs="Times New Roman"/>
          <w:sz w:val="28"/>
          <w:szCs w:val="28"/>
        </w:rPr>
        <w:t xml:space="preserve">А. </w:t>
      </w:r>
      <w:r w:rsidR="00932ED9" w:rsidRPr="00932ED9">
        <w:rPr>
          <w:rFonts w:ascii="Times New Roman" w:hAnsi="Times New Roman" w:cs="Times New Roman"/>
          <w:sz w:val="28"/>
          <w:szCs w:val="28"/>
        </w:rPr>
        <w:t>Бандерою і національно-в</w:t>
      </w:r>
      <w:r w:rsidR="00C001C2">
        <w:rPr>
          <w:rFonts w:ascii="Times New Roman" w:hAnsi="Times New Roman" w:cs="Times New Roman"/>
          <w:sz w:val="28"/>
          <w:szCs w:val="28"/>
        </w:rPr>
        <w:t xml:space="preserve">извольним рухом. У місті </w:t>
      </w:r>
      <w:proofErr w:type="spellStart"/>
      <w:r w:rsidR="00C001C2">
        <w:rPr>
          <w:rFonts w:ascii="Times New Roman" w:hAnsi="Times New Roman" w:cs="Times New Roman"/>
          <w:sz w:val="28"/>
          <w:szCs w:val="28"/>
        </w:rPr>
        <w:t>Ноттінґ</w:t>
      </w:r>
      <w:r w:rsidR="00932ED9" w:rsidRPr="00932ED9">
        <w:rPr>
          <w:rFonts w:ascii="Times New Roman" w:hAnsi="Times New Roman" w:cs="Times New Roman"/>
          <w:sz w:val="28"/>
          <w:szCs w:val="28"/>
        </w:rPr>
        <w:t>емі</w:t>
      </w:r>
      <w:proofErr w:type="spellEnd"/>
      <w:r w:rsidR="00932ED9" w:rsidRPr="00932ED9">
        <w:rPr>
          <w:rFonts w:ascii="Times New Roman" w:hAnsi="Times New Roman" w:cs="Times New Roman"/>
          <w:sz w:val="28"/>
          <w:szCs w:val="28"/>
        </w:rPr>
        <w:t xml:space="preserve">, в Англії утворився своєрідний музей-архів збереження особистих речей, меблів та численних документів з мюнхенського помешкання  С. А. Бандери. Урочисте відкриття цього своєрідного музею-архіву відбулося 20 жовтня 1962 року. </w:t>
      </w:r>
      <w:r w:rsidR="00325196">
        <w:rPr>
          <w:rFonts w:ascii="Times New Roman" w:hAnsi="Times New Roman" w:cs="Times New Roman"/>
          <w:sz w:val="28"/>
          <w:szCs w:val="28"/>
        </w:rPr>
        <w:t>У 1978 році</w:t>
      </w:r>
      <w:r w:rsidR="00932ED9">
        <w:rPr>
          <w:rFonts w:ascii="Times New Roman" w:hAnsi="Times New Roman" w:cs="Times New Roman"/>
          <w:sz w:val="28"/>
          <w:szCs w:val="28"/>
        </w:rPr>
        <w:t xml:space="preserve"> в</w:t>
      </w:r>
      <w:r w:rsidR="00932ED9" w:rsidRPr="00932ED9">
        <w:rPr>
          <w:rFonts w:ascii="Times New Roman" w:hAnsi="Times New Roman" w:cs="Times New Roman"/>
          <w:sz w:val="28"/>
          <w:szCs w:val="28"/>
        </w:rPr>
        <w:t>сі матеріали були перевезені до Лондона, де при домі Української Видавничої Спілки було добудоване спеціальне приміщення.</w:t>
      </w:r>
      <w:r w:rsidR="00932ED9">
        <w:rPr>
          <w:rFonts w:ascii="Times New Roman" w:hAnsi="Times New Roman" w:cs="Times New Roman"/>
          <w:sz w:val="28"/>
          <w:szCs w:val="28"/>
        </w:rPr>
        <w:t xml:space="preserve"> Українська Видавнича Спілка</w:t>
      </w:r>
      <w:r w:rsidR="00932ED9" w:rsidRPr="00932ED9">
        <w:rPr>
          <w:rFonts w:ascii="Times New Roman" w:hAnsi="Times New Roman" w:cs="Times New Roman"/>
          <w:sz w:val="28"/>
          <w:szCs w:val="28"/>
        </w:rPr>
        <w:t xml:space="preserve"> </w:t>
      </w:r>
      <w:r w:rsidR="00C20C57">
        <w:rPr>
          <w:rFonts w:ascii="Times New Roman" w:hAnsi="Times New Roman" w:cs="Times New Roman"/>
          <w:sz w:val="28"/>
          <w:szCs w:val="28"/>
        </w:rPr>
        <w:t xml:space="preserve">як </w:t>
      </w:r>
      <w:r w:rsidR="003F585F" w:rsidRPr="003F585F">
        <w:rPr>
          <w:rFonts w:ascii="Times New Roman" w:hAnsi="Times New Roman" w:cs="Times New Roman"/>
          <w:sz w:val="28"/>
          <w:szCs w:val="28"/>
        </w:rPr>
        <w:t>націоналістичне видавництво спрямоване на читача в радянській</w:t>
      </w:r>
      <w:r w:rsidR="003F585F">
        <w:rPr>
          <w:rFonts w:ascii="Times New Roman" w:hAnsi="Times New Roman" w:cs="Times New Roman"/>
          <w:sz w:val="28"/>
          <w:szCs w:val="28"/>
        </w:rPr>
        <w:t xml:space="preserve"> Україні, </w:t>
      </w:r>
      <w:r w:rsidR="00932ED9">
        <w:rPr>
          <w:rFonts w:ascii="Times New Roman" w:hAnsi="Times New Roman" w:cs="Times New Roman"/>
          <w:sz w:val="28"/>
          <w:szCs w:val="28"/>
        </w:rPr>
        <w:t xml:space="preserve">розпочала </w:t>
      </w:r>
      <w:r>
        <w:rPr>
          <w:rFonts w:ascii="Times New Roman" w:hAnsi="Times New Roman" w:cs="Times New Roman"/>
          <w:sz w:val="28"/>
          <w:szCs w:val="28"/>
        </w:rPr>
        <w:t xml:space="preserve">перевидавати і поширювати </w:t>
      </w:r>
      <w:r w:rsidR="004431BA" w:rsidRPr="004431BA">
        <w:rPr>
          <w:rFonts w:ascii="Times New Roman" w:hAnsi="Times New Roman" w:cs="Times New Roman"/>
          <w:sz w:val="28"/>
          <w:szCs w:val="28"/>
        </w:rPr>
        <w:t>агітаційні листівки, плакати, брошу</w:t>
      </w:r>
      <w:r>
        <w:rPr>
          <w:rFonts w:ascii="Times New Roman" w:hAnsi="Times New Roman" w:cs="Times New Roman"/>
          <w:sz w:val="28"/>
          <w:szCs w:val="28"/>
        </w:rPr>
        <w:t>ри, газети та журнали, р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ідше – книги. </w:t>
      </w:r>
      <w:r w:rsidR="00932ED9">
        <w:rPr>
          <w:rFonts w:ascii="Times New Roman" w:hAnsi="Times New Roman" w:cs="Times New Roman"/>
          <w:sz w:val="28"/>
          <w:szCs w:val="28"/>
        </w:rPr>
        <w:t>Авторами цих матеріалів були т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алановиті публіцисти, поети </w:t>
      </w:r>
      <w:r w:rsidR="00C20C57">
        <w:rPr>
          <w:rFonts w:ascii="Times New Roman" w:hAnsi="Times New Roman" w:cs="Times New Roman"/>
          <w:sz w:val="28"/>
          <w:szCs w:val="28"/>
        </w:rPr>
        <w:t xml:space="preserve">українського </w:t>
      </w:r>
      <w:r w:rsidR="004431BA" w:rsidRPr="004431BA">
        <w:rPr>
          <w:rFonts w:ascii="Times New Roman" w:hAnsi="Times New Roman" w:cs="Times New Roman"/>
          <w:sz w:val="28"/>
          <w:szCs w:val="28"/>
        </w:rPr>
        <w:t>пі</w:t>
      </w:r>
      <w:r w:rsidR="00C20C57">
        <w:rPr>
          <w:rFonts w:ascii="Times New Roman" w:hAnsi="Times New Roman" w:cs="Times New Roman"/>
          <w:sz w:val="28"/>
          <w:szCs w:val="28"/>
        </w:rPr>
        <w:t>дпі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лля П. </w:t>
      </w:r>
      <w:proofErr w:type="spellStart"/>
      <w:r w:rsidR="004431BA" w:rsidRPr="004431BA">
        <w:rPr>
          <w:rFonts w:ascii="Times New Roman" w:hAnsi="Times New Roman" w:cs="Times New Roman"/>
          <w:sz w:val="28"/>
          <w:szCs w:val="28"/>
        </w:rPr>
        <w:t>Волянський</w:t>
      </w:r>
      <w:proofErr w:type="spellEnd"/>
      <w:r w:rsidR="004431BA" w:rsidRPr="004431BA">
        <w:rPr>
          <w:rFonts w:ascii="Times New Roman" w:hAnsi="Times New Roman" w:cs="Times New Roman"/>
          <w:sz w:val="28"/>
          <w:szCs w:val="28"/>
        </w:rPr>
        <w:t xml:space="preserve"> (Полтава), Д. </w:t>
      </w:r>
      <w:proofErr w:type="spellStart"/>
      <w:r w:rsidR="004431BA" w:rsidRPr="004431BA">
        <w:rPr>
          <w:rFonts w:ascii="Times New Roman" w:hAnsi="Times New Roman" w:cs="Times New Roman"/>
          <w:sz w:val="28"/>
          <w:szCs w:val="28"/>
        </w:rPr>
        <w:t>Маївський</w:t>
      </w:r>
      <w:proofErr w:type="spellEnd"/>
      <w:r w:rsidR="004431BA" w:rsidRPr="004431BA">
        <w:rPr>
          <w:rFonts w:ascii="Times New Roman" w:hAnsi="Times New Roman" w:cs="Times New Roman"/>
          <w:sz w:val="28"/>
          <w:szCs w:val="28"/>
        </w:rPr>
        <w:t xml:space="preserve"> (Дума), О. Дяків (Горновий), В. Василенко (Волох), графіки світового рівня </w:t>
      </w:r>
      <w:r w:rsidR="00932ED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932ED9">
        <w:rPr>
          <w:rFonts w:ascii="Times New Roman" w:hAnsi="Times New Roman" w:cs="Times New Roman"/>
          <w:sz w:val="28"/>
          <w:szCs w:val="28"/>
        </w:rPr>
        <w:t>Хасевич</w:t>
      </w:r>
      <w:proofErr w:type="spellEnd"/>
      <w:r w:rsidR="00932ED9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932ED9">
        <w:rPr>
          <w:rFonts w:ascii="Times New Roman" w:hAnsi="Times New Roman" w:cs="Times New Roman"/>
          <w:sz w:val="28"/>
          <w:szCs w:val="28"/>
        </w:rPr>
        <w:t>Черешньовський</w:t>
      </w:r>
      <w:proofErr w:type="spellEnd"/>
      <w:r w:rsidR="00932E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1BA" w:rsidRPr="004431BA" w:rsidRDefault="003F585F" w:rsidP="00E11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4351">
        <w:rPr>
          <w:rFonts w:ascii="Times New Roman" w:hAnsi="Times New Roman" w:cs="Times New Roman"/>
          <w:sz w:val="28"/>
          <w:szCs w:val="28"/>
        </w:rPr>
        <w:t>ідпільні видання</w:t>
      </w:r>
      <w:r>
        <w:rPr>
          <w:rFonts w:ascii="Times New Roman" w:hAnsi="Times New Roman" w:cs="Times New Roman"/>
          <w:sz w:val="28"/>
          <w:szCs w:val="28"/>
        </w:rPr>
        <w:t>, які</w:t>
      </w:r>
      <w:r w:rsidR="000B4351">
        <w:rPr>
          <w:rFonts w:ascii="Times New Roman" w:hAnsi="Times New Roman" w:cs="Times New Roman"/>
          <w:sz w:val="28"/>
          <w:szCs w:val="28"/>
        </w:rPr>
        <w:t xml:space="preserve"> готувалися у Лондоні, тиражувалися у Мюнхені, в </w:t>
      </w:r>
      <w:r w:rsidR="000B4351" w:rsidRPr="000B4351">
        <w:rPr>
          <w:rFonts w:ascii="Times New Roman" w:hAnsi="Times New Roman" w:cs="Times New Roman"/>
          <w:sz w:val="28"/>
          <w:szCs w:val="28"/>
        </w:rPr>
        <w:t>кооперативній друкарні «Цицеро»</w:t>
      </w:r>
      <w:r w:rsidR="000B4351">
        <w:rPr>
          <w:rFonts w:ascii="Times New Roman" w:hAnsi="Times New Roman" w:cs="Times New Roman"/>
          <w:sz w:val="28"/>
          <w:szCs w:val="28"/>
        </w:rPr>
        <w:t xml:space="preserve">. Так у 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1951 р. </w:t>
      </w:r>
      <w:r w:rsidR="000B4351">
        <w:rPr>
          <w:rFonts w:ascii="Times New Roman" w:hAnsi="Times New Roman" w:cs="Times New Roman"/>
          <w:sz w:val="28"/>
          <w:szCs w:val="28"/>
        </w:rPr>
        <w:t xml:space="preserve">було виготовлено </w:t>
      </w:r>
      <w:r>
        <w:rPr>
          <w:rFonts w:ascii="Times New Roman" w:hAnsi="Times New Roman" w:cs="Times New Roman"/>
          <w:sz w:val="28"/>
          <w:szCs w:val="28"/>
        </w:rPr>
        <w:t>першу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партію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 назв передруків підпільних крайових видан</w:t>
      </w:r>
      <w:r>
        <w:rPr>
          <w:rFonts w:ascii="Times New Roman" w:hAnsi="Times New Roman" w:cs="Times New Roman"/>
          <w:sz w:val="28"/>
          <w:szCs w:val="28"/>
        </w:rPr>
        <w:t>ь. Цю продукцію відкривала брошу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ра «Хто такі бандерівці та за що вони борються», автором якої був Петро Полтава (Петро Миколайович </w:t>
      </w:r>
      <w:proofErr w:type="spellStart"/>
      <w:r w:rsidR="004431BA" w:rsidRPr="004431BA">
        <w:rPr>
          <w:rFonts w:ascii="Times New Roman" w:hAnsi="Times New Roman" w:cs="Times New Roman"/>
          <w:sz w:val="28"/>
          <w:szCs w:val="28"/>
        </w:rPr>
        <w:t>Федун</w:t>
      </w:r>
      <w:proofErr w:type="spellEnd"/>
      <w:r w:rsidR="004431BA" w:rsidRPr="004431BA">
        <w:rPr>
          <w:rFonts w:ascii="Times New Roman" w:hAnsi="Times New Roman" w:cs="Times New Roman"/>
          <w:sz w:val="28"/>
          <w:szCs w:val="28"/>
        </w:rPr>
        <w:t xml:space="preserve"> – псевдо Полтава, </w:t>
      </w:r>
      <w:proofErr w:type="spellStart"/>
      <w:r w:rsidR="004431BA" w:rsidRPr="004431BA">
        <w:rPr>
          <w:rFonts w:ascii="Times New Roman" w:hAnsi="Times New Roman" w:cs="Times New Roman"/>
          <w:sz w:val="28"/>
          <w:szCs w:val="28"/>
        </w:rPr>
        <w:t>Волянський</w:t>
      </w:r>
      <w:proofErr w:type="spellEnd"/>
      <w:r w:rsidR="004431BA" w:rsidRPr="00443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31BA" w:rsidRPr="004431BA">
        <w:rPr>
          <w:rFonts w:ascii="Times New Roman" w:hAnsi="Times New Roman" w:cs="Times New Roman"/>
          <w:sz w:val="28"/>
          <w:szCs w:val="28"/>
        </w:rPr>
        <w:t>Север</w:t>
      </w:r>
      <w:proofErr w:type="spellEnd"/>
      <w:r w:rsidR="004431BA" w:rsidRPr="004431BA">
        <w:rPr>
          <w:rFonts w:ascii="Times New Roman" w:hAnsi="Times New Roman" w:cs="Times New Roman"/>
          <w:sz w:val="28"/>
          <w:szCs w:val="28"/>
        </w:rPr>
        <w:t>, Зенон, П. Савчук) – головний ідеолог («</w:t>
      </w:r>
      <w:proofErr w:type="spellStart"/>
      <w:r w:rsidR="004431BA" w:rsidRPr="004431BA">
        <w:rPr>
          <w:rFonts w:ascii="Times New Roman" w:hAnsi="Times New Roman" w:cs="Times New Roman"/>
          <w:sz w:val="28"/>
          <w:szCs w:val="28"/>
        </w:rPr>
        <w:t>політвиховник</w:t>
      </w:r>
      <w:proofErr w:type="spellEnd"/>
      <w:r w:rsidR="004431BA" w:rsidRPr="004431BA">
        <w:rPr>
          <w:rFonts w:ascii="Times New Roman" w:hAnsi="Times New Roman" w:cs="Times New Roman"/>
          <w:sz w:val="28"/>
          <w:szCs w:val="28"/>
        </w:rPr>
        <w:t xml:space="preserve">») українського </w:t>
      </w:r>
      <w:r w:rsidR="00932ED9">
        <w:rPr>
          <w:rFonts w:ascii="Times New Roman" w:hAnsi="Times New Roman" w:cs="Times New Roman"/>
          <w:sz w:val="28"/>
          <w:szCs w:val="28"/>
        </w:rPr>
        <w:t>збройного підпілля ОУН</w:t>
      </w:r>
      <w:r w:rsidR="00C20C57">
        <w:rPr>
          <w:rFonts w:ascii="Times New Roman" w:hAnsi="Times New Roman" w:cs="Times New Roman"/>
          <w:sz w:val="28"/>
          <w:szCs w:val="28"/>
        </w:rPr>
        <w:t>–</w:t>
      </w:r>
      <w:r w:rsidR="00932ED9">
        <w:rPr>
          <w:rFonts w:ascii="Times New Roman" w:hAnsi="Times New Roman" w:cs="Times New Roman"/>
          <w:sz w:val="28"/>
          <w:szCs w:val="28"/>
        </w:rPr>
        <w:t>УПА 40–</w:t>
      </w:r>
      <w:r w:rsidR="004431BA" w:rsidRPr="004431BA">
        <w:rPr>
          <w:rFonts w:ascii="Times New Roman" w:hAnsi="Times New Roman" w:cs="Times New Roman"/>
          <w:sz w:val="28"/>
          <w:szCs w:val="28"/>
        </w:rPr>
        <w:t>50-х років ХХ ст. – пропагандист, публіцист, автор та редактор багатьох повстанських публікацій. Автор праць: «Елементи революційності українського націоналізму», «Концепція Самостійної України і основна тенденція ідейно-політичного розвитку сучасного світу», «За тип організованої демократії в майбутній незалежній українській державі», «Хто є справжній націоналіст-революціонер», оповідання «Прапор Фінляндії»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85F">
        <w:rPr>
          <w:rFonts w:ascii="Times New Roman" w:hAnsi="Times New Roman" w:cs="Times New Roman"/>
          <w:sz w:val="28"/>
          <w:szCs w:val="28"/>
        </w:rPr>
        <w:t>[</w:t>
      </w:r>
      <w:r w:rsidR="00C20C57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D6B44">
        <w:rPr>
          <w:rFonts w:ascii="Times New Roman" w:hAnsi="Times New Roman" w:cs="Times New Roman"/>
          <w:sz w:val="28"/>
          <w:szCs w:val="28"/>
        </w:rPr>
        <w:t>. 268–</w:t>
      </w:r>
      <w:r w:rsidRPr="003F585F">
        <w:rPr>
          <w:rFonts w:ascii="Times New Roman" w:hAnsi="Times New Roman" w:cs="Times New Roman"/>
          <w:sz w:val="28"/>
          <w:szCs w:val="28"/>
        </w:rPr>
        <w:t>270]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1BA" w:rsidRPr="004431BA" w:rsidRDefault="007474EF" w:rsidP="00E11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1955 році </w:t>
      </w:r>
      <w:r w:rsidR="006D6B44">
        <w:rPr>
          <w:rFonts w:ascii="Times New Roman" w:hAnsi="Times New Roman" w:cs="Times New Roman"/>
          <w:sz w:val="28"/>
          <w:szCs w:val="28"/>
        </w:rPr>
        <w:t xml:space="preserve">закордонні частини ОУН 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започаткували «Бібліотеку українського підпільника». </w:t>
      </w:r>
      <w:r w:rsidR="006D6B44" w:rsidRPr="006D6B44">
        <w:rPr>
          <w:rFonts w:ascii="Times New Roman" w:hAnsi="Times New Roman" w:cs="Times New Roman"/>
          <w:sz w:val="28"/>
          <w:szCs w:val="28"/>
        </w:rPr>
        <w:t xml:space="preserve">Світ побачило 16 випусків. Обсяг кожного тому в середньому становить приблизно 350 сторінок. </w:t>
      </w:r>
      <w:r w:rsidR="006D6B44">
        <w:rPr>
          <w:rFonts w:ascii="Times New Roman" w:hAnsi="Times New Roman" w:cs="Times New Roman"/>
          <w:sz w:val="28"/>
          <w:szCs w:val="28"/>
        </w:rPr>
        <w:t>П</w:t>
      </w:r>
      <w:r w:rsidR="004431BA" w:rsidRPr="004431BA">
        <w:rPr>
          <w:rFonts w:ascii="Times New Roman" w:hAnsi="Times New Roman" w:cs="Times New Roman"/>
          <w:sz w:val="28"/>
          <w:szCs w:val="28"/>
        </w:rPr>
        <w:t>ублікації «Бібліотеки українського підпільника» подають оригінали офіційних документів, що здійснював сам провід ОУН. Ці випуски дають повну і правдиву картину того, що, де, коли і як творилося від імені цієї організації.</w:t>
      </w:r>
    </w:p>
    <w:p w:rsidR="004431BA" w:rsidRPr="004431BA" w:rsidRDefault="001F2B45" w:rsidP="00E11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1062D">
        <w:rPr>
          <w:rFonts w:ascii="Times New Roman" w:hAnsi="Times New Roman" w:cs="Times New Roman"/>
          <w:sz w:val="28"/>
          <w:szCs w:val="28"/>
        </w:rPr>
        <w:t xml:space="preserve">нижки-обманки за цілком лояльними палітурками і видавництвами, а часом і авторами </w:t>
      </w:r>
      <w:r w:rsidR="004431BA" w:rsidRPr="004431BA">
        <w:rPr>
          <w:rFonts w:ascii="Times New Roman" w:hAnsi="Times New Roman" w:cs="Times New Roman"/>
          <w:sz w:val="28"/>
          <w:szCs w:val="28"/>
        </w:rPr>
        <w:t>вміщують офіційні матеріали</w:t>
      </w:r>
      <w:r w:rsidR="00C1062D">
        <w:rPr>
          <w:rFonts w:ascii="Times New Roman" w:hAnsi="Times New Roman" w:cs="Times New Roman"/>
          <w:sz w:val="28"/>
          <w:szCs w:val="28"/>
        </w:rPr>
        <w:t xml:space="preserve"> чергових великих зборів 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 ОУН, програму дій у галузі ідеології, стратегії і тактики на період «до завоювання і зміцнення Української соборної самостійної держави»</w:t>
      </w:r>
      <w:r w:rsidR="00C20C57">
        <w:rPr>
          <w:rFonts w:ascii="Times New Roman" w:hAnsi="Times New Roman" w:cs="Times New Roman"/>
          <w:sz w:val="28"/>
          <w:szCs w:val="28"/>
        </w:rPr>
        <w:t xml:space="preserve">, висвітлюють реалії життя в СРСР, критично аналізують національну політику </w:t>
      </w:r>
      <w:r w:rsidR="00993959">
        <w:rPr>
          <w:rFonts w:ascii="Times New Roman" w:hAnsi="Times New Roman" w:cs="Times New Roman"/>
          <w:sz w:val="28"/>
          <w:szCs w:val="28"/>
        </w:rPr>
        <w:t>та соціальні</w:t>
      </w:r>
      <w:r w:rsidR="00C20C57">
        <w:rPr>
          <w:rFonts w:ascii="Times New Roman" w:hAnsi="Times New Roman" w:cs="Times New Roman"/>
          <w:sz w:val="28"/>
          <w:szCs w:val="28"/>
        </w:rPr>
        <w:t xml:space="preserve"> проблеми радянського українства</w:t>
      </w:r>
      <w:r w:rsidR="004431BA" w:rsidRPr="00443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1BA" w:rsidRPr="004431BA" w:rsidRDefault="004431BA" w:rsidP="00E1165C">
      <w:pPr>
        <w:jc w:val="both"/>
        <w:rPr>
          <w:rFonts w:ascii="Times New Roman" w:hAnsi="Times New Roman" w:cs="Times New Roman"/>
          <w:sz w:val="28"/>
          <w:szCs w:val="28"/>
        </w:rPr>
      </w:pPr>
      <w:r w:rsidRPr="004431BA">
        <w:rPr>
          <w:rFonts w:ascii="Times New Roman" w:hAnsi="Times New Roman" w:cs="Times New Roman"/>
          <w:sz w:val="28"/>
          <w:szCs w:val="28"/>
        </w:rPr>
        <w:t xml:space="preserve">З перенесенням діяльності на рідні землі у першій половині 90-х років минулого століття, провід </w:t>
      </w:r>
      <w:r w:rsidR="00C1062D">
        <w:rPr>
          <w:rFonts w:ascii="Times New Roman" w:hAnsi="Times New Roman" w:cs="Times New Roman"/>
          <w:sz w:val="28"/>
          <w:szCs w:val="28"/>
        </w:rPr>
        <w:t xml:space="preserve"> </w:t>
      </w:r>
      <w:r w:rsidRPr="004431BA">
        <w:rPr>
          <w:rFonts w:ascii="Times New Roman" w:hAnsi="Times New Roman" w:cs="Times New Roman"/>
          <w:sz w:val="28"/>
          <w:szCs w:val="28"/>
        </w:rPr>
        <w:t>ОУН приймає рішення, замість «Бібліотеки українського підпільника»</w:t>
      </w:r>
      <w:r w:rsidR="00F74CCB">
        <w:rPr>
          <w:rFonts w:ascii="Times New Roman" w:hAnsi="Times New Roman" w:cs="Times New Roman"/>
          <w:sz w:val="28"/>
          <w:szCs w:val="28"/>
        </w:rPr>
        <w:t xml:space="preserve"> видавати «Бібліотеку</w:t>
      </w:r>
      <w:r w:rsidRPr="004431BA">
        <w:rPr>
          <w:rFonts w:ascii="Times New Roman" w:hAnsi="Times New Roman" w:cs="Times New Roman"/>
          <w:sz w:val="28"/>
          <w:szCs w:val="28"/>
        </w:rPr>
        <w:t xml:space="preserve"> Українського державника». </w:t>
      </w:r>
    </w:p>
    <w:p w:rsidR="00985688" w:rsidRDefault="00F74CCB" w:rsidP="00E11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причиною появи </w:t>
      </w:r>
      <w:r w:rsidR="00993959">
        <w:rPr>
          <w:rFonts w:ascii="Times New Roman" w:hAnsi="Times New Roman" w:cs="Times New Roman"/>
          <w:sz w:val="28"/>
          <w:szCs w:val="28"/>
        </w:rPr>
        <w:t>замаскованих видань в діаспорі було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B45">
        <w:rPr>
          <w:rFonts w:ascii="Times New Roman" w:hAnsi="Times New Roman" w:cs="Times New Roman"/>
          <w:sz w:val="28"/>
          <w:szCs w:val="28"/>
        </w:rPr>
        <w:t xml:space="preserve">прагнення </w:t>
      </w:r>
      <w:r w:rsidR="00993959">
        <w:rPr>
          <w:rFonts w:ascii="Times New Roman" w:hAnsi="Times New Roman" w:cs="Times New Roman"/>
          <w:sz w:val="28"/>
          <w:szCs w:val="28"/>
        </w:rPr>
        <w:t xml:space="preserve">українців-патріотів діаспори </w:t>
      </w:r>
      <w:r w:rsidR="00623536">
        <w:rPr>
          <w:rFonts w:ascii="Times New Roman" w:hAnsi="Times New Roman" w:cs="Times New Roman"/>
          <w:sz w:val="28"/>
          <w:szCs w:val="28"/>
        </w:rPr>
        <w:t xml:space="preserve">продовжити боротьбу за українську державність, що потребувало </w:t>
      </w:r>
      <w:r w:rsidR="00993959">
        <w:rPr>
          <w:rFonts w:ascii="Times New Roman" w:hAnsi="Times New Roman" w:cs="Times New Roman"/>
          <w:sz w:val="28"/>
          <w:szCs w:val="28"/>
        </w:rPr>
        <w:t>донес</w:t>
      </w:r>
      <w:r w:rsidR="00623536">
        <w:rPr>
          <w:rFonts w:ascii="Times New Roman" w:hAnsi="Times New Roman" w:cs="Times New Roman"/>
          <w:sz w:val="28"/>
          <w:szCs w:val="28"/>
        </w:rPr>
        <w:t xml:space="preserve">ення </w:t>
      </w:r>
      <w:r w:rsidR="00993959">
        <w:rPr>
          <w:rFonts w:ascii="Times New Roman" w:hAnsi="Times New Roman" w:cs="Times New Roman"/>
          <w:sz w:val="28"/>
          <w:szCs w:val="28"/>
        </w:rPr>
        <w:t>віль</w:t>
      </w:r>
      <w:r w:rsidR="00623536">
        <w:rPr>
          <w:rFonts w:ascii="Times New Roman" w:hAnsi="Times New Roman" w:cs="Times New Roman"/>
          <w:sz w:val="28"/>
          <w:szCs w:val="28"/>
        </w:rPr>
        <w:t>ного друкованого слова українцям</w:t>
      </w:r>
      <w:r w:rsidR="00993959">
        <w:rPr>
          <w:rFonts w:ascii="Times New Roman" w:hAnsi="Times New Roman" w:cs="Times New Roman"/>
          <w:sz w:val="28"/>
          <w:szCs w:val="28"/>
        </w:rPr>
        <w:t xml:space="preserve"> в материковій Україні</w:t>
      </w:r>
      <w:r w:rsidR="00623536">
        <w:rPr>
          <w:rFonts w:ascii="Times New Roman" w:hAnsi="Times New Roman" w:cs="Times New Roman"/>
          <w:sz w:val="28"/>
          <w:szCs w:val="28"/>
        </w:rPr>
        <w:t xml:space="preserve">. </w:t>
      </w:r>
      <w:r w:rsidR="00985688">
        <w:rPr>
          <w:rFonts w:ascii="Times New Roman" w:hAnsi="Times New Roman" w:cs="Times New Roman"/>
          <w:sz w:val="28"/>
          <w:szCs w:val="28"/>
        </w:rPr>
        <w:t>Масове і постійне виготовлення цієї книги припадає на 60-ті – 80-ті роки ХХ ст. у видавництві «</w:t>
      </w:r>
      <w:r w:rsidR="00985688" w:rsidRPr="00985688">
        <w:rPr>
          <w:rFonts w:ascii="Times New Roman" w:hAnsi="Times New Roman" w:cs="Times New Roman"/>
          <w:sz w:val="28"/>
          <w:szCs w:val="28"/>
        </w:rPr>
        <w:t>Українська Видавнича Спілка</w:t>
      </w:r>
      <w:r w:rsidR="00985688">
        <w:rPr>
          <w:rFonts w:ascii="Times New Roman" w:hAnsi="Times New Roman" w:cs="Times New Roman"/>
          <w:sz w:val="28"/>
          <w:szCs w:val="28"/>
        </w:rPr>
        <w:t>»</w:t>
      </w:r>
      <w:r w:rsidR="00CF4642">
        <w:rPr>
          <w:rFonts w:ascii="Times New Roman" w:hAnsi="Times New Roman" w:cs="Times New Roman"/>
          <w:sz w:val="28"/>
          <w:szCs w:val="28"/>
        </w:rPr>
        <w:t xml:space="preserve"> (Лондон)</w:t>
      </w:r>
      <w:r w:rsidR="00985688">
        <w:rPr>
          <w:rFonts w:ascii="Times New Roman" w:hAnsi="Times New Roman" w:cs="Times New Roman"/>
          <w:sz w:val="28"/>
          <w:szCs w:val="28"/>
        </w:rPr>
        <w:t>, де й була заснована «Бібліотека</w:t>
      </w:r>
      <w:r w:rsidR="00985688" w:rsidRPr="00985688">
        <w:rPr>
          <w:rFonts w:ascii="Times New Roman" w:hAnsi="Times New Roman" w:cs="Times New Roman"/>
          <w:sz w:val="28"/>
          <w:szCs w:val="28"/>
        </w:rPr>
        <w:t xml:space="preserve"> українського підпільника»</w:t>
      </w:r>
      <w:r w:rsidR="00985688">
        <w:rPr>
          <w:rFonts w:ascii="Times New Roman" w:hAnsi="Times New Roman" w:cs="Times New Roman"/>
          <w:sz w:val="28"/>
          <w:szCs w:val="28"/>
        </w:rPr>
        <w:t xml:space="preserve">, яка з проголошенням незалежності України трансформувалася у </w:t>
      </w:r>
      <w:r w:rsidR="00985688" w:rsidRPr="00985688">
        <w:rPr>
          <w:rFonts w:ascii="Times New Roman" w:hAnsi="Times New Roman" w:cs="Times New Roman"/>
          <w:sz w:val="28"/>
          <w:szCs w:val="28"/>
        </w:rPr>
        <w:t>«Бібліотеку Українського державника</w:t>
      </w:r>
      <w:r w:rsidR="00985688">
        <w:rPr>
          <w:rFonts w:ascii="Times New Roman" w:hAnsi="Times New Roman" w:cs="Times New Roman"/>
          <w:sz w:val="28"/>
          <w:szCs w:val="28"/>
        </w:rPr>
        <w:t>». Авторами цих видань були відомі борці за Україну та науковці діаспори Є. Орловський, Б. Крук, П. Полтава, Я. Стецько та інші.</w:t>
      </w:r>
    </w:p>
    <w:p w:rsidR="004431BA" w:rsidRPr="004431BA" w:rsidRDefault="004431BA" w:rsidP="00E116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1BA" w:rsidRPr="004431BA" w:rsidRDefault="004431BA" w:rsidP="00985688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1BA">
        <w:rPr>
          <w:rFonts w:ascii="Times New Roman" w:hAnsi="Times New Roman" w:cs="Times New Roman"/>
          <w:sz w:val="28"/>
          <w:szCs w:val="28"/>
        </w:rPr>
        <w:t>Бібліографічні посилання</w:t>
      </w:r>
    </w:p>
    <w:p w:rsidR="000C3FD8" w:rsidRPr="000C3FD8" w:rsidRDefault="000C3FD8" w:rsidP="000C3F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FD8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0C3FD8">
        <w:rPr>
          <w:rFonts w:ascii="Times New Roman" w:hAnsi="Times New Roman" w:cs="Times New Roman"/>
          <w:sz w:val="28"/>
          <w:szCs w:val="28"/>
        </w:rPr>
        <w:t xml:space="preserve"> М. Українська книга і світ / </w:t>
      </w:r>
      <w:proofErr w:type="spellStart"/>
      <w:r w:rsidRPr="000C3FD8">
        <w:rPr>
          <w:rFonts w:ascii="Times New Roman" w:hAnsi="Times New Roman" w:cs="Times New Roman"/>
          <w:sz w:val="28"/>
          <w:szCs w:val="28"/>
        </w:rPr>
        <w:t>Передм</w:t>
      </w:r>
      <w:proofErr w:type="spellEnd"/>
      <w:r w:rsidRPr="000C3FD8">
        <w:rPr>
          <w:rFonts w:ascii="Times New Roman" w:hAnsi="Times New Roman" w:cs="Times New Roman"/>
          <w:sz w:val="28"/>
          <w:szCs w:val="28"/>
        </w:rPr>
        <w:t>. Володимира Іваненка. – Київ : Наша культура і наука; Вашингтон: У</w:t>
      </w:r>
      <w:r>
        <w:rPr>
          <w:rFonts w:ascii="Times New Roman" w:hAnsi="Times New Roman" w:cs="Times New Roman"/>
          <w:sz w:val="28"/>
          <w:szCs w:val="28"/>
        </w:rPr>
        <w:t xml:space="preserve">країнський університет, 2018. </w:t>
      </w:r>
      <w:r w:rsidRPr="000C3FD8">
        <w:rPr>
          <w:rFonts w:ascii="Times New Roman" w:hAnsi="Times New Roman" w:cs="Times New Roman"/>
          <w:sz w:val="28"/>
          <w:szCs w:val="28"/>
        </w:rPr>
        <w:t xml:space="preserve">516 с. </w:t>
      </w:r>
    </w:p>
    <w:p w:rsidR="004431BA" w:rsidRPr="004431BA" w:rsidRDefault="004431BA" w:rsidP="000C3FD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31BA">
        <w:rPr>
          <w:rFonts w:ascii="Times New Roman" w:hAnsi="Times New Roman" w:cs="Times New Roman"/>
          <w:sz w:val="28"/>
          <w:szCs w:val="28"/>
        </w:rPr>
        <w:t>References</w:t>
      </w:r>
      <w:proofErr w:type="spellEnd"/>
    </w:p>
    <w:p w:rsidR="000C3FD8" w:rsidRPr="000C3FD8" w:rsidRDefault="000C3FD8" w:rsidP="000C3F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FD8">
        <w:rPr>
          <w:rFonts w:ascii="Times New Roman" w:hAnsi="Times New Roman" w:cs="Times New Roman"/>
          <w:sz w:val="28"/>
          <w:szCs w:val="28"/>
        </w:rPr>
        <w:t>Tymoshyk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FD8">
        <w:rPr>
          <w:rFonts w:ascii="Times New Roman" w:hAnsi="Times New Roman" w:cs="Times New Roman"/>
          <w:sz w:val="28"/>
          <w:szCs w:val="28"/>
        </w:rPr>
        <w:t xml:space="preserve"> M. </w:t>
      </w:r>
      <w:r>
        <w:rPr>
          <w:rFonts w:ascii="Times New Roman" w:hAnsi="Times New Roman" w:cs="Times New Roman"/>
          <w:sz w:val="28"/>
          <w:szCs w:val="28"/>
        </w:rPr>
        <w:t xml:space="preserve">(2018). </w:t>
      </w:r>
      <w:proofErr w:type="spellStart"/>
      <w:r w:rsidRPr="000C3FD8">
        <w:rPr>
          <w:rFonts w:ascii="Times New Roman" w:hAnsi="Times New Roman" w:cs="Times New Roman"/>
          <w:sz w:val="28"/>
          <w:szCs w:val="28"/>
        </w:rPr>
        <w:t>Ukrainska</w:t>
      </w:r>
      <w:proofErr w:type="spellEnd"/>
      <w:r w:rsidRPr="000C3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FD8">
        <w:rPr>
          <w:rFonts w:ascii="Times New Roman" w:hAnsi="Times New Roman" w:cs="Times New Roman"/>
          <w:sz w:val="28"/>
          <w:szCs w:val="28"/>
        </w:rPr>
        <w:t>knyha</w:t>
      </w:r>
      <w:proofErr w:type="spellEnd"/>
      <w:r w:rsidRPr="000C3FD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0C3FD8">
        <w:rPr>
          <w:rFonts w:ascii="Times New Roman" w:hAnsi="Times New Roman" w:cs="Times New Roman"/>
          <w:sz w:val="28"/>
          <w:szCs w:val="28"/>
        </w:rPr>
        <w:t>svit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0C3FD8">
        <w:rPr>
          <w:rFonts w:ascii="Times New Roman" w:hAnsi="Times New Roman" w:cs="Times New Roman"/>
          <w:sz w:val="28"/>
          <w:szCs w:val="28"/>
          <w:lang w:val="en-US"/>
        </w:rPr>
        <w:t>Ukrainian book and the world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0C3FD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C3FD8">
        <w:rPr>
          <w:rFonts w:ascii="Times New Roman" w:hAnsi="Times New Roman" w:cs="Times New Roman"/>
          <w:sz w:val="28"/>
          <w:szCs w:val="28"/>
        </w:rPr>
        <w:t>Pered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Volodymyra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Ivanenka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Kyiv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FD8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>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kultura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nauka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Vashynhton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C3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FD8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krainskyi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universytet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C3FD8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0C3FD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C3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FD8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0C3FD8">
        <w:rPr>
          <w:rFonts w:ascii="Times New Roman" w:hAnsi="Times New Roman" w:cs="Times New Roman"/>
          <w:sz w:val="28"/>
          <w:szCs w:val="28"/>
        </w:rPr>
        <w:t>].</w:t>
      </w:r>
    </w:p>
    <w:p w:rsidR="004431BA" w:rsidRPr="004431BA" w:rsidRDefault="004431BA" w:rsidP="00E116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1BA" w:rsidRPr="004431BA" w:rsidRDefault="004431BA" w:rsidP="00E116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1BA" w:rsidRPr="004431BA" w:rsidRDefault="004431BA" w:rsidP="00E1165C">
      <w:pPr>
        <w:jc w:val="both"/>
        <w:rPr>
          <w:rFonts w:ascii="Times New Roman" w:hAnsi="Times New Roman" w:cs="Times New Roman"/>
          <w:sz w:val="28"/>
          <w:szCs w:val="28"/>
        </w:rPr>
      </w:pPr>
      <w:r w:rsidRPr="004431BA">
        <w:rPr>
          <w:rFonts w:ascii="Times New Roman" w:hAnsi="Times New Roman" w:cs="Times New Roman"/>
          <w:sz w:val="28"/>
          <w:szCs w:val="28"/>
        </w:rPr>
        <w:t>UDC</w:t>
      </w:r>
    </w:p>
    <w:p w:rsidR="004431BA" w:rsidRPr="004431BA" w:rsidRDefault="004431BA" w:rsidP="00E1165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4431BA">
        <w:rPr>
          <w:rFonts w:ascii="Times New Roman" w:hAnsi="Times New Roman" w:cs="Times New Roman"/>
          <w:sz w:val="28"/>
          <w:szCs w:val="28"/>
        </w:rPr>
        <w:t>Antonjuk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431BA">
        <w:rPr>
          <w:rFonts w:ascii="Times New Roman" w:hAnsi="Times New Roman" w:cs="Times New Roman"/>
          <w:sz w:val="28"/>
          <w:szCs w:val="28"/>
        </w:rPr>
        <w:t>T.D.</w:t>
      </w:r>
    </w:p>
    <w:p w:rsidR="004431BA" w:rsidRPr="004431BA" w:rsidRDefault="004431BA" w:rsidP="00E116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1BA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Sciences</w:t>
      </w:r>
      <w:proofErr w:type="spellEnd"/>
    </w:p>
    <w:p w:rsidR="004431BA" w:rsidRPr="004431BA" w:rsidRDefault="004431BA" w:rsidP="00E116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1BA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Ukrainistics</w:t>
      </w:r>
      <w:proofErr w:type="spellEnd"/>
    </w:p>
    <w:p w:rsidR="004431BA" w:rsidRPr="004431BA" w:rsidRDefault="004431BA" w:rsidP="00E116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1B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1BA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="0028798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43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733" w:rsidRPr="00C85733" w:rsidRDefault="00287984" w:rsidP="00C8573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7984">
        <w:rPr>
          <w:rFonts w:ascii="Times New Roman" w:hAnsi="Times New Roman" w:cs="Times New Roman"/>
          <w:sz w:val="28"/>
          <w:szCs w:val="28"/>
          <w:lang w:val="en-US"/>
        </w:rPr>
        <w:t>Kyiv, Ukraine</w:t>
      </w:r>
    </w:p>
    <w:p w:rsidR="00C85733" w:rsidRPr="00C85733" w:rsidRDefault="00C85733" w:rsidP="00C85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733">
        <w:rPr>
          <w:rFonts w:ascii="Times New Roman" w:hAnsi="Times New Roman" w:cs="Times New Roman"/>
          <w:b/>
          <w:sz w:val="28"/>
          <w:szCs w:val="28"/>
        </w:rPr>
        <w:t>ATTRIBUTION OF DISTIGUISED EDITIONS OF UKRAINIAN FOREINGERS</w:t>
      </w:r>
    </w:p>
    <w:p w:rsidR="00C85733" w:rsidRPr="00C85733" w:rsidRDefault="00C85733" w:rsidP="00C85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733" w:rsidRPr="00C85733" w:rsidRDefault="00C85733" w:rsidP="00C8573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733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places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authors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houses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diaspora’s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fake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resource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foreigners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preparing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publications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awakening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consciousness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civic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motherhood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revival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independence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established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>.</w:t>
      </w:r>
    </w:p>
    <w:p w:rsidR="00C85733" w:rsidRPr="00C85733" w:rsidRDefault="00C85733" w:rsidP="00C857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57C" w:rsidRPr="004431BA" w:rsidRDefault="00C85733" w:rsidP="00C8573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5733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Fund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named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V.I.Vernadsky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attribution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disguised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editions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733">
        <w:rPr>
          <w:rFonts w:ascii="Times New Roman" w:hAnsi="Times New Roman" w:cs="Times New Roman"/>
          <w:sz w:val="28"/>
          <w:szCs w:val="28"/>
        </w:rPr>
        <w:t>diaspora</w:t>
      </w:r>
      <w:proofErr w:type="spellEnd"/>
      <w:r w:rsidRPr="00C85733">
        <w:rPr>
          <w:rFonts w:ascii="Times New Roman" w:hAnsi="Times New Roman" w:cs="Times New Roman"/>
          <w:sz w:val="28"/>
          <w:szCs w:val="28"/>
        </w:rPr>
        <w:t>.</w:t>
      </w:r>
    </w:p>
    <w:sectPr w:rsidR="008E657C" w:rsidRPr="004431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EFF"/>
    <w:multiLevelType w:val="hybridMultilevel"/>
    <w:tmpl w:val="8D24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45DA"/>
    <w:multiLevelType w:val="hybridMultilevel"/>
    <w:tmpl w:val="71AEBB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5C"/>
    <w:rsid w:val="00077D5C"/>
    <w:rsid w:val="000B4351"/>
    <w:rsid w:val="000C3FD8"/>
    <w:rsid w:val="00155FB1"/>
    <w:rsid w:val="001F2B45"/>
    <w:rsid w:val="00221E4B"/>
    <w:rsid w:val="00287984"/>
    <w:rsid w:val="002E5380"/>
    <w:rsid w:val="00325196"/>
    <w:rsid w:val="003C7A56"/>
    <w:rsid w:val="003F585F"/>
    <w:rsid w:val="004301A9"/>
    <w:rsid w:val="004431BA"/>
    <w:rsid w:val="00623536"/>
    <w:rsid w:val="0065630D"/>
    <w:rsid w:val="006C3849"/>
    <w:rsid w:val="006D6B44"/>
    <w:rsid w:val="006F1A0B"/>
    <w:rsid w:val="00736C50"/>
    <w:rsid w:val="007474EF"/>
    <w:rsid w:val="007D08C3"/>
    <w:rsid w:val="00851118"/>
    <w:rsid w:val="00874422"/>
    <w:rsid w:val="008E657C"/>
    <w:rsid w:val="00932ED9"/>
    <w:rsid w:val="00985688"/>
    <w:rsid w:val="00993959"/>
    <w:rsid w:val="00A8432D"/>
    <w:rsid w:val="00AC4CE4"/>
    <w:rsid w:val="00B66B9D"/>
    <w:rsid w:val="00B72B35"/>
    <w:rsid w:val="00BC46C6"/>
    <w:rsid w:val="00C001C2"/>
    <w:rsid w:val="00C1062D"/>
    <w:rsid w:val="00C20C57"/>
    <w:rsid w:val="00C85733"/>
    <w:rsid w:val="00CA1FFD"/>
    <w:rsid w:val="00CF4642"/>
    <w:rsid w:val="00E1165C"/>
    <w:rsid w:val="00E83C6B"/>
    <w:rsid w:val="00F436FE"/>
    <w:rsid w:val="00F62326"/>
    <w:rsid w:val="00F74CCB"/>
    <w:rsid w:val="00F8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F6434-11B8-410E-8D3E-114224F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AE59-BEBC-40B1-B3E4-2E9B47D6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Kseniya</cp:lastModifiedBy>
  <cp:revision>2</cp:revision>
  <dcterms:created xsi:type="dcterms:W3CDTF">2019-07-17T07:02:00Z</dcterms:created>
  <dcterms:modified xsi:type="dcterms:W3CDTF">2019-07-17T07:02:00Z</dcterms:modified>
</cp:coreProperties>
</file>