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A30E0" w14:textId="0347BBEC" w:rsidR="006E21D0" w:rsidRPr="00827626" w:rsidRDefault="00192B7E" w:rsidP="00780903">
      <w:pPr>
        <w:spacing w:line="360" w:lineRule="auto"/>
        <w:jc w:val="both"/>
        <w:rPr>
          <w:rFonts w:ascii="Times New Roman" w:hAnsi="Times New Roman" w:cs="Times New Roman"/>
          <w:sz w:val="28"/>
          <w:szCs w:val="28"/>
          <w:lang w:val="uk-UA"/>
        </w:rPr>
      </w:pPr>
      <w:r w:rsidRPr="00150E2A">
        <w:rPr>
          <w:rFonts w:ascii="Times New Roman" w:hAnsi="Times New Roman" w:cs="Times New Roman"/>
          <w:sz w:val="28"/>
          <w:szCs w:val="28"/>
        </w:rPr>
        <w:t>УДК</w:t>
      </w:r>
      <w:r w:rsidR="00827626">
        <w:rPr>
          <w:rFonts w:ascii="Times New Roman" w:hAnsi="Times New Roman" w:cs="Times New Roman"/>
          <w:sz w:val="28"/>
          <w:szCs w:val="28"/>
        </w:rPr>
        <w:t xml:space="preserve"> 930</w:t>
      </w:r>
      <w:r w:rsidR="00827626">
        <w:rPr>
          <w:rFonts w:ascii="Times New Roman" w:hAnsi="Times New Roman" w:cs="Times New Roman"/>
          <w:sz w:val="28"/>
          <w:szCs w:val="28"/>
          <w:lang w:val="en-US"/>
        </w:rPr>
        <w:t>.2:[745.51:27:027.2](438-25)</w:t>
      </w:r>
      <w:r w:rsidR="00827626">
        <w:rPr>
          <w:rFonts w:ascii="Times New Roman" w:hAnsi="Times New Roman" w:cs="Times New Roman"/>
          <w:sz w:val="28"/>
          <w:szCs w:val="28"/>
          <w:lang w:val="uk-UA"/>
        </w:rPr>
        <w:t>“11”</w:t>
      </w:r>
    </w:p>
    <w:p w14:paraId="5AC1BE5E" w14:textId="77777777" w:rsidR="00192B7E" w:rsidRPr="00150E2A" w:rsidRDefault="00192B7E" w:rsidP="00780903">
      <w:pPr>
        <w:spacing w:line="360" w:lineRule="auto"/>
        <w:jc w:val="both"/>
        <w:rPr>
          <w:rFonts w:ascii="Times New Roman" w:hAnsi="Times New Roman" w:cs="Times New Roman"/>
          <w:sz w:val="28"/>
          <w:szCs w:val="28"/>
        </w:rPr>
      </w:pPr>
      <w:r w:rsidRPr="00150E2A">
        <w:rPr>
          <w:rFonts w:ascii="Times New Roman" w:hAnsi="Times New Roman" w:cs="Times New Roman"/>
          <w:b/>
          <w:sz w:val="28"/>
          <w:szCs w:val="28"/>
        </w:rPr>
        <w:t>Волощенко Станіслав Анатолійович</w:t>
      </w:r>
      <w:r w:rsidRPr="00150E2A">
        <w:rPr>
          <w:rFonts w:ascii="Times New Roman" w:hAnsi="Times New Roman" w:cs="Times New Roman"/>
          <w:sz w:val="28"/>
          <w:szCs w:val="28"/>
        </w:rPr>
        <w:t>,</w:t>
      </w:r>
    </w:p>
    <w:p w14:paraId="55B0F071" w14:textId="77777777" w:rsidR="00192B7E" w:rsidRPr="00150E2A" w:rsidRDefault="00192B7E" w:rsidP="00780903">
      <w:pPr>
        <w:spacing w:line="360" w:lineRule="auto"/>
        <w:jc w:val="both"/>
        <w:rPr>
          <w:rFonts w:ascii="Times New Roman" w:eastAsia="Times New Roman" w:hAnsi="Times New Roman" w:cs="Times New Roman"/>
          <w:sz w:val="28"/>
          <w:szCs w:val="28"/>
          <w:lang w:val="uk-UA"/>
        </w:rPr>
      </w:pPr>
      <w:r w:rsidRPr="00150E2A">
        <w:rPr>
          <w:rFonts w:ascii="Times New Roman" w:eastAsia="Times New Roman" w:hAnsi="Times New Roman" w:cs="Times New Roman"/>
          <w:sz w:val="28"/>
          <w:szCs w:val="28"/>
          <w:shd w:val="clear" w:color="auto" w:fill="FFFFFF"/>
          <w:lang w:val="en-US"/>
        </w:rPr>
        <w:t xml:space="preserve">ORCID </w:t>
      </w:r>
      <w:r w:rsidRPr="00150E2A">
        <w:rPr>
          <w:rFonts w:ascii="Times New Roman" w:eastAsia="Times New Roman" w:hAnsi="Times New Roman" w:cs="Times New Roman"/>
          <w:sz w:val="28"/>
          <w:szCs w:val="28"/>
          <w:shd w:val="clear" w:color="auto" w:fill="FFFFFF"/>
          <w:lang w:val="uk-UA"/>
        </w:rPr>
        <w:t>0000-0002-7081-5358</w:t>
      </w:r>
      <w:r w:rsidR="00444BCC" w:rsidRPr="00150E2A">
        <w:rPr>
          <w:rFonts w:ascii="Times New Roman" w:eastAsia="Times New Roman" w:hAnsi="Times New Roman" w:cs="Times New Roman"/>
          <w:sz w:val="28"/>
          <w:szCs w:val="28"/>
          <w:shd w:val="clear" w:color="auto" w:fill="FFFFFF"/>
          <w:lang w:val="uk-UA"/>
        </w:rPr>
        <w:t>,</w:t>
      </w:r>
    </w:p>
    <w:p w14:paraId="00050628" w14:textId="77777777" w:rsidR="00192B7E" w:rsidRPr="00150E2A" w:rsidRDefault="00192B7E" w:rsidP="00780903">
      <w:pPr>
        <w:spacing w:line="360" w:lineRule="auto"/>
        <w:jc w:val="both"/>
        <w:rPr>
          <w:rFonts w:ascii="Times New Roman" w:hAnsi="Times New Roman" w:cs="Times New Roman"/>
          <w:sz w:val="28"/>
          <w:szCs w:val="28"/>
          <w:lang w:val="en-US"/>
        </w:rPr>
      </w:pPr>
      <w:r w:rsidRPr="00150E2A">
        <w:rPr>
          <w:rFonts w:ascii="Times New Roman" w:hAnsi="Times New Roman" w:cs="Times New Roman"/>
          <w:sz w:val="28"/>
          <w:szCs w:val="28"/>
          <w:lang w:val="uk-UA"/>
        </w:rPr>
        <w:t>к</w:t>
      </w:r>
      <w:r w:rsidRPr="00150E2A">
        <w:rPr>
          <w:rFonts w:ascii="Times New Roman" w:hAnsi="Times New Roman" w:cs="Times New Roman"/>
          <w:sz w:val="28"/>
          <w:szCs w:val="28"/>
        </w:rPr>
        <w:t>андидат історичних наук</w:t>
      </w:r>
      <w:r w:rsidR="0089211E" w:rsidRPr="00150E2A">
        <w:rPr>
          <w:rFonts w:ascii="Times New Roman" w:hAnsi="Times New Roman" w:cs="Times New Roman"/>
          <w:sz w:val="28"/>
          <w:szCs w:val="28"/>
        </w:rPr>
        <w:t xml:space="preserve"> </w:t>
      </w:r>
      <w:r w:rsidR="0089211E" w:rsidRPr="00150E2A">
        <w:rPr>
          <w:rFonts w:ascii="Times New Roman" w:hAnsi="Times New Roman" w:cs="Times New Roman"/>
          <w:sz w:val="28"/>
          <w:szCs w:val="28"/>
          <w:lang w:val="uk-UA"/>
        </w:rPr>
        <w:t>(доктор філософії)</w:t>
      </w:r>
      <w:r w:rsidRPr="00150E2A">
        <w:rPr>
          <w:rFonts w:ascii="Times New Roman" w:hAnsi="Times New Roman" w:cs="Times New Roman"/>
          <w:sz w:val="28"/>
          <w:szCs w:val="28"/>
        </w:rPr>
        <w:t xml:space="preserve">, член </w:t>
      </w:r>
      <w:r w:rsidRPr="00150E2A">
        <w:rPr>
          <w:rFonts w:ascii="Times New Roman" w:hAnsi="Times New Roman" w:cs="Times New Roman"/>
          <w:sz w:val="28"/>
          <w:szCs w:val="28"/>
          <w:lang w:val="en-US"/>
        </w:rPr>
        <w:t xml:space="preserve">Balkan History Association, </w:t>
      </w:r>
      <w:r w:rsidRPr="00150E2A">
        <w:rPr>
          <w:rFonts w:ascii="Times New Roman" w:hAnsi="Times New Roman" w:cs="Times New Roman"/>
          <w:sz w:val="28"/>
          <w:szCs w:val="28"/>
          <w:lang w:val="uk-UA"/>
        </w:rPr>
        <w:t xml:space="preserve">стипендист програми </w:t>
      </w:r>
      <w:r w:rsidR="00780903" w:rsidRPr="00150E2A">
        <w:rPr>
          <w:rFonts w:ascii="Times New Roman" w:hAnsi="Times New Roman" w:cs="Times New Roman"/>
          <w:sz w:val="28"/>
          <w:szCs w:val="28"/>
          <w:lang w:val="uk-UA"/>
        </w:rPr>
        <w:t>“</w:t>
      </w:r>
      <w:r w:rsidR="00C07D3C" w:rsidRPr="00150E2A">
        <w:rPr>
          <w:rFonts w:ascii="Times New Roman" w:hAnsi="Times New Roman" w:cs="Times New Roman"/>
          <w:sz w:val="28"/>
          <w:szCs w:val="28"/>
          <w:lang w:val="en-US"/>
        </w:rPr>
        <w:t>Thesaurus Poloniae</w:t>
      </w:r>
      <w:r w:rsidR="00780903" w:rsidRPr="00150E2A">
        <w:rPr>
          <w:rFonts w:ascii="Times New Roman" w:hAnsi="Times New Roman" w:cs="Times New Roman"/>
          <w:sz w:val="28"/>
          <w:szCs w:val="28"/>
          <w:lang w:val="en-US"/>
        </w:rPr>
        <w:t>”</w:t>
      </w:r>
      <w:r w:rsidR="00C07D3C" w:rsidRPr="00150E2A">
        <w:rPr>
          <w:rFonts w:ascii="Times New Roman" w:hAnsi="Times New Roman" w:cs="Times New Roman"/>
          <w:sz w:val="28"/>
          <w:szCs w:val="28"/>
          <w:lang w:val="en-US"/>
        </w:rPr>
        <w:t xml:space="preserve"> (</w:t>
      </w:r>
      <w:r w:rsidRPr="00150E2A">
        <w:rPr>
          <w:rFonts w:ascii="Times New Roman" w:hAnsi="Times New Roman" w:cs="Times New Roman"/>
          <w:sz w:val="28"/>
          <w:szCs w:val="28"/>
          <w:lang w:val="en-US"/>
        </w:rPr>
        <w:t>2021</w:t>
      </w:r>
      <w:r w:rsidR="00C07D3C" w:rsidRPr="00150E2A">
        <w:rPr>
          <w:rFonts w:ascii="Times New Roman" w:hAnsi="Times New Roman" w:cs="Times New Roman"/>
          <w:sz w:val="28"/>
          <w:szCs w:val="28"/>
          <w:lang w:val="en-US"/>
        </w:rPr>
        <w:t>)</w:t>
      </w:r>
      <w:r w:rsidR="00780903" w:rsidRPr="00150E2A">
        <w:rPr>
          <w:rFonts w:ascii="Times New Roman" w:hAnsi="Times New Roman" w:cs="Times New Roman"/>
          <w:sz w:val="28"/>
          <w:szCs w:val="28"/>
          <w:lang w:val="en-US"/>
        </w:rPr>
        <w:t xml:space="preserve"> Міністра культури і національної спадщини Республіки Польща,</w:t>
      </w:r>
    </w:p>
    <w:p w14:paraId="5BC9DD9C" w14:textId="77777777" w:rsidR="00192B7E" w:rsidRPr="00150E2A" w:rsidRDefault="00192B7E" w:rsidP="00780903">
      <w:pPr>
        <w:spacing w:line="360" w:lineRule="auto"/>
        <w:jc w:val="both"/>
        <w:rPr>
          <w:rFonts w:ascii="Times New Roman" w:hAnsi="Times New Roman" w:cs="Times New Roman"/>
          <w:sz w:val="28"/>
          <w:szCs w:val="28"/>
          <w:lang w:val="uk-UA"/>
        </w:rPr>
      </w:pPr>
      <w:r w:rsidRPr="00150E2A">
        <w:rPr>
          <w:rFonts w:ascii="Times New Roman" w:hAnsi="Times New Roman" w:cs="Times New Roman"/>
          <w:sz w:val="28"/>
          <w:szCs w:val="28"/>
          <w:lang w:val="uk-UA"/>
        </w:rPr>
        <w:t>Льві</w:t>
      </w:r>
      <w:r w:rsidR="005B7FA6" w:rsidRPr="00150E2A">
        <w:rPr>
          <w:rFonts w:ascii="Times New Roman" w:hAnsi="Times New Roman" w:cs="Times New Roman"/>
          <w:sz w:val="28"/>
          <w:szCs w:val="28"/>
          <w:lang w:val="uk-UA"/>
        </w:rPr>
        <w:t>в, Україна</w:t>
      </w:r>
    </w:p>
    <w:p w14:paraId="6A478289" w14:textId="77777777" w:rsidR="00192B7E" w:rsidRPr="00150E2A" w:rsidRDefault="00192B7E" w:rsidP="00780903">
      <w:pPr>
        <w:spacing w:line="360" w:lineRule="auto"/>
        <w:jc w:val="both"/>
        <w:rPr>
          <w:rFonts w:ascii="Times New Roman" w:hAnsi="Times New Roman" w:cs="Times New Roman"/>
          <w:sz w:val="28"/>
          <w:szCs w:val="28"/>
          <w:lang w:val="en-US"/>
        </w:rPr>
      </w:pPr>
      <w:proofErr w:type="gramStart"/>
      <w:r w:rsidRPr="00150E2A">
        <w:rPr>
          <w:rFonts w:ascii="Times New Roman" w:hAnsi="Times New Roman" w:cs="Times New Roman"/>
          <w:sz w:val="28"/>
          <w:szCs w:val="28"/>
          <w:lang w:val="en-US"/>
        </w:rPr>
        <w:t>e</w:t>
      </w:r>
      <w:proofErr w:type="gramEnd"/>
      <w:r w:rsidRPr="00150E2A">
        <w:rPr>
          <w:rFonts w:ascii="Times New Roman" w:hAnsi="Times New Roman" w:cs="Times New Roman"/>
          <w:sz w:val="28"/>
          <w:szCs w:val="28"/>
          <w:lang w:val="en-US"/>
        </w:rPr>
        <w:t xml:space="preserve">-mail: </w:t>
      </w:r>
      <w:hyperlink r:id="rId6" w:history="1">
        <w:r w:rsidRPr="00150E2A">
          <w:rPr>
            <w:rStyle w:val="a3"/>
            <w:rFonts w:ascii="Times New Roman" w:hAnsi="Times New Roman" w:cs="Times New Roman"/>
            <w:color w:val="auto"/>
            <w:sz w:val="28"/>
            <w:szCs w:val="28"/>
            <w:u w:val="none"/>
            <w:lang w:val="en-US"/>
          </w:rPr>
          <w:t>stachevskiy@gmail.com</w:t>
        </w:r>
      </w:hyperlink>
      <w:r w:rsidRPr="00150E2A">
        <w:rPr>
          <w:rFonts w:ascii="Times New Roman" w:hAnsi="Times New Roman" w:cs="Times New Roman"/>
          <w:sz w:val="28"/>
          <w:szCs w:val="28"/>
          <w:lang w:val="en-US"/>
        </w:rPr>
        <w:t xml:space="preserve"> </w:t>
      </w:r>
    </w:p>
    <w:p w14:paraId="5467B9CE" w14:textId="77777777" w:rsidR="00192B7E" w:rsidRPr="00150E2A" w:rsidRDefault="00192B7E" w:rsidP="00780903">
      <w:pPr>
        <w:spacing w:line="360" w:lineRule="auto"/>
        <w:jc w:val="both"/>
        <w:rPr>
          <w:rFonts w:ascii="Times New Roman" w:hAnsi="Times New Roman" w:cs="Times New Roman"/>
          <w:sz w:val="28"/>
          <w:szCs w:val="28"/>
          <w:lang w:val="en-US"/>
        </w:rPr>
      </w:pPr>
    </w:p>
    <w:p w14:paraId="2A4FED3A" w14:textId="02251041" w:rsidR="00192B7E" w:rsidRPr="00150E2A" w:rsidRDefault="00C60B31" w:rsidP="00780903">
      <w:pPr>
        <w:spacing w:line="360" w:lineRule="auto"/>
        <w:jc w:val="center"/>
        <w:rPr>
          <w:rFonts w:ascii="Times New Roman" w:hAnsi="Times New Roman" w:cs="Times New Roman"/>
          <w:b/>
          <w:sz w:val="28"/>
          <w:szCs w:val="28"/>
          <w:lang w:val="en-US"/>
        </w:rPr>
      </w:pPr>
      <w:bookmarkStart w:id="0" w:name="_GoBack"/>
      <w:r>
        <w:rPr>
          <w:rFonts w:ascii="Times New Roman" w:hAnsi="Times New Roman" w:cs="Times New Roman"/>
          <w:b/>
          <w:sz w:val="28"/>
          <w:szCs w:val="28"/>
          <w:lang w:val="en-US"/>
        </w:rPr>
        <w:t>ПЕРГАМЕНТНІ ФРАГМЕНТИ АПОСТОЛА З К</w:t>
      </w:r>
      <w:r w:rsidRPr="00150E2A">
        <w:rPr>
          <w:rFonts w:ascii="Times New Roman" w:hAnsi="Times New Roman" w:cs="Times New Roman"/>
          <w:b/>
          <w:sz w:val="28"/>
          <w:szCs w:val="28"/>
          <w:lang w:val="en-US"/>
        </w:rPr>
        <w:t>ОЛЕКЦІЇ БІ</w:t>
      </w:r>
      <w:r>
        <w:rPr>
          <w:rFonts w:ascii="Times New Roman" w:hAnsi="Times New Roman" w:cs="Times New Roman"/>
          <w:b/>
          <w:sz w:val="28"/>
          <w:szCs w:val="28"/>
          <w:lang w:val="en-US"/>
        </w:rPr>
        <w:t>БЛІОТЕКИ КНЯЗІВ ЧАРТОРИЙСЬКИХ: АТРИБУЦІЯ Т</w:t>
      </w:r>
      <w:r w:rsidRPr="00150E2A">
        <w:rPr>
          <w:rFonts w:ascii="Times New Roman" w:hAnsi="Times New Roman" w:cs="Times New Roman"/>
          <w:b/>
          <w:sz w:val="28"/>
          <w:szCs w:val="28"/>
          <w:lang w:val="en-US"/>
        </w:rPr>
        <w:t>ЕКСТУ</w:t>
      </w:r>
    </w:p>
    <w:bookmarkEnd w:id="0"/>
    <w:p w14:paraId="574C984B" w14:textId="77777777" w:rsidR="00192B7E" w:rsidRPr="00150E2A" w:rsidRDefault="00192B7E" w:rsidP="00780903">
      <w:pPr>
        <w:spacing w:line="360" w:lineRule="auto"/>
        <w:jc w:val="center"/>
        <w:rPr>
          <w:rFonts w:ascii="Times New Roman" w:hAnsi="Times New Roman" w:cs="Times New Roman"/>
          <w:sz w:val="28"/>
          <w:szCs w:val="28"/>
          <w:lang w:val="en-US"/>
        </w:rPr>
      </w:pPr>
    </w:p>
    <w:p w14:paraId="307B675D" w14:textId="315B378C" w:rsidR="00192B7E" w:rsidRPr="00150E2A" w:rsidRDefault="00444BCC" w:rsidP="00780903">
      <w:pPr>
        <w:spacing w:line="360" w:lineRule="auto"/>
        <w:jc w:val="both"/>
        <w:rPr>
          <w:rFonts w:ascii="Times New Roman" w:hAnsi="Times New Roman" w:cs="Times New Roman"/>
          <w:sz w:val="28"/>
          <w:szCs w:val="28"/>
          <w:lang w:val="uk-UA"/>
        </w:rPr>
      </w:pPr>
      <w:r w:rsidRPr="00150E2A">
        <w:rPr>
          <w:rFonts w:ascii="Times New Roman" w:hAnsi="Times New Roman" w:cs="Times New Roman"/>
          <w:sz w:val="28"/>
          <w:szCs w:val="28"/>
          <w:lang w:val="uk-UA"/>
        </w:rPr>
        <w:t xml:space="preserve">Атрибутовано текст чотирьох пергментних аркушів, переписаних раннім уставом. Результати дослідження показали, що це </w:t>
      </w:r>
      <w:r w:rsidR="00C07D3C" w:rsidRPr="00150E2A">
        <w:rPr>
          <w:rFonts w:ascii="Times New Roman" w:hAnsi="Times New Roman" w:cs="Times New Roman"/>
          <w:sz w:val="28"/>
          <w:szCs w:val="28"/>
          <w:lang w:val="uk-UA"/>
        </w:rPr>
        <w:t>тексти уривків</w:t>
      </w:r>
      <w:r w:rsidRPr="00150E2A">
        <w:rPr>
          <w:rFonts w:ascii="Times New Roman" w:hAnsi="Times New Roman" w:cs="Times New Roman"/>
          <w:sz w:val="28"/>
          <w:szCs w:val="28"/>
          <w:lang w:val="uk-UA"/>
        </w:rPr>
        <w:t xml:space="preserve"> із Діянь</w:t>
      </w:r>
      <w:r w:rsidR="00566521" w:rsidRPr="00150E2A">
        <w:rPr>
          <w:rFonts w:ascii="Times New Roman" w:hAnsi="Times New Roman" w:cs="Times New Roman"/>
          <w:sz w:val="28"/>
          <w:szCs w:val="28"/>
          <w:lang w:val="uk-UA"/>
        </w:rPr>
        <w:t xml:space="preserve"> апостолів, Першого та Другого Послань до </w:t>
      </w:r>
      <w:r w:rsidRPr="00150E2A">
        <w:rPr>
          <w:rFonts w:ascii="Times New Roman" w:hAnsi="Times New Roman" w:cs="Times New Roman"/>
          <w:sz w:val="28"/>
          <w:szCs w:val="28"/>
          <w:lang w:val="uk-UA"/>
        </w:rPr>
        <w:t xml:space="preserve">Тимотея </w:t>
      </w:r>
      <w:r w:rsidR="00C07D3C" w:rsidRPr="00150E2A">
        <w:rPr>
          <w:rFonts w:ascii="Times New Roman" w:hAnsi="Times New Roman" w:cs="Times New Roman"/>
          <w:sz w:val="28"/>
          <w:szCs w:val="28"/>
          <w:lang w:val="uk-UA"/>
        </w:rPr>
        <w:t>й</w:t>
      </w:r>
      <w:r w:rsidRPr="00150E2A">
        <w:rPr>
          <w:rFonts w:ascii="Times New Roman" w:hAnsi="Times New Roman" w:cs="Times New Roman"/>
          <w:sz w:val="28"/>
          <w:szCs w:val="28"/>
          <w:lang w:val="uk-UA"/>
        </w:rPr>
        <w:t xml:space="preserve"> належать </w:t>
      </w:r>
      <w:r w:rsidRPr="00150E2A">
        <w:rPr>
          <w:rFonts w:ascii="Times New Roman" w:hAnsi="Times New Roman" w:cs="Times New Roman"/>
          <w:i/>
          <w:sz w:val="28"/>
          <w:szCs w:val="28"/>
          <w:lang w:val="uk-UA"/>
        </w:rPr>
        <w:t>Христинопільському Апостолові</w:t>
      </w:r>
      <w:r w:rsidRPr="00150E2A">
        <w:rPr>
          <w:rFonts w:ascii="Times New Roman" w:hAnsi="Times New Roman" w:cs="Times New Roman"/>
          <w:sz w:val="28"/>
          <w:szCs w:val="28"/>
          <w:lang w:val="uk-UA"/>
        </w:rPr>
        <w:t xml:space="preserve"> ХІІ ст.</w:t>
      </w:r>
    </w:p>
    <w:p w14:paraId="093926C4" w14:textId="77777777" w:rsidR="00444BCC" w:rsidRPr="00150E2A" w:rsidRDefault="00444BCC" w:rsidP="00780903">
      <w:pPr>
        <w:spacing w:line="360" w:lineRule="auto"/>
        <w:jc w:val="both"/>
        <w:rPr>
          <w:rFonts w:ascii="Times New Roman" w:hAnsi="Times New Roman" w:cs="Times New Roman"/>
          <w:sz w:val="28"/>
          <w:szCs w:val="28"/>
          <w:lang w:val="uk-UA"/>
        </w:rPr>
      </w:pPr>
      <w:r w:rsidRPr="00150E2A">
        <w:rPr>
          <w:rFonts w:ascii="Times New Roman" w:hAnsi="Times New Roman" w:cs="Times New Roman"/>
          <w:i/>
          <w:sz w:val="28"/>
          <w:szCs w:val="28"/>
          <w:lang w:val="uk-UA"/>
        </w:rPr>
        <w:t>Ключові слова:</w:t>
      </w:r>
      <w:r w:rsidRPr="00150E2A">
        <w:rPr>
          <w:rFonts w:ascii="Times New Roman" w:hAnsi="Times New Roman" w:cs="Times New Roman"/>
          <w:sz w:val="28"/>
          <w:szCs w:val="28"/>
          <w:lang w:val="uk-UA"/>
        </w:rPr>
        <w:t xml:space="preserve"> Христинопільський Апостол, ХІІ ст., Бібліотека Князів Чарторийських, пергамент, фрагмент, атрибуція.</w:t>
      </w:r>
    </w:p>
    <w:p w14:paraId="7090E7B8" w14:textId="77777777" w:rsidR="00C07D3C" w:rsidRPr="00150E2A" w:rsidRDefault="00C07D3C" w:rsidP="00780903">
      <w:pPr>
        <w:spacing w:line="360" w:lineRule="auto"/>
        <w:jc w:val="both"/>
        <w:rPr>
          <w:rFonts w:ascii="Times New Roman" w:hAnsi="Times New Roman" w:cs="Times New Roman"/>
          <w:sz w:val="28"/>
          <w:szCs w:val="28"/>
          <w:lang w:val="uk-UA"/>
        </w:rPr>
      </w:pPr>
    </w:p>
    <w:p w14:paraId="021678BB" w14:textId="42B1251A" w:rsidR="00C07D3C" w:rsidRPr="00150E2A" w:rsidRDefault="007C7823" w:rsidP="00780903">
      <w:pPr>
        <w:spacing w:line="360" w:lineRule="auto"/>
        <w:ind w:firstLine="708"/>
        <w:jc w:val="both"/>
        <w:rPr>
          <w:rFonts w:ascii="Times New Roman" w:hAnsi="Times New Roman" w:cs="Times New Roman"/>
          <w:sz w:val="28"/>
          <w:szCs w:val="28"/>
          <w:lang w:val="uk-UA"/>
        </w:rPr>
      </w:pPr>
      <w:r w:rsidRPr="00150E2A">
        <w:rPr>
          <w:rFonts w:ascii="Times New Roman" w:hAnsi="Times New Roman" w:cs="Times New Roman"/>
          <w:i/>
          <w:sz w:val="28"/>
          <w:szCs w:val="28"/>
          <w:lang w:val="uk-UA"/>
        </w:rPr>
        <w:t>Апостол</w:t>
      </w:r>
      <w:r w:rsidRPr="00150E2A">
        <w:rPr>
          <w:rFonts w:ascii="Times New Roman" w:hAnsi="Times New Roman" w:cs="Times New Roman"/>
          <w:sz w:val="28"/>
          <w:szCs w:val="28"/>
          <w:lang w:val="uk-UA"/>
        </w:rPr>
        <w:t xml:space="preserve"> є новозавітньою частиною </w:t>
      </w:r>
      <w:r w:rsidRPr="00150E2A">
        <w:rPr>
          <w:rFonts w:ascii="Times New Roman" w:hAnsi="Times New Roman" w:cs="Times New Roman"/>
          <w:i/>
          <w:sz w:val="28"/>
          <w:szCs w:val="28"/>
          <w:lang w:val="uk-UA"/>
        </w:rPr>
        <w:t>Святого Письма</w:t>
      </w:r>
      <w:r w:rsidR="00AE3722" w:rsidRPr="00150E2A">
        <w:rPr>
          <w:rFonts w:ascii="Times New Roman" w:hAnsi="Times New Roman" w:cs="Times New Roman"/>
          <w:sz w:val="28"/>
          <w:szCs w:val="28"/>
          <w:lang w:val="uk-UA"/>
        </w:rPr>
        <w:t xml:space="preserve"> й складається з Діянь та П</w:t>
      </w:r>
      <w:r w:rsidRPr="00150E2A">
        <w:rPr>
          <w:rFonts w:ascii="Times New Roman" w:hAnsi="Times New Roman" w:cs="Times New Roman"/>
          <w:sz w:val="28"/>
          <w:szCs w:val="28"/>
          <w:lang w:val="uk-UA"/>
        </w:rPr>
        <w:t xml:space="preserve">ослань апостолів. Тексти цієї книги читаються переважно при звершенні </w:t>
      </w:r>
      <w:r w:rsidR="006F3F93" w:rsidRPr="00150E2A">
        <w:rPr>
          <w:rFonts w:ascii="Times New Roman" w:hAnsi="Times New Roman" w:cs="Times New Roman"/>
          <w:sz w:val="28"/>
          <w:szCs w:val="28"/>
          <w:lang w:val="uk-UA"/>
        </w:rPr>
        <w:t xml:space="preserve">церковних богослужінь і таїнств. За характером викладу </w:t>
      </w:r>
      <w:r w:rsidR="00262CE0">
        <w:rPr>
          <w:rFonts w:ascii="Times New Roman" w:hAnsi="Times New Roman" w:cs="Times New Roman"/>
          <w:sz w:val="28"/>
          <w:szCs w:val="28"/>
          <w:lang w:val="uk-UA"/>
        </w:rPr>
        <w:t>змісту</w:t>
      </w:r>
      <w:r w:rsidR="006F3F93" w:rsidRPr="00150E2A">
        <w:rPr>
          <w:rFonts w:ascii="Times New Roman" w:hAnsi="Times New Roman" w:cs="Times New Roman"/>
          <w:sz w:val="28"/>
          <w:szCs w:val="28"/>
          <w:lang w:val="uk-UA"/>
        </w:rPr>
        <w:t xml:space="preserve"> </w:t>
      </w:r>
      <w:r w:rsidR="006F3F93" w:rsidRPr="00150E2A">
        <w:rPr>
          <w:rFonts w:ascii="Times New Roman" w:hAnsi="Times New Roman" w:cs="Times New Roman"/>
          <w:i/>
          <w:sz w:val="28"/>
          <w:szCs w:val="28"/>
          <w:lang w:val="uk-UA"/>
        </w:rPr>
        <w:t>Апостоли</w:t>
      </w:r>
      <w:r w:rsidR="006F3F93" w:rsidRPr="00150E2A">
        <w:rPr>
          <w:rFonts w:ascii="Times New Roman" w:hAnsi="Times New Roman" w:cs="Times New Roman"/>
          <w:sz w:val="28"/>
          <w:szCs w:val="28"/>
          <w:lang w:val="uk-UA"/>
        </w:rPr>
        <w:t xml:space="preserve"> поділяються на дві групи: апракоси</w:t>
      </w:r>
      <w:r w:rsidR="00AE3722" w:rsidRPr="00150E2A">
        <w:rPr>
          <w:rFonts w:ascii="Times New Roman" w:hAnsi="Times New Roman" w:cs="Times New Roman"/>
          <w:sz w:val="28"/>
          <w:szCs w:val="28"/>
          <w:lang w:val="uk-UA"/>
        </w:rPr>
        <w:t xml:space="preserve"> (уривки розміщено за днями церковного року) й за послідовним розміщенням книг (Діяння апостолів, Соборні Послання й Послання ап. Павла).</w:t>
      </w:r>
    </w:p>
    <w:p w14:paraId="13212B1F" w14:textId="5ADBEDD2" w:rsidR="009039C6" w:rsidRPr="00150E2A" w:rsidRDefault="00AE3722" w:rsidP="00A73E8F">
      <w:pPr>
        <w:spacing w:line="360" w:lineRule="auto"/>
        <w:ind w:firstLine="708"/>
        <w:jc w:val="both"/>
        <w:rPr>
          <w:rFonts w:ascii="Times New Roman" w:hAnsi="Times New Roman" w:cs="Times New Roman"/>
          <w:sz w:val="28"/>
          <w:szCs w:val="28"/>
          <w:lang w:val="en-US"/>
        </w:rPr>
      </w:pPr>
      <w:r w:rsidRPr="00150E2A">
        <w:rPr>
          <w:rFonts w:ascii="Times New Roman" w:hAnsi="Times New Roman" w:cs="Times New Roman"/>
          <w:sz w:val="28"/>
          <w:szCs w:val="28"/>
          <w:lang w:val="uk-UA"/>
        </w:rPr>
        <w:t xml:space="preserve">2 липня 2020, реалізовуючи стипендіальну програму </w:t>
      </w:r>
      <w:r w:rsidR="00F149D2" w:rsidRPr="00150E2A">
        <w:rPr>
          <w:rFonts w:ascii="Times New Roman" w:hAnsi="Times New Roman" w:cs="Times New Roman"/>
          <w:sz w:val="28"/>
          <w:szCs w:val="28"/>
          <w:lang w:val="uk-UA"/>
        </w:rPr>
        <w:t>“</w:t>
      </w:r>
      <w:r w:rsidRPr="00150E2A">
        <w:rPr>
          <w:rFonts w:ascii="Times New Roman" w:hAnsi="Times New Roman" w:cs="Times New Roman"/>
          <w:sz w:val="28"/>
          <w:szCs w:val="28"/>
          <w:lang w:val="en-US"/>
        </w:rPr>
        <w:t>Gaude Polonia</w:t>
      </w:r>
      <w:r w:rsidR="00F149D2" w:rsidRPr="00150E2A">
        <w:rPr>
          <w:rFonts w:ascii="Times New Roman" w:hAnsi="Times New Roman" w:cs="Times New Roman"/>
          <w:sz w:val="28"/>
          <w:szCs w:val="28"/>
          <w:lang w:val="en-US"/>
        </w:rPr>
        <w:t>” в Бібліотеці Князів Чарторийських Національного музею в Кракові</w:t>
      </w:r>
      <w:r w:rsidR="006005EB">
        <w:rPr>
          <w:rFonts w:ascii="Times New Roman" w:hAnsi="Times New Roman" w:cs="Times New Roman"/>
          <w:sz w:val="28"/>
          <w:szCs w:val="28"/>
          <w:lang w:val="en-US"/>
        </w:rPr>
        <w:t>,</w:t>
      </w:r>
      <w:r w:rsidR="00F149D2" w:rsidRPr="00150E2A">
        <w:rPr>
          <w:rFonts w:ascii="Times New Roman" w:hAnsi="Times New Roman" w:cs="Times New Roman"/>
          <w:sz w:val="28"/>
          <w:szCs w:val="28"/>
          <w:lang w:val="en-US"/>
        </w:rPr>
        <w:t xml:space="preserve"> віднайшов чотири аркуші пергаменту з кир</w:t>
      </w:r>
      <w:r w:rsidR="006005EB">
        <w:rPr>
          <w:rFonts w:ascii="Times New Roman" w:hAnsi="Times New Roman" w:cs="Times New Roman"/>
          <w:sz w:val="28"/>
          <w:szCs w:val="28"/>
          <w:lang w:val="en-US"/>
        </w:rPr>
        <w:t>иличним текстом, переписані уста</w:t>
      </w:r>
      <w:r w:rsidR="00F149D2" w:rsidRPr="00150E2A">
        <w:rPr>
          <w:rFonts w:ascii="Times New Roman" w:hAnsi="Times New Roman" w:cs="Times New Roman"/>
          <w:sz w:val="28"/>
          <w:szCs w:val="28"/>
          <w:lang w:val="en-US"/>
        </w:rPr>
        <w:t>вом</w:t>
      </w:r>
      <w:r w:rsidR="009039C6" w:rsidRPr="00150E2A">
        <w:rPr>
          <w:rFonts w:ascii="Times New Roman" w:hAnsi="Times New Roman" w:cs="Times New Roman"/>
          <w:sz w:val="28"/>
          <w:szCs w:val="28"/>
          <w:lang w:val="en-US"/>
        </w:rPr>
        <w:t xml:space="preserve"> (rkps 11601)</w:t>
      </w:r>
      <w:r w:rsidR="00F149D2" w:rsidRPr="00150E2A">
        <w:rPr>
          <w:rFonts w:ascii="Times New Roman" w:hAnsi="Times New Roman" w:cs="Times New Roman"/>
          <w:sz w:val="28"/>
          <w:szCs w:val="28"/>
          <w:lang w:val="en-US"/>
        </w:rPr>
        <w:t xml:space="preserve">. </w:t>
      </w:r>
      <w:proofErr w:type="gramStart"/>
      <w:r w:rsidR="009039C6" w:rsidRPr="00150E2A">
        <w:rPr>
          <w:rFonts w:ascii="Times New Roman" w:hAnsi="Times New Roman" w:cs="Times New Roman"/>
          <w:sz w:val="28"/>
          <w:szCs w:val="28"/>
          <w:lang w:val="en-US"/>
        </w:rPr>
        <w:t>Це два біфоліо розміром 295х240 мм.</w:t>
      </w:r>
      <w:proofErr w:type="gramEnd"/>
      <w:r w:rsidR="009039C6" w:rsidRPr="00150E2A">
        <w:rPr>
          <w:rFonts w:ascii="Times New Roman" w:hAnsi="Times New Roman" w:cs="Times New Roman"/>
          <w:sz w:val="28"/>
          <w:szCs w:val="28"/>
          <w:lang w:val="en-US"/>
        </w:rPr>
        <w:t xml:space="preserve"> Вони походять із зшитків 6 й </w:t>
      </w:r>
      <w:proofErr w:type="gramStart"/>
      <w:r w:rsidR="009039C6" w:rsidRPr="00150E2A">
        <w:rPr>
          <w:rFonts w:ascii="Times New Roman" w:hAnsi="Times New Roman" w:cs="Times New Roman"/>
          <w:sz w:val="28"/>
          <w:szCs w:val="28"/>
          <w:lang w:val="en-US"/>
        </w:rPr>
        <w:t>43, що</w:t>
      </w:r>
      <w:proofErr w:type="gramEnd"/>
      <w:r w:rsidR="009039C6" w:rsidRPr="00150E2A">
        <w:rPr>
          <w:rFonts w:ascii="Times New Roman" w:hAnsi="Times New Roman" w:cs="Times New Roman"/>
          <w:sz w:val="28"/>
          <w:szCs w:val="28"/>
          <w:lang w:val="en-US"/>
        </w:rPr>
        <w:t xml:space="preserve"> засвідчують сигнатури у внутрішніх нижніх кутах.</w:t>
      </w:r>
    </w:p>
    <w:p w14:paraId="33224D37" w14:textId="30ED7A84" w:rsidR="00C07D3C" w:rsidRPr="00150E2A" w:rsidRDefault="00F149D2" w:rsidP="00A73E8F">
      <w:pPr>
        <w:spacing w:line="360" w:lineRule="auto"/>
        <w:ind w:firstLine="708"/>
        <w:jc w:val="both"/>
        <w:rPr>
          <w:rFonts w:ascii="Times New Roman" w:hAnsi="Times New Roman" w:cs="Times New Roman"/>
          <w:sz w:val="28"/>
          <w:szCs w:val="28"/>
          <w:lang w:val="uk-UA"/>
        </w:rPr>
      </w:pPr>
      <w:r w:rsidRPr="00150E2A">
        <w:rPr>
          <w:rFonts w:ascii="Times New Roman" w:hAnsi="Times New Roman" w:cs="Times New Roman"/>
          <w:sz w:val="28"/>
          <w:szCs w:val="28"/>
          <w:lang w:val="uk-UA"/>
        </w:rPr>
        <w:lastRenderedPageBreak/>
        <w:t>У каталозі</w:t>
      </w:r>
      <w:r w:rsidR="009039C6" w:rsidRPr="00150E2A">
        <w:rPr>
          <w:rFonts w:ascii="Times New Roman" w:hAnsi="Times New Roman" w:cs="Times New Roman"/>
          <w:sz w:val="28"/>
          <w:szCs w:val="28"/>
          <w:lang w:val="uk-UA"/>
        </w:rPr>
        <w:t xml:space="preserve"> Бібліотеки</w:t>
      </w:r>
      <w:r w:rsidRPr="00150E2A">
        <w:rPr>
          <w:rFonts w:ascii="Times New Roman" w:hAnsi="Times New Roman" w:cs="Times New Roman"/>
          <w:sz w:val="28"/>
          <w:szCs w:val="28"/>
          <w:lang w:val="uk-UA"/>
        </w:rPr>
        <w:t>, опублікованого на правах рукопису</w:t>
      </w:r>
      <w:r w:rsidR="005E3D43">
        <w:rPr>
          <w:rFonts w:ascii="Times New Roman" w:hAnsi="Times New Roman" w:cs="Times New Roman"/>
          <w:sz w:val="28"/>
          <w:szCs w:val="28"/>
          <w:lang w:val="uk-UA"/>
        </w:rPr>
        <w:t xml:space="preserve"> в 2012</w:t>
      </w:r>
      <w:r w:rsidRPr="00150E2A">
        <w:rPr>
          <w:rFonts w:ascii="Times New Roman" w:hAnsi="Times New Roman" w:cs="Times New Roman"/>
          <w:sz w:val="28"/>
          <w:szCs w:val="28"/>
          <w:lang w:val="uk-UA"/>
        </w:rPr>
        <w:t xml:space="preserve">, вказано, що це </w:t>
      </w:r>
      <w:r w:rsidR="00A73E8F" w:rsidRPr="00150E2A">
        <w:rPr>
          <w:rFonts w:ascii="Times New Roman" w:hAnsi="Times New Roman" w:cs="Times New Roman"/>
          <w:sz w:val="28"/>
          <w:szCs w:val="28"/>
          <w:lang w:val="uk-UA"/>
        </w:rPr>
        <w:t>уривки</w:t>
      </w:r>
      <w:r w:rsidRPr="00150E2A">
        <w:rPr>
          <w:rFonts w:ascii="Times New Roman" w:hAnsi="Times New Roman" w:cs="Times New Roman"/>
          <w:sz w:val="28"/>
          <w:szCs w:val="28"/>
          <w:lang w:val="uk-UA"/>
        </w:rPr>
        <w:t xml:space="preserve"> 13–15 Діянь апостолів (далі – Act)</w:t>
      </w:r>
      <w:r w:rsidR="006005EB">
        <w:rPr>
          <w:rFonts w:ascii="Times New Roman" w:hAnsi="Times New Roman" w:cs="Times New Roman"/>
          <w:sz w:val="28"/>
          <w:szCs w:val="28"/>
          <w:lang w:val="uk-UA"/>
        </w:rPr>
        <w:t xml:space="preserve">, </w:t>
      </w:r>
      <w:r w:rsidR="009039C6" w:rsidRPr="00150E2A">
        <w:rPr>
          <w:rFonts w:ascii="Times New Roman" w:hAnsi="Times New Roman" w:cs="Times New Roman"/>
          <w:sz w:val="28"/>
          <w:szCs w:val="28"/>
          <w:lang w:val="uk-UA"/>
        </w:rPr>
        <w:t>датовані</w:t>
      </w:r>
      <w:r w:rsidR="00A73E8F" w:rsidRPr="00150E2A">
        <w:rPr>
          <w:rFonts w:ascii="Times New Roman" w:hAnsi="Times New Roman" w:cs="Times New Roman"/>
          <w:sz w:val="28"/>
          <w:szCs w:val="28"/>
          <w:lang w:val="uk-UA"/>
        </w:rPr>
        <w:t xml:space="preserve"> XVІ ст. </w:t>
      </w:r>
      <w:r w:rsidR="00566521" w:rsidRPr="00150E2A">
        <w:rPr>
          <w:rFonts w:ascii="Times New Roman" w:hAnsi="Times New Roman" w:cs="Times New Roman"/>
          <w:sz w:val="28"/>
          <w:szCs w:val="28"/>
          <w:lang w:val="uk-UA"/>
        </w:rPr>
        <w:t>П</w:t>
      </w:r>
      <w:r w:rsidR="00A73E8F" w:rsidRPr="00150E2A">
        <w:rPr>
          <w:rFonts w:ascii="Times New Roman" w:hAnsi="Times New Roman" w:cs="Times New Roman"/>
          <w:sz w:val="28"/>
          <w:szCs w:val="28"/>
          <w:lang w:val="uk-UA"/>
        </w:rPr>
        <w:t xml:space="preserve">ершочерговим завданням було </w:t>
      </w:r>
      <w:r w:rsidR="00566521" w:rsidRPr="00150E2A">
        <w:rPr>
          <w:rFonts w:ascii="Times New Roman" w:hAnsi="Times New Roman" w:cs="Times New Roman"/>
          <w:sz w:val="28"/>
          <w:szCs w:val="28"/>
          <w:lang w:val="uk-UA"/>
        </w:rPr>
        <w:t>уточнити існуючу атрибуцію</w:t>
      </w:r>
      <w:r w:rsidR="00A73E8F" w:rsidRPr="00150E2A">
        <w:rPr>
          <w:rFonts w:ascii="Times New Roman" w:hAnsi="Times New Roman" w:cs="Times New Roman"/>
          <w:sz w:val="28"/>
          <w:szCs w:val="28"/>
          <w:lang w:val="uk-UA"/>
        </w:rPr>
        <w:t xml:space="preserve"> текст</w:t>
      </w:r>
      <w:r w:rsidR="00566521" w:rsidRPr="00150E2A">
        <w:rPr>
          <w:rFonts w:ascii="Times New Roman" w:hAnsi="Times New Roman" w:cs="Times New Roman"/>
          <w:sz w:val="28"/>
          <w:szCs w:val="28"/>
          <w:lang w:val="uk-UA"/>
        </w:rPr>
        <w:t>у</w:t>
      </w:r>
      <w:r w:rsidR="00B7525D" w:rsidRPr="00150E2A">
        <w:rPr>
          <w:rFonts w:ascii="Times New Roman" w:hAnsi="Times New Roman" w:cs="Times New Roman"/>
          <w:sz w:val="28"/>
          <w:szCs w:val="28"/>
          <w:lang w:val="uk-UA"/>
        </w:rPr>
        <w:t>, яка дозволила встановити з якого кодексу</w:t>
      </w:r>
      <w:r w:rsidR="006005EB" w:rsidRPr="006005EB">
        <w:rPr>
          <w:rFonts w:ascii="Times New Roman" w:hAnsi="Times New Roman" w:cs="Times New Roman"/>
          <w:sz w:val="28"/>
          <w:szCs w:val="28"/>
          <w:lang w:val="uk-UA"/>
        </w:rPr>
        <w:t xml:space="preserve"> </w:t>
      </w:r>
      <w:r w:rsidR="006005EB" w:rsidRPr="00150E2A">
        <w:rPr>
          <w:rFonts w:ascii="Times New Roman" w:hAnsi="Times New Roman" w:cs="Times New Roman"/>
          <w:sz w:val="28"/>
          <w:szCs w:val="28"/>
          <w:lang w:val="uk-UA"/>
        </w:rPr>
        <w:t>походять</w:t>
      </w:r>
      <w:r w:rsidR="00B7525D" w:rsidRPr="00150E2A">
        <w:rPr>
          <w:rFonts w:ascii="Times New Roman" w:hAnsi="Times New Roman" w:cs="Times New Roman"/>
          <w:sz w:val="28"/>
          <w:szCs w:val="28"/>
          <w:lang w:val="uk-UA"/>
        </w:rPr>
        <w:t xml:space="preserve"> ці </w:t>
      </w:r>
      <w:r w:rsidR="00746B75" w:rsidRPr="00150E2A">
        <w:rPr>
          <w:rFonts w:ascii="Times New Roman" w:hAnsi="Times New Roman" w:cs="Times New Roman"/>
          <w:sz w:val="28"/>
          <w:szCs w:val="28"/>
          <w:lang w:val="uk-UA"/>
        </w:rPr>
        <w:t>пергаміни.</w:t>
      </w:r>
      <w:r w:rsidR="00A73E8F" w:rsidRPr="00150E2A">
        <w:rPr>
          <w:rFonts w:ascii="Times New Roman" w:hAnsi="Times New Roman" w:cs="Times New Roman"/>
          <w:sz w:val="28"/>
          <w:szCs w:val="28"/>
          <w:lang w:val="uk-UA"/>
        </w:rPr>
        <w:t xml:space="preserve"> Для ідентифікації </w:t>
      </w:r>
      <w:r w:rsidR="002848FB" w:rsidRPr="00150E2A">
        <w:rPr>
          <w:rFonts w:ascii="Times New Roman" w:hAnsi="Times New Roman" w:cs="Times New Roman"/>
          <w:sz w:val="28"/>
          <w:szCs w:val="28"/>
          <w:lang w:val="uk-UA"/>
        </w:rPr>
        <w:t xml:space="preserve">змісту </w:t>
      </w:r>
      <w:r w:rsidR="00A73E8F" w:rsidRPr="00150E2A">
        <w:rPr>
          <w:rFonts w:ascii="Times New Roman" w:hAnsi="Times New Roman" w:cs="Times New Roman"/>
          <w:sz w:val="28"/>
          <w:szCs w:val="28"/>
          <w:lang w:val="uk-UA"/>
        </w:rPr>
        <w:t xml:space="preserve">послуговувався друкованим </w:t>
      </w:r>
      <w:r w:rsidR="00A73E8F" w:rsidRPr="00150E2A">
        <w:rPr>
          <w:rFonts w:ascii="Times New Roman" w:hAnsi="Times New Roman" w:cs="Times New Roman"/>
          <w:i/>
          <w:sz w:val="28"/>
          <w:szCs w:val="28"/>
          <w:lang w:val="uk-UA"/>
        </w:rPr>
        <w:t>Апостолом</w:t>
      </w:r>
      <w:r w:rsidR="002848FB" w:rsidRPr="00150E2A">
        <w:rPr>
          <w:rFonts w:ascii="Times New Roman" w:hAnsi="Times New Roman" w:cs="Times New Roman"/>
          <w:sz w:val="28"/>
          <w:szCs w:val="28"/>
          <w:lang w:val="uk-UA"/>
        </w:rPr>
        <w:t xml:space="preserve"> (Львів</w:t>
      </w:r>
      <w:r w:rsidR="007B2E61">
        <w:rPr>
          <w:rFonts w:ascii="Times New Roman" w:hAnsi="Times New Roman" w:cs="Times New Roman"/>
          <w:sz w:val="28"/>
          <w:szCs w:val="28"/>
          <w:lang w:val="uk-UA"/>
        </w:rPr>
        <w:t xml:space="preserve">, </w:t>
      </w:r>
      <w:r w:rsidR="007B2E61" w:rsidRPr="00150E2A">
        <w:rPr>
          <w:rFonts w:ascii="Times New Roman" w:hAnsi="Times New Roman" w:cs="Times New Roman"/>
          <w:sz w:val="28"/>
          <w:szCs w:val="28"/>
          <w:lang w:val="uk-UA"/>
        </w:rPr>
        <w:t>1574</w:t>
      </w:r>
      <w:r w:rsidR="00A73E8F" w:rsidRPr="00150E2A">
        <w:rPr>
          <w:rFonts w:ascii="Times New Roman" w:hAnsi="Times New Roman" w:cs="Times New Roman"/>
          <w:sz w:val="28"/>
          <w:szCs w:val="28"/>
          <w:lang w:val="uk-UA"/>
        </w:rPr>
        <w:t>), що допомогло чітко встановити</w:t>
      </w:r>
      <w:r w:rsidR="002848FB" w:rsidRPr="00150E2A">
        <w:rPr>
          <w:rFonts w:ascii="Times New Roman" w:hAnsi="Times New Roman" w:cs="Times New Roman"/>
          <w:sz w:val="28"/>
          <w:szCs w:val="28"/>
          <w:lang w:val="uk-UA"/>
        </w:rPr>
        <w:t xml:space="preserve"> приналежність</w:t>
      </w:r>
      <w:r w:rsidR="00A73E8F" w:rsidRPr="00150E2A">
        <w:rPr>
          <w:rFonts w:ascii="Times New Roman" w:hAnsi="Times New Roman" w:cs="Times New Roman"/>
          <w:sz w:val="28"/>
          <w:szCs w:val="28"/>
          <w:lang w:val="uk-UA"/>
        </w:rPr>
        <w:t xml:space="preserve"> </w:t>
      </w:r>
      <w:r w:rsidR="00566521" w:rsidRPr="00150E2A">
        <w:rPr>
          <w:rFonts w:ascii="Times New Roman" w:hAnsi="Times New Roman" w:cs="Times New Roman"/>
          <w:sz w:val="28"/>
          <w:szCs w:val="28"/>
          <w:lang w:val="uk-UA"/>
        </w:rPr>
        <w:t xml:space="preserve">тексту краківських аркушів </w:t>
      </w:r>
      <w:r w:rsidR="006005EB">
        <w:rPr>
          <w:rFonts w:ascii="Times New Roman" w:hAnsi="Times New Roman" w:cs="Times New Roman"/>
          <w:sz w:val="28"/>
          <w:szCs w:val="28"/>
          <w:lang w:val="uk-UA"/>
        </w:rPr>
        <w:t>до відповідних</w:t>
      </w:r>
      <w:r w:rsidR="002848FB" w:rsidRPr="00150E2A">
        <w:rPr>
          <w:rFonts w:ascii="Times New Roman" w:hAnsi="Times New Roman" w:cs="Times New Roman"/>
          <w:sz w:val="28"/>
          <w:szCs w:val="28"/>
          <w:lang w:val="uk-UA"/>
        </w:rPr>
        <w:t xml:space="preserve"> частин книги.</w:t>
      </w:r>
    </w:p>
    <w:p w14:paraId="306EB9F1" w14:textId="7C6B1EAC" w:rsidR="006005EB" w:rsidRDefault="005A2B48" w:rsidP="00F64D8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en-US"/>
        </w:rPr>
        <w:t xml:space="preserve">Обидва біфоліо з </w:t>
      </w:r>
      <w:r w:rsidR="00566521" w:rsidRPr="00150E2A">
        <w:rPr>
          <w:rFonts w:ascii="Times New Roman" w:hAnsi="Times New Roman" w:cs="Times New Roman"/>
          <w:sz w:val="28"/>
          <w:szCs w:val="28"/>
          <w:lang w:val="en-US"/>
        </w:rPr>
        <w:t xml:space="preserve">обох сторін містять текст, розміщений компактно в одну колонку на </w:t>
      </w:r>
      <w:proofErr w:type="gramStart"/>
      <w:r w:rsidR="00566521" w:rsidRPr="00150E2A">
        <w:rPr>
          <w:rFonts w:ascii="Times New Roman" w:hAnsi="Times New Roman" w:cs="Times New Roman"/>
          <w:sz w:val="28"/>
          <w:szCs w:val="28"/>
          <w:lang w:val="en-US"/>
        </w:rPr>
        <w:t>20 і</w:t>
      </w:r>
      <w:proofErr w:type="gramEnd"/>
      <w:r w:rsidR="00566521" w:rsidRPr="00150E2A">
        <w:rPr>
          <w:rFonts w:ascii="Times New Roman" w:hAnsi="Times New Roman" w:cs="Times New Roman"/>
          <w:sz w:val="28"/>
          <w:szCs w:val="28"/>
          <w:lang w:val="en-US"/>
        </w:rPr>
        <w:t xml:space="preserve"> 23 рядках. </w:t>
      </w:r>
      <w:r w:rsidR="00E2090D" w:rsidRPr="00150E2A">
        <w:rPr>
          <w:rFonts w:ascii="Times New Roman" w:hAnsi="Times New Roman" w:cs="Times New Roman"/>
          <w:sz w:val="28"/>
          <w:szCs w:val="28"/>
          <w:lang w:val="en-US"/>
        </w:rPr>
        <w:t>Перший аркуш (</w:t>
      </w:r>
      <w:r w:rsidR="00671912" w:rsidRPr="00150E2A">
        <w:rPr>
          <w:rFonts w:ascii="Times New Roman" w:hAnsi="Times New Roman" w:cs="Times New Roman"/>
          <w:sz w:val="28"/>
          <w:szCs w:val="28"/>
          <w:lang w:val="en-US"/>
        </w:rPr>
        <w:t>k. 4</w:t>
      </w:r>
      <w:r w:rsidR="00E2090D" w:rsidRPr="00150E2A">
        <w:rPr>
          <w:rFonts w:ascii="Times New Roman" w:hAnsi="Times New Roman" w:cs="Times New Roman"/>
          <w:sz w:val="28"/>
          <w:szCs w:val="28"/>
          <w:lang w:val="en-US"/>
        </w:rPr>
        <w:t>)</w:t>
      </w:r>
      <w:r w:rsidR="007B2E61">
        <w:rPr>
          <w:rFonts w:ascii="Times New Roman" w:hAnsi="Times New Roman" w:cs="Times New Roman"/>
          <w:sz w:val="28"/>
          <w:szCs w:val="28"/>
          <w:lang w:val="en-US"/>
        </w:rPr>
        <w:t xml:space="preserve"> розпочинається закінченням Act </w:t>
      </w:r>
      <w:r w:rsidR="00E2090D" w:rsidRPr="00150E2A">
        <w:rPr>
          <w:rFonts w:ascii="Times New Roman" w:hAnsi="Times New Roman" w:cs="Times New Roman"/>
          <w:sz w:val="28"/>
          <w:szCs w:val="28"/>
          <w:lang w:val="en-US"/>
        </w:rPr>
        <w:t xml:space="preserve">13,5 </w:t>
      </w:r>
      <w:r w:rsidR="00E2090D" w:rsidRPr="00150E2A">
        <w:rPr>
          <w:rFonts w:ascii="Times New Roman" w:hAnsi="Times New Roman" w:cs="Times New Roman"/>
          <w:sz w:val="28"/>
          <w:szCs w:val="28"/>
          <w:lang w:val="uk-UA"/>
        </w:rPr>
        <w:t xml:space="preserve">і віршем 13,6: </w:t>
      </w:r>
      <w:r w:rsidR="00E2090D" w:rsidRPr="00150E2A">
        <w:rPr>
          <w:rFonts w:ascii="Times New Roman" w:hAnsi="Times New Roman" w:cs="Times New Roman"/>
          <w:sz w:val="28"/>
          <w:szCs w:val="28"/>
        </w:rPr>
        <w:t>«иѡ</w:t>
      </w:r>
      <w:r w:rsidR="00E2090D" w:rsidRPr="00150E2A">
        <w:rPr>
          <w:rFonts w:ascii="Times New Roman" w:hAnsi="Times New Roman" w:cs="Times New Roman"/>
          <w:sz w:val="28"/>
          <w:szCs w:val="28"/>
          <w:lang w:val="uk-UA"/>
        </w:rPr>
        <w:t>ана слѹгѹ. прошьд</w:t>
      </w:r>
      <w:r w:rsidR="00E2090D" w:rsidRPr="00150E2A">
        <w:rPr>
          <w:rFonts w:ascii="Times New Roman" w:hAnsi="Times New Roman" w:cs="Times New Roman"/>
          <w:sz w:val="28"/>
          <w:szCs w:val="28"/>
        </w:rPr>
        <w:t xml:space="preserve">ъшаже </w:t>
      </w:r>
      <w:r w:rsidR="00E2090D" w:rsidRPr="00150E2A">
        <w:rPr>
          <w:rFonts w:ascii="Times New Roman" w:hAnsi="Times New Roman" w:cs="Times New Roman"/>
          <w:sz w:val="28"/>
          <w:szCs w:val="28"/>
          <w:lang w:val="en-US"/>
        </w:rPr>
        <w:t>o</w:t>
      </w:r>
      <w:r w:rsidR="00E2090D" w:rsidRPr="00150E2A">
        <w:rPr>
          <w:rFonts w:ascii="Times New Roman" w:hAnsi="Times New Roman" w:cs="Times New Roman"/>
          <w:sz w:val="28"/>
          <w:szCs w:val="28"/>
        </w:rPr>
        <w:t>стровъ допафа. oбрѣтоста нѣкого вълхва. лъжа пр(о)рка жидовина ѥм</w:t>
      </w:r>
      <w:r w:rsidR="00E2090D" w:rsidRPr="00150E2A">
        <w:rPr>
          <w:rFonts w:ascii="Times New Roman" w:hAnsi="Times New Roman" w:cs="Times New Roman"/>
          <w:sz w:val="28"/>
          <w:szCs w:val="28"/>
          <w:lang w:val="uk-UA"/>
        </w:rPr>
        <w:t>ѹже</w:t>
      </w:r>
      <w:r w:rsidR="00E45409" w:rsidRPr="00150E2A">
        <w:rPr>
          <w:rFonts w:ascii="Times New Roman" w:hAnsi="Times New Roman" w:cs="Times New Roman"/>
          <w:sz w:val="28"/>
          <w:szCs w:val="28"/>
          <w:lang w:val="uk-UA"/>
        </w:rPr>
        <w:t xml:space="preserve"> </w:t>
      </w:r>
      <w:r w:rsidR="00E2090D" w:rsidRPr="00150E2A">
        <w:rPr>
          <w:rFonts w:ascii="Times New Roman" w:hAnsi="Times New Roman" w:cs="Times New Roman"/>
          <w:sz w:val="28"/>
          <w:szCs w:val="28"/>
          <w:lang w:val="uk-UA"/>
        </w:rPr>
        <w:t>б</w:t>
      </w:r>
      <w:r w:rsidR="00E2090D" w:rsidRPr="00150E2A">
        <w:rPr>
          <w:rFonts w:ascii="Times New Roman" w:hAnsi="Times New Roman" w:cs="Times New Roman"/>
          <w:sz w:val="28"/>
          <w:szCs w:val="28"/>
        </w:rPr>
        <w:t>ѣ имѧ варис</w:t>
      </w:r>
      <w:r w:rsidR="00E2090D" w:rsidRPr="00150E2A">
        <w:rPr>
          <w:rFonts w:ascii="Times New Roman" w:hAnsi="Times New Roman" w:cs="Times New Roman"/>
          <w:sz w:val="28"/>
          <w:szCs w:val="28"/>
          <w:lang w:val="uk-UA"/>
        </w:rPr>
        <w:t>ѹс</w:t>
      </w:r>
      <w:r w:rsidR="00E2090D" w:rsidRPr="00150E2A">
        <w:rPr>
          <w:rFonts w:ascii="Times New Roman" w:hAnsi="Times New Roman" w:cs="Times New Roman"/>
          <w:sz w:val="28"/>
          <w:szCs w:val="28"/>
        </w:rPr>
        <w:t>ъ».</w:t>
      </w:r>
      <w:r w:rsidR="009039C6" w:rsidRPr="00150E2A">
        <w:rPr>
          <w:rFonts w:ascii="Times New Roman" w:hAnsi="Times New Roman" w:cs="Times New Roman"/>
          <w:sz w:val="28"/>
          <w:szCs w:val="28"/>
        </w:rPr>
        <w:t xml:space="preserve"> </w:t>
      </w:r>
      <w:r w:rsidR="009039C6" w:rsidRPr="00150E2A">
        <w:rPr>
          <w:rFonts w:ascii="Times New Roman" w:hAnsi="Times New Roman" w:cs="Times New Roman"/>
          <w:sz w:val="28"/>
          <w:szCs w:val="28"/>
          <w:lang w:val="uk-UA"/>
        </w:rPr>
        <w:t xml:space="preserve">Зворот аркуша закінчується </w:t>
      </w:r>
      <w:r w:rsidR="007B2E61">
        <w:rPr>
          <w:rFonts w:ascii="Times New Roman" w:hAnsi="Times New Roman" w:cs="Times New Roman"/>
          <w:sz w:val="28"/>
          <w:szCs w:val="28"/>
          <w:lang w:val="en-US"/>
        </w:rPr>
        <w:t>Act </w:t>
      </w:r>
      <w:r w:rsidR="006A6406" w:rsidRPr="00150E2A">
        <w:rPr>
          <w:rFonts w:ascii="Times New Roman" w:hAnsi="Times New Roman" w:cs="Times New Roman"/>
          <w:sz w:val="28"/>
          <w:szCs w:val="28"/>
          <w:lang w:val="en-US"/>
        </w:rPr>
        <w:t>13,20:</w:t>
      </w:r>
      <w:r w:rsidR="006A6406" w:rsidRPr="00150E2A">
        <w:rPr>
          <w:rFonts w:ascii="Times New Roman" w:hAnsi="Times New Roman" w:cs="Times New Roman"/>
          <w:sz w:val="28"/>
          <w:szCs w:val="28"/>
          <w:lang w:val="uk-UA"/>
        </w:rPr>
        <w:t xml:space="preserve"> </w:t>
      </w:r>
      <w:r w:rsidR="006A6406" w:rsidRPr="00150E2A">
        <w:rPr>
          <w:rFonts w:ascii="Times New Roman" w:hAnsi="Times New Roman" w:cs="Times New Roman"/>
          <w:sz w:val="28"/>
          <w:szCs w:val="28"/>
        </w:rPr>
        <w:t xml:space="preserve">«иразорь семь </w:t>
      </w:r>
      <w:r w:rsidR="006A6406" w:rsidRPr="00150E2A">
        <w:rPr>
          <w:rFonts w:ascii="Seravek" w:hAnsi="Seravek" w:cs="Seravek"/>
          <w:sz w:val="28"/>
          <w:szCs w:val="28"/>
        </w:rPr>
        <w:t>ꙗ</w:t>
      </w:r>
      <w:r w:rsidR="006A6406" w:rsidRPr="00150E2A">
        <w:rPr>
          <w:rFonts w:ascii="Times New Roman" w:hAnsi="Times New Roman" w:cs="Times New Roman"/>
          <w:sz w:val="28"/>
          <w:szCs w:val="28"/>
        </w:rPr>
        <w:t>зыкъ въземли ханаoнстѣ. Въселилъ</w:t>
      </w:r>
      <w:r w:rsidR="006A6406" w:rsidRPr="00150E2A">
        <w:rPr>
          <w:rFonts w:ascii="Seravek" w:hAnsi="Seravek" w:cs="Seravek"/>
          <w:sz w:val="28"/>
          <w:szCs w:val="28"/>
        </w:rPr>
        <w:t>ꙗ</w:t>
      </w:r>
      <w:r w:rsidR="006A6406" w:rsidRPr="00150E2A">
        <w:rPr>
          <w:rFonts w:ascii="Times New Roman" w:hAnsi="Times New Roman" w:cs="Times New Roman"/>
          <w:sz w:val="28"/>
          <w:szCs w:val="28"/>
        </w:rPr>
        <w:t xml:space="preserve"> въземли ихъ. ипочет</w:t>
      </w:r>
      <w:r w:rsidR="006A6406" w:rsidRPr="00150E2A">
        <w:rPr>
          <w:rFonts w:ascii="Times New Roman" w:hAnsi="Times New Roman" w:cs="Times New Roman"/>
          <w:sz w:val="28"/>
          <w:szCs w:val="28"/>
          <w:lang w:val="uk-UA"/>
        </w:rPr>
        <w:t>ы</w:t>
      </w:r>
      <w:r w:rsidR="006A6406" w:rsidRPr="00150E2A">
        <w:rPr>
          <w:rFonts w:ascii="Times New Roman" w:hAnsi="Times New Roman" w:cs="Times New Roman"/>
          <w:sz w:val="28"/>
          <w:szCs w:val="28"/>
        </w:rPr>
        <w:t xml:space="preserve">». </w:t>
      </w:r>
    </w:p>
    <w:p w14:paraId="0BC09944" w14:textId="450E40DF" w:rsidR="006005EB" w:rsidRDefault="006A6406" w:rsidP="00F64D83">
      <w:pPr>
        <w:spacing w:line="360" w:lineRule="auto"/>
        <w:ind w:firstLine="708"/>
        <w:jc w:val="both"/>
        <w:rPr>
          <w:rFonts w:ascii="Times New Roman" w:hAnsi="Times New Roman" w:cs="Times New Roman"/>
          <w:sz w:val="28"/>
          <w:szCs w:val="28"/>
        </w:rPr>
      </w:pPr>
      <w:r w:rsidRPr="00150E2A">
        <w:rPr>
          <w:rFonts w:ascii="Times New Roman" w:hAnsi="Times New Roman" w:cs="Times New Roman"/>
          <w:sz w:val="28"/>
          <w:szCs w:val="28"/>
        </w:rPr>
        <w:t>Атрибуція тексту другого аркуша</w:t>
      </w:r>
      <w:r w:rsidR="00671912" w:rsidRPr="00150E2A">
        <w:rPr>
          <w:rFonts w:ascii="Times New Roman" w:hAnsi="Times New Roman" w:cs="Times New Roman"/>
          <w:sz w:val="28"/>
          <w:szCs w:val="28"/>
        </w:rPr>
        <w:t xml:space="preserve"> (</w:t>
      </w:r>
      <w:r w:rsidR="00671912" w:rsidRPr="00150E2A">
        <w:rPr>
          <w:rFonts w:ascii="Times New Roman" w:hAnsi="Times New Roman" w:cs="Times New Roman"/>
          <w:sz w:val="28"/>
          <w:szCs w:val="28"/>
          <w:lang w:val="en-US"/>
        </w:rPr>
        <w:t>k. 5</w:t>
      </w:r>
      <w:r w:rsidR="00671912" w:rsidRPr="00150E2A">
        <w:rPr>
          <w:rFonts w:ascii="Times New Roman" w:hAnsi="Times New Roman" w:cs="Times New Roman"/>
          <w:sz w:val="28"/>
          <w:szCs w:val="28"/>
        </w:rPr>
        <w:t>)</w:t>
      </w:r>
      <w:r w:rsidRPr="00150E2A">
        <w:rPr>
          <w:rFonts w:ascii="Times New Roman" w:hAnsi="Times New Roman" w:cs="Times New Roman"/>
          <w:sz w:val="28"/>
          <w:szCs w:val="28"/>
        </w:rPr>
        <w:t xml:space="preserve"> показала, що це уривок </w:t>
      </w:r>
      <w:r w:rsidRPr="00150E2A">
        <w:rPr>
          <w:rFonts w:ascii="Times New Roman" w:hAnsi="Times New Roman" w:cs="Times New Roman"/>
          <w:sz w:val="28"/>
          <w:szCs w:val="28"/>
          <w:lang w:val="en-US"/>
        </w:rPr>
        <w:t>Act</w:t>
      </w:r>
      <w:r w:rsidR="007B2E61">
        <w:rPr>
          <w:rFonts w:ascii="Times New Roman" w:hAnsi="Times New Roman" w:cs="Times New Roman"/>
          <w:sz w:val="28"/>
          <w:szCs w:val="28"/>
          <w:lang w:val="en-US"/>
        </w:rPr>
        <w:t> </w:t>
      </w:r>
      <w:r w:rsidR="005C1B0F" w:rsidRPr="00150E2A">
        <w:rPr>
          <w:rFonts w:ascii="Times New Roman" w:hAnsi="Times New Roman" w:cs="Times New Roman"/>
          <w:sz w:val="28"/>
          <w:szCs w:val="28"/>
          <w:lang w:val="en-US"/>
        </w:rPr>
        <w:t>15,29–16,4, адже починається сло</w:t>
      </w:r>
      <w:r w:rsidRPr="00150E2A">
        <w:rPr>
          <w:rFonts w:ascii="Times New Roman" w:hAnsi="Times New Roman" w:cs="Times New Roman"/>
          <w:sz w:val="28"/>
          <w:szCs w:val="28"/>
          <w:lang w:val="en-US"/>
        </w:rPr>
        <w:t>в</w:t>
      </w:r>
      <w:r w:rsidR="005C1B0F" w:rsidRPr="00150E2A">
        <w:rPr>
          <w:rFonts w:ascii="Times New Roman" w:hAnsi="Times New Roman" w:cs="Times New Roman"/>
          <w:sz w:val="28"/>
          <w:szCs w:val="28"/>
          <w:lang w:val="en-US"/>
        </w:rPr>
        <w:t>ами</w:t>
      </w:r>
      <w:r w:rsidRPr="00150E2A">
        <w:rPr>
          <w:rFonts w:ascii="Times New Roman" w:hAnsi="Times New Roman" w:cs="Times New Roman"/>
          <w:sz w:val="28"/>
          <w:szCs w:val="28"/>
          <w:lang w:val="en-US"/>
        </w:rPr>
        <w:t xml:space="preserve">: </w:t>
      </w:r>
      <w:r w:rsidR="005C1B0F" w:rsidRPr="00150E2A">
        <w:rPr>
          <w:rFonts w:ascii="Times New Roman" w:hAnsi="Times New Roman" w:cs="Times New Roman"/>
          <w:sz w:val="28"/>
          <w:szCs w:val="28"/>
        </w:rPr>
        <w:t>«</w:t>
      </w:r>
      <w:r w:rsidR="005C1B0F" w:rsidRPr="00150E2A">
        <w:rPr>
          <w:rFonts w:ascii="Times New Roman" w:hAnsi="Times New Roman" w:cs="Times New Roman"/>
          <w:sz w:val="28"/>
          <w:szCs w:val="28"/>
          <w:lang w:val="uk-UA"/>
        </w:rPr>
        <w:t>при</w:t>
      </w:r>
      <w:r w:rsidR="005C1B0F" w:rsidRPr="00150E2A">
        <w:rPr>
          <w:rFonts w:ascii="Seravek" w:hAnsi="Seravek" w:cs="Seravek"/>
          <w:sz w:val="28"/>
          <w:szCs w:val="28"/>
        </w:rPr>
        <w:t>ꙗ</w:t>
      </w:r>
      <w:r w:rsidRPr="00150E2A">
        <w:rPr>
          <w:rFonts w:ascii="Times New Roman" w:hAnsi="Times New Roman" w:cs="Times New Roman"/>
          <w:sz w:val="28"/>
          <w:szCs w:val="28"/>
          <w:lang w:val="uk-UA"/>
        </w:rPr>
        <w:t>знинъ. и</w:t>
      </w:r>
      <w:r w:rsidR="005C1B0F" w:rsidRPr="00150E2A">
        <w:rPr>
          <w:rFonts w:ascii="Times New Roman" w:hAnsi="Times New Roman" w:cs="Times New Roman"/>
          <w:sz w:val="28"/>
          <w:szCs w:val="28"/>
          <w:lang w:val="uk-UA"/>
        </w:rPr>
        <w:t>ѿ</w:t>
      </w:r>
      <w:r w:rsidRPr="00150E2A">
        <w:rPr>
          <w:rFonts w:ascii="Times New Roman" w:hAnsi="Times New Roman" w:cs="Times New Roman"/>
          <w:sz w:val="28"/>
          <w:szCs w:val="28"/>
          <w:lang w:val="uk-UA"/>
        </w:rPr>
        <w:t>кръве. и</w:t>
      </w:r>
      <w:r w:rsidR="005C1B0F" w:rsidRPr="00150E2A">
        <w:rPr>
          <w:rFonts w:ascii="Times New Roman" w:hAnsi="Times New Roman" w:cs="Times New Roman"/>
          <w:sz w:val="28"/>
          <w:szCs w:val="28"/>
          <w:lang w:val="uk-UA"/>
        </w:rPr>
        <w:t>ѹ</w:t>
      </w:r>
      <w:r w:rsidRPr="00150E2A">
        <w:rPr>
          <w:rFonts w:ascii="Times New Roman" w:hAnsi="Times New Roman" w:cs="Times New Roman"/>
          <w:sz w:val="28"/>
          <w:szCs w:val="28"/>
          <w:lang w:val="uk-UA"/>
        </w:rPr>
        <w:t>давл</w:t>
      </w:r>
      <w:r w:rsidR="005C1B0F" w:rsidRPr="00150E2A">
        <w:rPr>
          <w:rFonts w:ascii="Times New Roman" w:hAnsi="Times New Roman" w:cs="Times New Roman"/>
          <w:sz w:val="28"/>
          <w:szCs w:val="28"/>
        </w:rPr>
        <w:t>ѥ</w:t>
      </w:r>
      <w:r w:rsidRPr="00150E2A">
        <w:rPr>
          <w:rFonts w:ascii="Times New Roman" w:hAnsi="Times New Roman" w:cs="Times New Roman"/>
          <w:sz w:val="28"/>
          <w:szCs w:val="28"/>
          <w:lang w:val="uk-UA"/>
        </w:rPr>
        <w:t>нины. и</w:t>
      </w:r>
      <w:r w:rsidR="005C1B0F" w:rsidRPr="00150E2A">
        <w:rPr>
          <w:rFonts w:ascii="Times New Roman" w:hAnsi="Times New Roman" w:cs="Times New Roman"/>
          <w:sz w:val="28"/>
          <w:szCs w:val="28"/>
          <w:lang w:val="uk-UA"/>
        </w:rPr>
        <w:t>ѿлюбод</w:t>
      </w:r>
      <w:r w:rsidR="005C1B0F" w:rsidRPr="00150E2A">
        <w:rPr>
          <w:rFonts w:ascii="Times New Roman" w:hAnsi="Times New Roman" w:cs="Times New Roman"/>
          <w:sz w:val="28"/>
          <w:szCs w:val="28"/>
        </w:rPr>
        <w:t>ѣ</w:t>
      </w:r>
      <w:r w:rsidR="005C1B0F" w:rsidRPr="00150E2A">
        <w:rPr>
          <w:rFonts w:ascii="Seravek" w:hAnsi="Seravek" w:cs="Seravek"/>
          <w:sz w:val="28"/>
          <w:szCs w:val="28"/>
        </w:rPr>
        <w:t>ꙗ</w:t>
      </w:r>
      <w:r w:rsidR="005C1B0F" w:rsidRPr="00150E2A">
        <w:rPr>
          <w:rFonts w:ascii="Times New Roman" w:hAnsi="Times New Roman" w:cs="Times New Roman"/>
          <w:sz w:val="28"/>
          <w:szCs w:val="28"/>
          <w:lang w:val="uk-UA"/>
        </w:rPr>
        <w:t>нь</w:t>
      </w:r>
      <w:r w:rsidR="005C1B0F" w:rsidRPr="00150E2A">
        <w:rPr>
          <w:rFonts w:ascii="Seravek" w:hAnsi="Seravek" w:cs="Seravek"/>
          <w:sz w:val="28"/>
          <w:szCs w:val="28"/>
        </w:rPr>
        <w:t>ꙗ</w:t>
      </w:r>
      <w:r w:rsidRPr="00150E2A">
        <w:rPr>
          <w:rFonts w:ascii="Times New Roman" w:hAnsi="Times New Roman" w:cs="Times New Roman"/>
          <w:sz w:val="28"/>
          <w:szCs w:val="28"/>
          <w:lang w:val="uk-UA"/>
        </w:rPr>
        <w:t xml:space="preserve">. </w:t>
      </w:r>
      <w:r w:rsidR="00F64D83" w:rsidRPr="00150E2A">
        <w:rPr>
          <w:rFonts w:ascii="Times New Roman" w:hAnsi="Times New Roman" w:cs="Times New Roman"/>
          <w:sz w:val="28"/>
          <w:szCs w:val="28"/>
          <w:lang w:val="uk-UA"/>
        </w:rPr>
        <w:t>ѿҥ</w:t>
      </w:r>
      <w:r w:rsidR="005C1B0F" w:rsidRPr="00150E2A">
        <w:rPr>
          <w:rFonts w:ascii="Times New Roman" w:hAnsi="Times New Roman" w:cs="Times New Roman"/>
          <w:sz w:val="28"/>
          <w:szCs w:val="28"/>
          <w:lang w:val="uk-UA"/>
        </w:rPr>
        <w:t>ихъже себе съблюдающе добро сътвори</w:t>
      </w:r>
      <w:r w:rsidRPr="00150E2A">
        <w:rPr>
          <w:rFonts w:ascii="Times New Roman" w:hAnsi="Times New Roman" w:cs="Times New Roman"/>
          <w:sz w:val="28"/>
          <w:szCs w:val="28"/>
          <w:lang w:val="uk-UA"/>
        </w:rPr>
        <w:t>ти имате. съдрави б</w:t>
      </w:r>
      <w:r w:rsidR="005C1B0F" w:rsidRPr="00150E2A">
        <w:rPr>
          <w:rFonts w:ascii="Times New Roman" w:hAnsi="Times New Roman" w:cs="Times New Roman"/>
          <w:sz w:val="28"/>
          <w:szCs w:val="28"/>
          <w:lang w:val="uk-UA"/>
        </w:rPr>
        <w:t>ѹд</w:t>
      </w:r>
      <w:r w:rsidR="005C1B0F" w:rsidRPr="00150E2A">
        <w:rPr>
          <w:rFonts w:ascii="Times New Roman" w:hAnsi="Times New Roman" w:cs="Times New Roman"/>
          <w:sz w:val="28"/>
          <w:szCs w:val="28"/>
        </w:rPr>
        <w:t>ѣ</w:t>
      </w:r>
      <w:r w:rsidR="00C31AB2" w:rsidRPr="00150E2A">
        <w:rPr>
          <w:rFonts w:ascii="Times New Roman" w:hAnsi="Times New Roman" w:cs="Times New Roman"/>
          <w:sz w:val="28"/>
          <w:szCs w:val="28"/>
          <w:lang w:val="uk-UA"/>
        </w:rPr>
        <w:t>те</w:t>
      </w:r>
      <w:r w:rsidR="005C1B0F" w:rsidRPr="00150E2A">
        <w:rPr>
          <w:rFonts w:ascii="Times New Roman" w:hAnsi="Times New Roman" w:cs="Times New Roman"/>
          <w:sz w:val="28"/>
          <w:szCs w:val="28"/>
        </w:rPr>
        <w:t>»</w:t>
      </w:r>
      <w:r w:rsidR="005C1B0F" w:rsidRPr="00150E2A">
        <w:rPr>
          <w:rFonts w:ascii="Times New Roman" w:hAnsi="Times New Roman" w:cs="Times New Roman"/>
          <w:sz w:val="28"/>
          <w:szCs w:val="28"/>
          <w:lang w:val="uk-UA"/>
        </w:rPr>
        <w:t xml:space="preserve"> </w:t>
      </w:r>
      <w:r w:rsidRPr="00150E2A">
        <w:rPr>
          <w:rFonts w:ascii="Times New Roman" w:hAnsi="Times New Roman" w:cs="Times New Roman"/>
          <w:sz w:val="28"/>
          <w:szCs w:val="28"/>
          <w:lang w:val="en-US"/>
        </w:rPr>
        <w:t>і завершується</w:t>
      </w:r>
      <w:r w:rsidR="005C1B0F" w:rsidRPr="00150E2A">
        <w:rPr>
          <w:rFonts w:ascii="Times New Roman" w:hAnsi="Times New Roman" w:cs="Times New Roman"/>
          <w:sz w:val="28"/>
          <w:szCs w:val="28"/>
          <w:lang w:val="en-US"/>
        </w:rPr>
        <w:t xml:space="preserve"> відповідно до вказаних меж уривка:</w:t>
      </w:r>
      <w:r w:rsidRPr="00150E2A">
        <w:rPr>
          <w:rFonts w:ascii="Times New Roman" w:hAnsi="Times New Roman" w:cs="Times New Roman"/>
          <w:sz w:val="28"/>
          <w:szCs w:val="28"/>
          <w:lang w:val="en-US"/>
        </w:rPr>
        <w:t xml:space="preserve"> </w:t>
      </w:r>
      <w:r w:rsidR="005C1B0F" w:rsidRPr="00150E2A">
        <w:rPr>
          <w:rFonts w:ascii="Times New Roman" w:hAnsi="Times New Roman" w:cs="Times New Roman"/>
          <w:sz w:val="28"/>
          <w:szCs w:val="28"/>
        </w:rPr>
        <w:t>«</w:t>
      </w:r>
      <w:r w:rsidRPr="00150E2A">
        <w:rPr>
          <w:rFonts w:ascii="Times New Roman" w:hAnsi="Times New Roman" w:cs="Times New Roman"/>
          <w:sz w:val="28"/>
          <w:szCs w:val="28"/>
          <w:lang w:val="uk-UA"/>
        </w:rPr>
        <w:t>в</w:t>
      </w:r>
      <w:r w:rsidR="005C1B0F" w:rsidRPr="00150E2A">
        <w:rPr>
          <w:rFonts w:ascii="Times New Roman" w:hAnsi="Times New Roman" w:cs="Times New Roman"/>
          <w:sz w:val="28"/>
          <w:szCs w:val="28"/>
        </w:rPr>
        <w:t>ѣ</w:t>
      </w:r>
      <w:r w:rsidRPr="00150E2A">
        <w:rPr>
          <w:rFonts w:ascii="Times New Roman" w:hAnsi="Times New Roman" w:cs="Times New Roman"/>
          <w:sz w:val="28"/>
          <w:szCs w:val="28"/>
        </w:rPr>
        <w:t>д</w:t>
      </w:r>
      <w:r w:rsidR="005C1B0F" w:rsidRPr="00150E2A">
        <w:rPr>
          <w:rFonts w:ascii="Times New Roman" w:hAnsi="Times New Roman" w:cs="Times New Roman"/>
          <w:sz w:val="28"/>
          <w:szCs w:val="28"/>
        </w:rPr>
        <w:t>ѧ</w:t>
      </w:r>
      <w:r w:rsidRPr="00150E2A">
        <w:rPr>
          <w:rFonts w:ascii="Times New Roman" w:hAnsi="Times New Roman" w:cs="Times New Roman"/>
          <w:sz w:val="28"/>
          <w:szCs w:val="28"/>
        </w:rPr>
        <w:t>х</w:t>
      </w:r>
      <w:r w:rsidR="005C1B0F" w:rsidRPr="00150E2A">
        <w:rPr>
          <w:rFonts w:ascii="Times New Roman" w:hAnsi="Times New Roman" w:cs="Times New Roman"/>
          <w:sz w:val="28"/>
          <w:szCs w:val="28"/>
          <w:lang w:val="uk-UA"/>
        </w:rPr>
        <w:t>ѹ</w:t>
      </w:r>
      <w:r w:rsidR="005C1B0F" w:rsidRPr="00150E2A">
        <w:rPr>
          <w:rFonts w:ascii="Times New Roman" w:hAnsi="Times New Roman" w:cs="Times New Roman"/>
          <w:sz w:val="28"/>
          <w:szCs w:val="28"/>
        </w:rPr>
        <w:t>бо вси oц҃</w:t>
      </w:r>
      <w:r w:rsidRPr="00150E2A">
        <w:rPr>
          <w:rFonts w:ascii="Times New Roman" w:hAnsi="Times New Roman" w:cs="Times New Roman"/>
          <w:sz w:val="28"/>
          <w:szCs w:val="28"/>
        </w:rPr>
        <w:t xml:space="preserve">а </w:t>
      </w:r>
      <w:r w:rsidR="005C1B0F" w:rsidRPr="00150E2A">
        <w:rPr>
          <w:rFonts w:ascii="Times New Roman" w:hAnsi="Times New Roman" w:cs="Times New Roman"/>
          <w:sz w:val="28"/>
          <w:szCs w:val="28"/>
        </w:rPr>
        <w:t>ѥ</w:t>
      </w:r>
      <w:r w:rsidR="005C1B0F" w:rsidRPr="00150E2A">
        <w:rPr>
          <w:rFonts w:ascii="Times New Roman" w:hAnsi="Times New Roman" w:cs="Times New Roman"/>
          <w:sz w:val="28"/>
          <w:szCs w:val="28"/>
          <w:lang w:val="uk-UA"/>
        </w:rPr>
        <w:t xml:space="preserve">го </w:t>
      </w:r>
      <w:r w:rsidR="005C1B0F" w:rsidRPr="00150E2A">
        <w:rPr>
          <w:rFonts w:ascii="Seravek" w:hAnsi="Seravek" w:cs="Seravek"/>
          <w:sz w:val="28"/>
          <w:szCs w:val="28"/>
        </w:rPr>
        <w:t>ꙗ</w:t>
      </w:r>
      <w:r w:rsidR="005C1B0F" w:rsidRPr="00150E2A">
        <w:rPr>
          <w:rFonts w:ascii="Times New Roman" w:hAnsi="Times New Roman" w:cs="Times New Roman"/>
          <w:sz w:val="28"/>
          <w:szCs w:val="28"/>
          <w:lang w:val="uk-UA"/>
        </w:rPr>
        <w:t>ко елли</w:t>
      </w:r>
      <w:r w:rsidR="005C1B0F" w:rsidRPr="00150E2A">
        <w:rPr>
          <w:rFonts w:ascii="Times New Roman" w:hAnsi="Times New Roman" w:cs="Times New Roman"/>
          <w:sz w:val="28"/>
          <w:szCs w:val="28"/>
        </w:rPr>
        <w:t>нъ бѣ.</w:t>
      </w:r>
      <w:r w:rsidRPr="00150E2A">
        <w:rPr>
          <w:rFonts w:ascii="Times New Roman" w:hAnsi="Times New Roman" w:cs="Times New Roman"/>
          <w:sz w:val="28"/>
          <w:szCs w:val="28"/>
        </w:rPr>
        <w:t xml:space="preserve"> </w:t>
      </w:r>
      <w:r w:rsidR="005C1B0F" w:rsidRPr="00150E2A">
        <w:rPr>
          <w:rFonts w:ascii="Times New Roman" w:hAnsi="Times New Roman" w:cs="Times New Roman"/>
          <w:sz w:val="28"/>
          <w:szCs w:val="28"/>
        </w:rPr>
        <w:t>Ѥ</w:t>
      </w:r>
      <w:r w:rsidRPr="00150E2A">
        <w:rPr>
          <w:rFonts w:ascii="Times New Roman" w:hAnsi="Times New Roman" w:cs="Times New Roman"/>
          <w:sz w:val="28"/>
          <w:szCs w:val="28"/>
          <w:lang w:val="uk-UA"/>
        </w:rPr>
        <w:t>гдаже п</w:t>
      </w:r>
      <w:r w:rsidR="005C1B0F" w:rsidRPr="00150E2A">
        <w:rPr>
          <w:rFonts w:ascii="Times New Roman" w:hAnsi="Times New Roman" w:cs="Times New Roman"/>
          <w:sz w:val="28"/>
          <w:szCs w:val="28"/>
        </w:rPr>
        <w:t>рохожаста грады. прѣ</w:t>
      </w:r>
      <w:r w:rsidR="00E45409" w:rsidRPr="00150E2A">
        <w:rPr>
          <w:rFonts w:ascii="Times New Roman" w:hAnsi="Times New Roman" w:cs="Times New Roman"/>
          <w:sz w:val="28"/>
          <w:szCs w:val="28"/>
        </w:rPr>
        <w:t>да</w:t>
      </w:r>
      <w:r w:rsidR="00E45409" w:rsidRPr="00150E2A">
        <w:rPr>
          <w:rFonts w:ascii="Seravek" w:hAnsi="Seravek" w:cs="Seravek"/>
          <w:sz w:val="28"/>
          <w:szCs w:val="28"/>
        </w:rPr>
        <w:t>ꙗ</w:t>
      </w:r>
      <w:r w:rsidRPr="00150E2A">
        <w:rPr>
          <w:rFonts w:ascii="Times New Roman" w:hAnsi="Times New Roman" w:cs="Times New Roman"/>
          <w:sz w:val="28"/>
          <w:szCs w:val="28"/>
        </w:rPr>
        <w:t>ше имъ</w:t>
      </w:r>
      <w:r w:rsidR="005C1B0F" w:rsidRPr="00150E2A">
        <w:rPr>
          <w:rFonts w:ascii="Times New Roman" w:hAnsi="Times New Roman" w:cs="Times New Roman"/>
          <w:sz w:val="28"/>
          <w:szCs w:val="28"/>
        </w:rPr>
        <w:t>»</w:t>
      </w:r>
      <w:r w:rsidR="00E45409" w:rsidRPr="00150E2A">
        <w:rPr>
          <w:rFonts w:ascii="Times New Roman" w:hAnsi="Times New Roman" w:cs="Times New Roman"/>
          <w:sz w:val="28"/>
          <w:szCs w:val="28"/>
        </w:rPr>
        <w:t xml:space="preserve"> (</w:t>
      </w:r>
      <w:r w:rsidR="007B2E61">
        <w:rPr>
          <w:rFonts w:ascii="Times New Roman" w:hAnsi="Times New Roman" w:cs="Times New Roman"/>
          <w:sz w:val="28"/>
          <w:szCs w:val="28"/>
          <w:lang w:val="en-US"/>
        </w:rPr>
        <w:t>Act </w:t>
      </w:r>
      <w:r w:rsidR="00E45409" w:rsidRPr="00150E2A">
        <w:rPr>
          <w:rFonts w:ascii="Times New Roman" w:hAnsi="Times New Roman" w:cs="Times New Roman"/>
          <w:sz w:val="28"/>
          <w:szCs w:val="28"/>
          <w:lang w:val="en-US"/>
        </w:rPr>
        <w:t>16,4</w:t>
      </w:r>
      <w:r w:rsidR="00E45409" w:rsidRPr="00150E2A">
        <w:rPr>
          <w:rFonts w:ascii="Times New Roman" w:hAnsi="Times New Roman" w:cs="Times New Roman"/>
          <w:sz w:val="28"/>
          <w:szCs w:val="28"/>
        </w:rPr>
        <w:t>).</w:t>
      </w:r>
      <w:r w:rsidR="00A0123F" w:rsidRPr="00150E2A">
        <w:rPr>
          <w:rFonts w:ascii="Times New Roman" w:hAnsi="Times New Roman" w:cs="Times New Roman"/>
          <w:sz w:val="28"/>
          <w:szCs w:val="28"/>
        </w:rPr>
        <w:t xml:space="preserve"> </w:t>
      </w:r>
    </w:p>
    <w:p w14:paraId="687B41A0" w14:textId="043012E8" w:rsidR="006005EB" w:rsidRDefault="00A0123F" w:rsidP="00F64D83">
      <w:pPr>
        <w:spacing w:line="360" w:lineRule="auto"/>
        <w:ind w:firstLine="708"/>
        <w:jc w:val="both"/>
        <w:rPr>
          <w:rFonts w:ascii="Times New Roman" w:hAnsi="Times New Roman" w:cs="Times New Roman"/>
          <w:sz w:val="28"/>
          <w:szCs w:val="28"/>
        </w:rPr>
      </w:pPr>
      <w:r w:rsidRPr="00150E2A">
        <w:rPr>
          <w:rFonts w:ascii="Times New Roman" w:hAnsi="Times New Roman" w:cs="Times New Roman"/>
          <w:sz w:val="28"/>
          <w:szCs w:val="28"/>
        </w:rPr>
        <w:t>Текст третього аркуша</w:t>
      </w:r>
      <w:r w:rsidR="001C1CF0" w:rsidRPr="00150E2A">
        <w:rPr>
          <w:rFonts w:ascii="Times New Roman" w:hAnsi="Times New Roman" w:cs="Times New Roman"/>
          <w:sz w:val="28"/>
          <w:szCs w:val="28"/>
        </w:rPr>
        <w:t xml:space="preserve"> (</w:t>
      </w:r>
      <w:r w:rsidR="001C1CF0" w:rsidRPr="00150E2A">
        <w:rPr>
          <w:rFonts w:ascii="Times New Roman" w:hAnsi="Times New Roman" w:cs="Times New Roman"/>
          <w:sz w:val="28"/>
          <w:szCs w:val="28"/>
          <w:lang w:val="en-US"/>
        </w:rPr>
        <w:t>k. 6</w:t>
      </w:r>
      <w:r w:rsidR="001C1CF0" w:rsidRPr="00150E2A">
        <w:rPr>
          <w:rFonts w:ascii="Times New Roman" w:hAnsi="Times New Roman" w:cs="Times New Roman"/>
          <w:sz w:val="28"/>
          <w:szCs w:val="28"/>
        </w:rPr>
        <w:t>)</w:t>
      </w:r>
      <w:r w:rsidRPr="00150E2A">
        <w:rPr>
          <w:rFonts w:ascii="Times New Roman" w:hAnsi="Times New Roman" w:cs="Times New Roman"/>
          <w:sz w:val="28"/>
          <w:szCs w:val="28"/>
        </w:rPr>
        <w:t xml:space="preserve"> містить уривок Першого Послання Тимотею (далі – </w:t>
      </w:r>
      <w:r w:rsidR="007B2E61">
        <w:rPr>
          <w:rFonts w:ascii="Times New Roman" w:hAnsi="Times New Roman" w:cs="Times New Roman"/>
          <w:sz w:val="28"/>
          <w:szCs w:val="28"/>
          <w:lang w:val="en-US"/>
        </w:rPr>
        <w:t>I </w:t>
      </w:r>
      <w:r w:rsidRPr="00150E2A">
        <w:rPr>
          <w:rFonts w:ascii="Times New Roman" w:hAnsi="Times New Roman" w:cs="Times New Roman"/>
          <w:sz w:val="28"/>
          <w:szCs w:val="28"/>
          <w:lang w:val="en-US"/>
        </w:rPr>
        <w:t>Tim</w:t>
      </w:r>
      <w:r w:rsidRPr="00150E2A">
        <w:rPr>
          <w:rFonts w:ascii="Times New Roman" w:hAnsi="Times New Roman" w:cs="Times New Roman"/>
          <w:sz w:val="28"/>
          <w:szCs w:val="28"/>
        </w:rPr>
        <w:t xml:space="preserve">). Мова йде про </w:t>
      </w:r>
      <w:r w:rsidR="007B2E61">
        <w:rPr>
          <w:rFonts w:ascii="Times New Roman" w:hAnsi="Times New Roman" w:cs="Times New Roman"/>
          <w:sz w:val="28"/>
          <w:szCs w:val="28"/>
          <w:lang w:val="en-US"/>
        </w:rPr>
        <w:t>I Tim </w:t>
      </w:r>
      <w:r w:rsidR="001C1CF0" w:rsidRPr="00150E2A">
        <w:rPr>
          <w:rFonts w:ascii="Times New Roman" w:hAnsi="Times New Roman" w:cs="Times New Roman"/>
          <w:sz w:val="28"/>
          <w:szCs w:val="28"/>
          <w:lang w:val="uk-UA"/>
        </w:rPr>
        <w:t xml:space="preserve">4,8–5,4, який розпочинається </w:t>
      </w:r>
      <w:r w:rsidR="001C1CF0" w:rsidRPr="00150E2A">
        <w:rPr>
          <w:rFonts w:ascii="Times New Roman" w:hAnsi="Times New Roman" w:cs="Times New Roman"/>
          <w:sz w:val="28"/>
          <w:szCs w:val="28"/>
        </w:rPr>
        <w:t>«</w:t>
      </w:r>
      <w:r w:rsidR="00B04D05" w:rsidRPr="00150E2A">
        <w:rPr>
          <w:rFonts w:ascii="Times New Roman" w:hAnsi="Times New Roman" w:cs="Times New Roman"/>
          <w:sz w:val="28"/>
          <w:szCs w:val="28"/>
          <w:lang w:val="uk-UA"/>
        </w:rPr>
        <w:t>мал</w:t>
      </w:r>
      <w:r w:rsidR="00B04D05" w:rsidRPr="00150E2A">
        <w:rPr>
          <w:rFonts w:ascii="Times New Roman" w:hAnsi="Times New Roman" w:cs="Times New Roman"/>
          <w:sz w:val="28"/>
          <w:szCs w:val="28"/>
        </w:rPr>
        <w:t>ѣ</w:t>
      </w:r>
      <w:r w:rsidR="001C1CF0" w:rsidRPr="00150E2A">
        <w:rPr>
          <w:rFonts w:ascii="Times New Roman" w:hAnsi="Times New Roman" w:cs="Times New Roman"/>
          <w:sz w:val="28"/>
          <w:szCs w:val="28"/>
          <w:lang w:val="uk-UA"/>
        </w:rPr>
        <w:t xml:space="preserve"> </w:t>
      </w:r>
      <w:r w:rsidR="00B04D05" w:rsidRPr="00150E2A">
        <w:rPr>
          <w:rFonts w:ascii="Times New Roman" w:hAnsi="Times New Roman" w:cs="Times New Roman"/>
          <w:sz w:val="28"/>
          <w:szCs w:val="28"/>
        </w:rPr>
        <w:t>ѥ</w:t>
      </w:r>
      <w:r w:rsidR="00B04D05" w:rsidRPr="00150E2A">
        <w:rPr>
          <w:rFonts w:ascii="Times New Roman" w:hAnsi="Times New Roman" w:cs="Times New Roman"/>
          <w:sz w:val="28"/>
          <w:szCs w:val="28"/>
          <w:lang w:val="uk-UA"/>
        </w:rPr>
        <w:t xml:space="preserve">сть пользно. </w:t>
      </w:r>
      <w:r w:rsidR="00C31AB2" w:rsidRPr="00150E2A">
        <w:rPr>
          <w:rFonts w:ascii="Times New Roman" w:hAnsi="Times New Roman" w:cs="Times New Roman"/>
          <w:sz w:val="28"/>
          <w:szCs w:val="28"/>
          <w:lang w:val="uk-UA"/>
        </w:rPr>
        <w:t>а</w:t>
      </w:r>
      <w:r w:rsidR="00B04D05" w:rsidRPr="00150E2A">
        <w:rPr>
          <w:rFonts w:ascii="Times New Roman" w:hAnsi="Times New Roman" w:cs="Times New Roman"/>
          <w:sz w:val="28"/>
          <w:szCs w:val="28"/>
          <w:lang w:val="uk-UA"/>
        </w:rPr>
        <w:t>бл</w:t>
      </w:r>
      <w:r w:rsidR="00C31AB2" w:rsidRPr="00150E2A">
        <w:rPr>
          <w:rFonts w:ascii="Times New Roman" w:hAnsi="Times New Roman" w:cs="Times New Roman"/>
          <w:sz w:val="28"/>
          <w:szCs w:val="28"/>
        </w:rPr>
        <w:t>҃</w:t>
      </w:r>
      <w:r w:rsidR="00C31AB2" w:rsidRPr="00150E2A">
        <w:rPr>
          <w:rFonts w:ascii="Times New Roman" w:hAnsi="Times New Roman" w:cs="Times New Roman"/>
          <w:sz w:val="28"/>
          <w:szCs w:val="28"/>
          <w:lang w:val="uk-UA"/>
        </w:rPr>
        <w:t>гов</w:t>
      </w:r>
      <w:r w:rsidR="00C31AB2" w:rsidRPr="00150E2A">
        <w:rPr>
          <w:rFonts w:ascii="Times New Roman" w:hAnsi="Times New Roman" w:cs="Times New Roman"/>
          <w:sz w:val="28"/>
          <w:szCs w:val="28"/>
        </w:rPr>
        <w:t>ѣ</w:t>
      </w:r>
      <w:r w:rsidR="001C1CF0" w:rsidRPr="00150E2A">
        <w:rPr>
          <w:rFonts w:ascii="Times New Roman" w:hAnsi="Times New Roman" w:cs="Times New Roman"/>
          <w:sz w:val="28"/>
          <w:szCs w:val="28"/>
          <w:lang w:val="uk-UA"/>
        </w:rPr>
        <w:t>рьствi</w:t>
      </w:r>
      <w:r w:rsidR="00C31AB2" w:rsidRPr="00150E2A">
        <w:rPr>
          <w:rFonts w:ascii="Times New Roman" w:hAnsi="Times New Roman" w:cs="Times New Roman"/>
          <w:sz w:val="28"/>
          <w:szCs w:val="28"/>
        </w:rPr>
        <w:t>ѥ</w:t>
      </w:r>
      <w:r w:rsidR="001C1CF0" w:rsidRPr="00150E2A">
        <w:rPr>
          <w:rFonts w:ascii="Times New Roman" w:hAnsi="Times New Roman" w:cs="Times New Roman"/>
          <w:sz w:val="28"/>
          <w:szCs w:val="28"/>
          <w:lang w:val="uk-UA"/>
        </w:rPr>
        <w:t xml:space="preserve"> къвс</w:t>
      </w:r>
      <w:r w:rsidR="00C31AB2" w:rsidRPr="00150E2A">
        <w:rPr>
          <w:rFonts w:ascii="Times New Roman" w:hAnsi="Times New Roman" w:cs="Times New Roman"/>
          <w:sz w:val="28"/>
          <w:szCs w:val="28"/>
        </w:rPr>
        <w:t>ѧ</w:t>
      </w:r>
      <w:r w:rsidR="001C1CF0" w:rsidRPr="00150E2A">
        <w:rPr>
          <w:rFonts w:ascii="Times New Roman" w:hAnsi="Times New Roman" w:cs="Times New Roman"/>
          <w:sz w:val="28"/>
          <w:szCs w:val="28"/>
          <w:lang w:val="uk-UA"/>
        </w:rPr>
        <w:t>ком</w:t>
      </w:r>
      <w:r w:rsidR="00C31AB2" w:rsidRPr="00150E2A">
        <w:rPr>
          <w:rFonts w:ascii="Times New Roman" w:hAnsi="Times New Roman" w:cs="Times New Roman"/>
          <w:sz w:val="28"/>
          <w:szCs w:val="28"/>
          <w:lang w:val="uk-UA"/>
        </w:rPr>
        <w:t>ѹ</w:t>
      </w:r>
      <w:r w:rsidR="001C1CF0" w:rsidRPr="00150E2A">
        <w:rPr>
          <w:rFonts w:ascii="Times New Roman" w:hAnsi="Times New Roman" w:cs="Times New Roman"/>
          <w:sz w:val="28"/>
          <w:szCs w:val="28"/>
          <w:lang w:val="uk-UA"/>
        </w:rPr>
        <w:t xml:space="preserve"> </w:t>
      </w:r>
      <w:r w:rsidR="00C31AB2" w:rsidRPr="00150E2A">
        <w:rPr>
          <w:rFonts w:ascii="Times New Roman" w:hAnsi="Times New Roman" w:cs="Times New Roman"/>
          <w:sz w:val="28"/>
          <w:szCs w:val="28"/>
        </w:rPr>
        <w:t>ѥ</w:t>
      </w:r>
      <w:r w:rsidR="00C31AB2" w:rsidRPr="00150E2A">
        <w:rPr>
          <w:rFonts w:ascii="Times New Roman" w:hAnsi="Times New Roman" w:cs="Times New Roman"/>
          <w:sz w:val="28"/>
          <w:szCs w:val="28"/>
          <w:lang w:val="uk-UA"/>
        </w:rPr>
        <w:t>сть по</w:t>
      </w:r>
      <w:r w:rsidR="001C1CF0" w:rsidRPr="00150E2A">
        <w:rPr>
          <w:rFonts w:ascii="Times New Roman" w:hAnsi="Times New Roman" w:cs="Times New Roman"/>
          <w:sz w:val="28"/>
          <w:szCs w:val="28"/>
          <w:lang w:val="uk-UA"/>
        </w:rPr>
        <w:t xml:space="preserve">льзьно. </w:t>
      </w:r>
      <w:r w:rsidR="001C1CF0" w:rsidRPr="00150E2A">
        <w:rPr>
          <w:rFonts w:ascii="Times New Roman" w:hAnsi="Times New Roman" w:cs="Times New Roman"/>
          <w:sz w:val="28"/>
          <w:szCs w:val="28"/>
        </w:rPr>
        <w:t>o</w:t>
      </w:r>
      <w:r w:rsidR="00C31AB2" w:rsidRPr="00150E2A">
        <w:rPr>
          <w:rFonts w:ascii="Times New Roman" w:hAnsi="Times New Roman" w:cs="Times New Roman"/>
          <w:sz w:val="28"/>
          <w:szCs w:val="28"/>
          <w:lang w:val="uk-UA"/>
        </w:rPr>
        <w:t>б</w:t>
      </w:r>
      <w:r w:rsidR="00C31AB2" w:rsidRPr="00150E2A">
        <w:rPr>
          <w:rFonts w:ascii="Times New Roman" w:hAnsi="Times New Roman" w:cs="Times New Roman"/>
          <w:sz w:val="28"/>
          <w:szCs w:val="28"/>
        </w:rPr>
        <w:t>ѣ</w:t>
      </w:r>
      <w:r w:rsidR="001C1CF0" w:rsidRPr="00150E2A">
        <w:rPr>
          <w:rFonts w:ascii="Times New Roman" w:hAnsi="Times New Roman" w:cs="Times New Roman"/>
          <w:sz w:val="28"/>
          <w:szCs w:val="28"/>
          <w:lang w:val="uk-UA"/>
        </w:rPr>
        <w:t>товани</w:t>
      </w:r>
      <w:r w:rsidR="00C31AB2" w:rsidRPr="00150E2A">
        <w:rPr>
          <w:rFonts w:ascii="Times New Roman" w:hAnsi="Times New Roman" w:cs="Times New Roman"/>
          <w:sz w:val="28"/>
          <w:szCs w:val="28"/>
        </w:rPr>
        <w:t>ѥ</w:t>
      </w:r>
      <w:r w:rsidR="00C31AB2" w:rsidRPr="00150E2A">
        <w:rPr>
          <w:rFonts w:ascii="Times New Roman" w:hAnsi="Times New Roman" w:cs="Times New Roman"/>
          <w:sz w:val="28"/>
          <w:szCs w:val="28"/>
          <w:lang w:val="uk-UA"/>
        </w:rPr>
        <w:t xml:space="preserve"> им</w:t>
      </w:r>
      <w:r w:rsidR="00C31AB2" w:rsidRPr="00150E2A">
        <w:rPr>
          <w:rFonts w:ascii="Times New Roman" w:hAnsi="Times New Roman" w:cs="Times New Roman"/>
          <w:sz w:val="28"/>
          <w:szCs w:val="28"/>
        </w:rPr>
        <w:t>ѣ</w:t>
      </w:r>
      <w:r w:rsidR="00C31AB2" w:rsidRPr="00150E2A">
        <w:rPr>
          <w:rFonts w:ascii="Seravek" w:hAnsi="Seravek" w:cs="Seravek"/>
          <w:sz w:val="28"/>
          <w:szCs w:val="28"/>
        </w:rPr>
        <w:t>ꙗ</w:t>
      </w:r>
      <w:r w:rsidR="001C1CF0" w:rsidRPr="00150E2A">
        <w:rPr>
          <w:rFonts w:ascii="Times New Roman" w:hAnsi="Times New Roman" w:cs="Times New Roman"/>
          <w:sz w:val="28"/>
          <w:szCs w:val="28"/>
        </w:rPr>
        <w:t xml:space="preserve">» і продовжується до </w:t>
      </w:r>
      <w:r w:rsidR="00A91FDD" w:rsidRPr="00150E2A">
        <w:rPr>
          <w:rFonts w:ascii="Times New Roman" w:hAnsi="Times New Roman" w:cs="Times New Roman"/>
          <w:sz w:val="28"/>
          <w:szCs w:val="28"/>
        </w:rPr>
        <w:t xml:space="preserve">слів </w:t>
      </w:r>
      <w:r w:rsidR="001C1CF0" w:rsidRPr="00150E2A">
        <w:rPr>
          <w:rFonts w:ascii="Times New Roman" w:hAnsi="Times New Roman" w:cs="Times New Roman"/>
          <w:sz w:val="28"/>
          <w:szCs w:val="28"/>
        </w:rPr>
        <w:t>«чьсти род</w:t>
      </w:r>
      <w:r w:rsidR="001C1CF0" w:rsidRPr="00150E2A">
        <w:rPr>
          <w:rFonts w:ascii="Times New Roman" w:hAnsi="Times New Roman" w:cs="Times New Roman"/>
          <w:sz w:val="28"/>
          <w:szCs w:val="28"/>
          <w:lang w:val="en-US"/>
        </w:rPr>
        <w:t>i</w:t>
      </w:r>
      <w:r w:rsidR="001C1CF0" w:rsidRPr="00150E2A">
        <w:rPr>
          <w:rFonts w:ascii="Times New Roman" w:hAnsi="Times New Roman" w:cs="Times New Roman"/>
          <w:sz w:val="28"/>
          <w:szCs w:val="28"/>
        </w:rPr>
        <w:t>тел</w:t>
      </w:r>
      <w:r w:rsidR="00C31AB2" w:rsidRPr="00150E2A">
        <w:rPr>
          <w:rFonts w:ascii="Times New Roman" w:hAnsi="Times New Roman" w:cs="Times New Roman"/>
          <w:sz w:val="28"/>
          <w:szCs w:val="28"/>
        </w:rPr>
        <w:t>ѥмъ възда</w:t>
      </w:r>
      <w:r w:rsidR="00C31AB2" w:rsidRPr="00150E2A">
        <w:rPr>
          <w:rFonts w:ascii="Seravek" w:hAnsi="Seravek" w:cs="Seravek"/>
          <w:sz w:val="28"/>
          <w:szCs w:val="28"/>
        </w:rPr>
        <w:t>ꙗ</w:t>
      </w:r>
      <w:r w:rsidR="001C1CF0" w:rsidRPr="00150E2A">
        <w:rPr>
          <w:rFonts w:ascii="Times New Roman" w:hAnsi="Times New Roman" w:cs="Times New Roman"/>
          <w:sz w:val="28"/>
          <w:szCs w:val="28"/>
        </w:rPr>
        <w:t xml:space="preserve">ти. себо </w:t>
      </w:r>
      <w:r w:rsidR="00C31AB2" w:rsidRPr="00150E2A">
        <w:rPr>
          <w:rFonts w:ascii="Times New Roman" w:hAnsi="Times New Roman" w:cs="Times New Roman"/>
          <w:sz w:val="28"/>
          <w:szCs w:val="28"/>
        </w:rPr>
        <w:t xml:space="preserve">ѥсть </w:t>
      </w:r>
      <w:r w:rsidR="001C1CF0" w:rsidRPr="00150E2A">
        <w:rPr>
          <w:rFonts w:ascii="Times New Roman" w:hAnsi="Times New Roman" w:cs="Times New Roman"/>
          <w:sz w:val="28"/>
          <w:szCs w:val="28"/>
        </w:rPr>
        <w:t>доб</w:t>
      </w:r>
      <w:r w:rsidR="00C31AB2" w:rsidRPr="00150E2A">
        <w:rPr>
          <w:rFonts w:ascii="Times New Roman" w:hAnsi="Times New Roman" w:cs="Times New Roman"/>
          <w:sz w:val="28"/>
          <w:szCs w:val="28"/>
        </w:rPr>
        <w:t>ро ипри</w:t>
      </w:r>
      <w:r w:rsidR="00C31AB2" w:rsidRPr="00150E2A">
        <w:rPr>
          <w:rFonts w:ascii="Seravek" w:hAnsi="Seravek" w:cs="Seravek"/>
          <w:sz w:val="28"/>
          <w:szCs w:val="28"/>
        </w:rPr>
        <w:t>ꙗ</w:t>
      </w:r>
      <w:r w:rsidR="00C31AB2" w:rsidRPr="00150E2A">
        <w:rPr>
          <w:rFonts w:ascii="Times New Roman" w:hAnsi="Times New Roman" w:cs="Times New Roman"/>
          <w:sz w:val="28"/>
          <w:szCs w:val="28"/>
        </w:rPr>
        <w:t>тьно прѣ</w:t>
      </w:r>
      <w:r w:rsidR="001C1CF0" w:rsidRPr="00150E2A">
        <w:rPr>
          <w:rFonts w:ascii="Times New Roman" w:hAnsi="Times New Roman" w:cs="Times New Roman"/>
          <w:sz w:val="28"/>
          <w:szCs w:val="28"/>
        </w:rPr>
        <w:t>дъ бм</w:t>
      </w:r>
      <w:r w:rsidR="00C31AB2" w:rsidRPr="00150E2A">
        <w:rPr>
          <w:rFonts w:ascii="Times New Roman" w:hAnsi="Times New Roman" w:cs="Times New Roman"/>
          <w:sz w:val="28"/>
          <w:szCs w:val="28"/>
        </w:rPr>
        <w:t>҃ь</w:t>
      </w:r>
      <w:r w:rsidR="001C1CF0" w:rsidRPr="00150E2A">
        <w:rPr>
          <w:rFonts w:ascii="Times New Roman" w:hAnsi="Times New Roman" w:cs="Times New Roman"/>
          <w:sz w:val="28"/>
          <w:szCs w:val="28"/>
        </w:rPr>
        <w:t>»</w:t>
      </w:r>
      <w:r w:rsidR="00A91FDD" w:rsidRPr="00150E2A">
        <w:rPr>
          <w:rFonts w:ascii="Times New Roman" w:hAnsi="Times New Roman" w:cs="Times New Roman"/>
          <w:sz w:val="28"/>
          <w:szCs w:val="28"/>
        </w:rPr>
        <w:t>.</w:t>
      </w:r>
      <w:r w:rsidR="00C31AB2" w:rsidRPr="00150E2A">
        <w:rPr>
          <w:rFonts w:ascii="Times New Roman" w:hAnsi="Times New Roman" w:cs="Times New Roman"/>
          <w:sz w:val="28"/>
          <w:szCs w:val="28"/>
        </w:rPr>
        <w:t xml:space="preserve"> </w:t>
      </w:r>
    </w:p>
    <w:p w14:paraId="3F520E86" w14:textId="6D743D63" w:rsidR="00480E48" w:rsidRDefault="00C31AB2" w:rsidP="006005EB">
      <w:pPr>
        <w:spacing w:line="360" w:lineRule="auto"/>
        <w:ind w:firstLine="708"/>
        <w:jc w:val="both"/>
        <w:rPr>
          <w:rFonts w:ascii="Times New Roman" w:hAnsi="Times New Roman" w:cs="Times New Roman"/>
          <w:sz w:val="28"/>
          <w:szCs w:val="28"/>
        </w:rPr>
      </w:pPr>
      <w:r w:rsidRPr="00150E2A">
        <w:rPr>
          <w:rFonts w:ascii="Times New Roman" w:hAnsi="Times New Roman" w:cs="Times New Roman"/>
          <w:sz w:val="28"/>
          <w:szCs w:val="28"/>
        </w:rPr>
        <w:t>Текст</w:t>
      </w:r>
      <w:r w:rsidR="001759FF" w:rsidRPr="00150E2A">
        <w:rPr>
          <w:rFonts w:ascii="Times New Roman" w:hAnsi="Times New Roman" w:cs="Times New Roman"/>
          <w:sz w:val="28"/>
          <w:szCs w:val="28"/>
        </w:rPr>
        <w:t>,</w:t>
      </w:r>
      <w:r w:rsidRPr="00150E2A">
        <w:rPr>
          <w:rFonts w:ascii="Times New Roman" w:hAnsi="Times New Roman" w:cs="Times New Roman"/>
          <w:sz w:val="28"/>
          <w:szCs w:val="28"/>
        </w:rPr>
        <w:t xml:space="preserve"> останнього, четвертого фоліо</w:t>
      </w:r>
      <w:r w:rsidRPr="00150E2A">
        <w:rPr>
          <w:rFonts w:ascii="Times New Roman" w:hAnsi="Times New Roman" w:cs="Times New Roman"/>
          <w:sz w:val="28"/>
          <w:szCs w:val="28"/>
          <w:lang w:val="uk-UA"/>
        </w:rPr>
        <w:t xml:space="preserve"> </w:t>
      </w:r>
      <w:r w:rsidR="00B04D05" w:rsidRPr="00150E2A">
        <w:rPr>
          <w:rFonts w:ascii="Times New Roman" w:hAnsi="Times New Roman" w:cs="Times New Roman"/>
          <w:sz w:val="28"/>
          <w:szCs w:val="28"/>
        </w:rPr>
        <w:t>(</w:t>
      </w:r>
      <w:r w:rsidR="00B04D05" w:rsidRPr="00150E2A">
        <w:rPr>
          <w:rFonts w:ascii="Times New Roman" w:hAnsi="Times New Roman" w:cs="Times New Roman"/>
          <w:sz w:val="28"/>
          <w:szCs w:val="28"/>
          <w:lang w:val="en-US"/>
        </w:rPr>
        <w:t>k. 7</w:t>
      </w:r>
      <w:r w:rsidR="00B04D05" w:rsidRPr="00150E2A">
        <w:rPr>
          <w:rFonts w:ascii="Times New Roman" w:hAnsi="Times New Roman" w:cs="Times New Roman"/>
          <w:sz w:val="28"/>
          <w:szCs w:val="28"/>
        </w:rPr>
        <w:t>)</w:t>
      </w:r>
      <w:r w:rsidR="001759FF" w:rsidRPr="00150E2A">
        <w:rPr>
          <w:rFonts w:ascii="Times New Roman" w:hAnsi="Times New Roman" w:cs="Times New Roman"/>
          <w:sz w:val="28"/>
          <w:szCs w:val="28"/>
        </w:rPr>
        <w:t xml:space="preserve"> починається </w:t>
      </w:r>
      <w:r w:rsidR="00746B75" w:rsidRPr="00150E2A">
        <w:rPr>
          <w:rFonts w:ascii="Times New Roman" w:hAnsi="Times New Roman" w:cs="Times New Roman"/>
          <w:sz w:val="28"/>
          <w:szCs w:val="28"/>
        </w:rPr>
        <w:t>фразою</w:t>
      </w:r>
      <w:r w:rsidR="001759FF" w:rsidRPr="00150E2A">
        <w:rPr>
          <w:rFonts w:ascii="Times New Roman" w:hAnsi="Times New Roman" w:cs="Times New Roman"/>
          <w:sz w:val="28"/>
          <w:szCs w:val="28"/>
        </w:rPr>
        <w:t xml:space="preserve">: </w:t>
      </w:r>
      <w:r w:rsidRPr="00150E2A">
        <w:rPr>
          <w:rFonts w:ascii="Times New Roman" w:hAnsi="Times New Roman" w:cs="Times New Roman"/>
          <w:sz w:val="28"/>
          <w:szCs w:val="28"/>
        </w:rPr>
        <w:t xml:space="preserve">«шьшаго </w:t>
      </w:r>
      <w:r w:rsidRPr="00150E2A">
        <w:rPr>
          <w:rFonts w:ascii="Times New Roman" w:hAnsi="Times New Roman" w:cs="Times New Roman"/>
          <w:sz w:val="28"/>
          <w:szCs w:val="28"/>
          <w:lang w:val="uk-UA"/>
        </w:rPr>
        <w:t>ѹ</w:t>
      </w:r>
      <w:r w:rsidR="00C616FF">
        <w:rPr>
          <w:rFonts w:ascii="Times New Roman" w:hAnsi="Times New Roman" w:cs="Times New Roman"/>
          <w:sz w:val="28"/>
          <w:szCs w:val="28"/>
        </w:rPr>
        <w:t>бо съмьрть. просвѣтивъшагоже животъ. ине</w:t>
      </w:r>
      <w:r w:rsidRPr="00150E2A">
        <w:rPr>
          <w:rFonts w:ascii="Times New Roman" w:hAnsi="Times New Roman" w:cs="Times New Roman"/>
          <w:sz w:val="28"/>
          <w:szCs w:val="28"/>
        </w:rPr>
        <w:t>истьлѣ</w:t>
      </w:r>
      <w:r w:rsidR="00B04D05" w:rsidRPr="00150E2A">
        <w:rPr>
          <w:rFonts w:ascii="Times New Roman" w:hAnsi="Times New Roman" w:cs="Times New Roman"/>
          <w:sz w:val="28"/>
          <w:szCs w:val="28"/>
        </w:rPr>
        <w:t>ни</w:t>
      </w:r>
      <w:r w:rsidRPr="00150E2A">
        <w:rPr>
          <w:rFonts w:ascii="Times New Roman" w:hAnsi="Times New Roman" w:cs="Times New Roman"/>
          <w:sz w:val="28"/>
          <w:szCs w:val="28"/>
        </w:rPr>
        <w:t>ѥ</w:t>
      </w:r>
      <w:r w:rsidR="00B04D05" w:rsidRPr="00150E2A">
        <w:rPr>
          <w:rFonts w:ascii="Times New Roman" w:hAnsi="Times New Roman" w:cs="Times New Roman"/>
          <w:sz w:val="28"/>
          <w:szCs w:val="28"/>
        </w:rPr>
        <w:t xml:space="preserve"> </w:t>
      </w:r>
      <w:r w:rsidRPr="00150E2A">
        <w:rPr>
          <w:rFonts w:ascii="Times New Roman" w:hAnsi="Times New Roman" w:cs="Times New Roman"/>
          <w:sz w:val="28"/>
          <w:szCs w:val="28"/>
          <w:lang w:val="uk-UA"/>
        </w:rPr>
        <w:t>євагг</w:t>
      </w:r>
      <w:r w:rsidR="00B04D05" w:rsidRPr="00150E2A">
        <w:rPr>
          <w:rFonts w:ascii="Times New Roman" w:hAnsi="Times New Roman" w:cs="Times New Roman"/>
          <w:sz w:val="28"/>
          <w:szCs w:val="28"/>
          <w:lang w:val="uk-UA"/>
        </w:rPr>
        <w:t>ели</w:t>
      </w:r>
      <w:r w:rsidRPr="00150E2A">
        <w:rPr>
          <w:rFonts w:ascii="Times New Roman" w:hAnsi="Times New Roman" w:cs="Times New Roman"/>
          <w:sz w:val="28"/>
          <w:szCs w:val="28"/>
        </w:rPr>
        <w:t>ѥ</w:t>
      </w:r>
      <w:r w:rsidRPr="00150E2A">
        <w:rPr>
          <w:rFonts w:ascii="Times New Roman" w:hAnsi="Times New Roman" w:cs="Times New Roman"/>
          <w:sz w:val="28"/>
          <w:szCs w:val="28"/>
          <w:lang w:val="uk-UA"/>
        </w:rPr>
        <w:t>мь</w:t>
      </w:r>
      <w:r w:rsidR="001759FF" w:rsidRPr="00150E2A">
        <w:rPr>
          <w:rFonts w:ascii="Times New Roman" w:hAnsi="Times New Roman" w:cs="Times New Roman"/>
          <w:sz w:val="28"/>
          <w:szCs w:val="28"/>
        </w:rPr>
        <w:t xml:space="preserve">», що є другою половиною вірша </w:t>
      </w:r>
      <w:r w:rsidR="007B2E61">
        <w:rPr>
          <w:rFonts w:ascii="Times New Roman" w:hAnsi="Times New Roman" w:cs="Times New Roman"/>
          <w:sz w:val="28"/>
          <w:szCs w:val="28"/>
          <w:lang w:val="uk-UA"/>
        </w:rPr>
        <w:t>II Tim </w:t>
      </w:r>
      <w:r w:rsidR="001759FF" w:rsidRPr="00150E2A">
        <w:rPr>
          <w:rFonts w:ascii="Times New Roman" w:hAnsi="Times New Roman" w:cs="Times New Roman"/>
          <w:sz w:val="28"/>
          <w:szCs w:val="28"/>
          <w:lang w:val="uk-UA"/>
        </w:rPr>
        <w:t>1,10</w:t>
      </w:r>
      <w:r w:rsidR="00C02193" w:rsidRPr="00150E2A">
        <w:rPr>
          <w:rFonts w:ascii="Times New Roman" w:hAnsi="Times New Roman" w:cs="Times New Roman"/>
          <w:sz w:val="28"/>
          <w:szCs w:val="28"/>
          <w:lang w:val="uk-UA"/>
        </w:rPr>
        <w:t xml:space="preserve"> й завершується на звороті </w:t>
      </w:r>
      <w:r w:rsidR="00746B75" w:rsidRPr="00150E2A">
        <w:rPr>
          <w:rFonts w:ascii="Times New Roman" w:hAnsi="Times New Roman" w:cs="Times New Roman"/>
          <w:sz w:val="28"/>
          <w:szCs w:val="28"/>
          <w:lang w:val="uk-UA"/>
        </w:rPr>
        <w:t xml:space="preserve">– </w:t>
      </w:r>
      <w:r w:rsidR="007B2E61">
        <w:rPr>
          <w:rFonts w:ascii="Times New Roman" w:hAnsi="Times New Roman" w:cs="Times New Roman"/>
          <w:sz w:val="28"/>
          <w:szCs w:val="28"/>
          <w:lang w:val="uk-UA"/>
        </w:rPr>
        <w:t>II Tim </w:t>
      </w:r>
      <w:r w:rsidR="00C02193" w:rsidRPr="00150E2A">
        <w:rPr>
          <w:rFonts w:ascii="Times New Roman" w:hAnsi="Times New Roman" w:cs="Times New Roman"/>
          <w:sz w:val="28"/>
          <w:szCs w:val="28"/>
          <w:lang w:val="uk-UA"/>
        </w:rPr>
        <w:t xml:space="preserve">2,4: </w:t>
      </w:r>
      <w:r w:rsidR="00C02193" w:rsidRPr="00150E2A">
        <w:rPr>
          <w:rFonts w:ascii="Times New Roman" w:hAnsi="Times New Roman" w:cs="Times New Roman"/>
          <w:sz w:val="28"/>
          <w:szCs w:val="28"/>
        </w:rPr>
        <w:t>«никтоже воинъ быва</w:t>
      </w:r>
      <w:r w:rsidR="00C02193" w:rsidRPr="00150E2A">
        <w:rPr>
          <w:rFonts w:ascii="Seravek" w:hAnsi="Seravek" w:cs="Seravek"/>
          <w:sz w:val="28"/>
          <w:szCs w:val="28"/>
        </w:rPr>
        <w:t>ꙗ</w:t>
      </w:r>
      <w:r w:rsidR="00C02193" w:rsidRPr="00150E2A">
        <w:rPr>
          <w:rFonts w:ascii="Times New Roman" w:hAnsi="Times New Roman" w:cs="Times New Roman"/>
          <w:sz w:val="28"/>
          <w:szCs w:val="28"/>
        </w:rPr>
        <w:t xml:space="preserve"> o</w:t>
      </w:r>
      <w:r w:rsidR="00B04D05" w:rsidRPr="00150E2A">
        <w:rPr>
          <w:rFonts w:ascii="Times New Roman" w:hAnsi="Times New Roman" w:cs="Times New Roman"/>
          <w:sz w:val="28"/>
          <w:szCs w:val="28"/>
        </w:rPr>
        <w:t>б</w:t>
      </w:r>
      <w:r w:rsidR="00C02193" w:rsidRPr="00150E2A">
        <w:rPr>
          <w:rFonts w:ascii="Times New Roman" w:hAnsi="Times New Roman" w:cs="Times New Roman"/>
          <w:sz w:val="28"/>
          <w:szCs w:val="28"/>
        </w:rPr>
        <w:t>ѧ</w:t>
      </w:r>
      <w:r w:rsidR="00B04D05" w:rsidRPr="00150E2A">
        <w:rPr>
          <w:rFonts w:ascii="Times New Roman" w:hAnsi="Times New Roman" w:cs="Times New Roman"/>
          <w:sz w:val="28"/>
          <w:szCs w:val="28"/>
          <w:lang w:val="uk-UA"/>
        </w:rPr>
        <w:t>за</w:t>
      </w:r>
      <w:r w:rsidR="00C02193" w:rsidRPr="00150E2A">
        <w:rPr>
          <w:rFonts w:ascii="Times New Roman" w:hAnsi="Times New Roman" w:cs="Times New Roman"/>
          <w:sz w:val="28"/>
          <w:szCs w:val="28"/>
        </w:rPr>
        <w:t>ѥ</w:t>
      </w:r>
      <w:r w:rsidR="00C02193" w:rsidRPr="00150E2A">
        <w:rPr>
          <w:rFonts w:ascii="Times New Roman" w:hAnsi="Times New Roman" w:cs="Times New Roman"/>
          <w:sz w:val="28"/>
          <w:szCs w:val="28"/>
          <w:lang w:val="uk-UA"/>
        </w:rPr>
        <w:t>тьс</w:t>
      </w:r>
      <w:r w:rsidR="00C02193" w:rsidRPr="00150E2A">
        <w:rPr>
          <w:rFonts w:ascii="Times New Roman" w:hAnsi="Times New Roman" w:cs="Times New Roman"/>
          <w:sz w:val="28"/>
          <w:szCs w:val="28"/>
        </w:rPr>
        <w:t>ѧ</w:t>
      </w:r>
      <w:r w:rsidR="00B04D05" w:rsidRPr="00150E2A">
        <w:rPr>
          <w:rFonts w:ascii="Times New Roman" w:hAnsi="Times New Roman" w:cs="Times New Roman"/>
          <w:sz w:val="28"/>
          <w:szCs w:val="28"/>
        </w:rPr>
        <w:t xml:space="preserve"> к</w:t>
      </w:r>
      <w:r w:rsidR="00C02193" w:rsidRPr="00150E2A">
        <w:rPr>
          <w:rFonts w:ascii="Times New Roman" w:hAnsi="Times New Roman" w:cs="Times New Roman"/>
          <w:sz w:val="28"/>
          <w:szCs w:val="28"/>
          <w:lang w:val="uk-UA"/>
        </w:rPr>
        <w:t>ѹ</w:t>
      </w:r>
      <w:r w:rsidR="00C02193" w:rsidRPr="00150E2A">
        <w:rPr>
          <w:rFonts w:ascii="Times New Roman" w:hAnsi="Times New Roman" w:cs="Times New Roman"/>
          <w:sz w:val="28"/>
          <w:szCs w:val="28"/>
        </w:rPr>
        <w:t>пл</w:t>
      </w:r>
      <w:r w:rsidR="00C02193" w:rsidRPr="00150E2A">
        <w:rPr>
          <w:rFonts w:ascii="Seravek" w:hAnsi="Seravek" w:cs="Seravek"/>
          <w:sz w:val="28"/>
          <w:szCs w:val="28"/>
        </w:rPr>
        <w:t>ꙗ</w:t>
      </w:r>
      <w:r w:rsidR="00C616FF">
        <w:rPr>
          <w:rFonts w:ascii="Times New Roman" w:hAnsi="Times New Roman" w:cs="Times New Roman"/>
          <w:sz w:val="28"/>
          <w:szCs w:val="28"/>
        </w:rPr>
        <w:t>ми жи</w:t>
      </w:r>
      <w:r w:rsidR="00B04D05" w:rsidRPr="00150E2A">
        <w:rPr>
          <w:rFonts w:ascii="Times New Roman" w:hAnsi="Times New Roman" w:cs="Times New Roman"/>
          <w:sz w:val="28"/>
          <w:szCs w:val="28"/>
        </w:rPr>
        <w:t>тиисками. даво</w:t>
      </w:r>
      <w:r w:rsidR="00C02193" w:rsidRPr="00150E2A">
        <w:rPr>
          <w:rFonts w:ascii="Times New Roman" w:hAnsi="Times New Roman" w:cs="Times New Roman"/>
          <w:sz w:val="28"/>
          <w:szCs w:val="28"/>
        </w:rPr>
        <w:t>ѥводѣ годѣ»</w:t>
      </w:r>
      <w:r w:rsidR="00746B75" w:rsidRPr="00150E2A">
        <w:rPr>
          <w:rFonts w:ascii="Times New Roman" w:hAnsi="Times New Roman" w:cs="Times New Roman"/>
          <w:sz w:val="28"/>
          <w:szCs w:val="28"/>
        </w:rPr>
        <w:t>.</w:t>
      </w:r>
      <w:r w:rsidR="006005EB">
        <w:rPr>
          <w:rFonts w:ascii="Times New Roman" w:hAnsi="Times New Roman" w:cs="Times New Roman"/>
          <w:sz w:val="28"/>
          <w:szCs w:val="28"/>
        </w:rPr>
        <w:t xml:space="preserve"> Нижче подаю </w:t>
      </w:r>
      <w:r w:rsidR="005A2B48">
        <w:rPr>
          <w:rFonts w:ascii="Times New Roman" w:hAnsi="Times New Roman" w:cs="Times New Roman"/>
          <w:sz w:val="28"/>
          <w:szCs w:val="28"/>
        </w:rPr>
        <w:t xml:space="preserve">повний </w:t>
      </w:r>
      <w:r w:rsidR="006005EB">
        <w:rPr>
          <w:rFonts w:ascii="Times New Roman" w:hAnsi="Times New Roman" w:cs="Times New Roman"/>
          <w:sz w:val="28"/>
          <w:szCs w:val="28"/>
        </w:rPr>
        <w:t>уривок о</w:t>
      </w:r>
      <w:r w:rsidR="006005EB">
        <w:rPr>
          <w:rFonts w:ascii="Times New Roman" w:hAnsi="Times New Roman" w:cs="Times New Roman"/>
          <w:sz w:val="28"/>
          <w:szCs w:val="28"/>
          <w:lang w:val="en-US"/>
        </w:rPr>
        <w:t>сновного</w:t>
      </w:r>
      <w:r w:rsidR="00480E48" w:rsidRPr="00150E2A">
        <w:rPr>
          <w:rFonts w:ascii="Times New Roman" w:hAnsi="Times New Roman" w:cs="Times New Roman"/>
          <w:sz w:val="28"/>
          <w:szCs w:val="28"/>
          <w:lang w:val="en-US"/>
        </w:rPr>
        <w:t xml:space="preserve"> текст</w:t>
      </w:r>
      <w:r w:rsidR="006005EB">
        <w:rPr>
          <w:rFonts w:ascii="Times New Roman" w:hAnsi="Times New Roman" w:cs="Times New Roman"/>
          <w:sz w:val="28"/>
          <w:szCs w:val="28"/>
          <w:lang w:val="en-US"/>
        </w:rPr>
        <w:t>у</w:t>
      </w:r>
      <w:r w:rsidR="00480E48" w:rsidRPr="00150E2A">
        <w:rPr>
          <w:rFonts w:ascii="Times New Roman" w:hAnsi="Times New Roman" w:cs="Times New Roman"/>
          <w:sz w:val="28"/>
          <w:szCs w:val="28"/>
          <w:lang w:val="en-US"/>
        </w:rPr>
        <w:t xml:space="preserve"> </w:t>
      </w:r>
      <w:r w:rsidR="007B2E61">
        <w:rPr>
          <w:rFonts w:ascii="Times New Roman" w:hAnsi="Times New Roman" w:cs="Times New Roman"/>
          <w:sz w:val="28"/>
          <w:szCs w:val="28"/>
        </w:rPr>
        <w:t>II Tim </w:t>
      </w:r>
      <w:r w:rsidR="002C3C69" w:rsidRPr="00150E2A">
        <w:rPr>
          <w:rFonts w:ascii="Times New Roman" w:hAnsi="Times New Roman" w:cs="Times New Roman"/>
          <w:sz w:val="28"/>
          <w:szCs w:val="28"/>
        </w:rPr>
        <w:t>1,15–2,4</w:t>
      </w:r>
      <w:r w:rsidR="006005EB">
        <w:rPr>
          <w:rFonts w:ascii="Times New Roman" w:hAnsi="Times New Roman" w:cs="Times New Roman"/>
          <w:sz w:val="28"/>
          <w:szCs w:val="28"/>
        </w:rPr>
        <w:t>, який є на звороті четвертого аркуша</w:t>
      </w:r>
      <w:r w:rsidR="005A2B48">
        <w:rPr>
          <w:rFonts w:ascii="Times New Roman" w:hAnsi="Times New Roman" w:cs="Times New Roman"/>
          <w:sz w:val="28"/>
          <w:szCs w:val="28"/>
        </w:rPr>
        <w:t xml:space="preserve"> </w:t>
      </w:r>
      <w:r w:rsidR="005A2B48" w:rsidRPr="00150E2A">
        <w:rPr>
          <w:rFonts w:ascii="Times New Roman" w:hAnsi="Times New Roman" w:cs="Times New Roman"/>
          <w:sz w:val="28"/>
          <w:szCs w:val="28"/>
        </w:rPr>
        <w:t>(</w:t>
      </w:r>
      <w:r w:rsidR="005A2B48" w:rsidRPr="00150E2A">
        <w:rPr>
          <w:rFonts w:ascii="Times New Roman" w:hAnsi="Times New Roman" w:cs="Times New Roman"/>
          <w:sz w:val="28"/>
          <w:szCs w:val="28"/>
          <w:lang w:val="en-US"/>
        </w:rPr>
        <w:t>k. 7v</w:t>
      </w:r>
      <w:r w:rsidR="005A2B48" w:rsidRPr="00150E2A">
        <w:rPr>
          <w:rFonts w:ascii="Times New Roman" w:hAnsi="Times New Roman" w:cs="Times New Roman"/>
          <w:sz w:val="28"/>
          <w:szCs w:val="28"/>
        </w:rPr>
        <w:t>)</w:t>
      </w:r>
      <w:r w:rsidR="006005EB">
        <w:rPr>
          <w:rFonts w:ascii="Times New Roman" w:hAnsi="Times New Roman" w:cs="Times New Roman"/>
          <w:sz w:val="28"/>
          <w:szCs w:val="28"/>
        </w:rPr>
        <w:t>:</w:t>
      </w:r>
    </w:p>
    <w:p w14:paraId="7F81669A" w14:textId="77777777" w:rsidR="006005EB" w:rsidRPr="006005EB" w:rsidRDefault="006005EB" w:rsidP="006005EB">
      <w:pPr>
        <w:spacing w:line="360" w:lineRule="auto"/>
        <w:ind w:firstLine="708"/>
        <w:jc w:val="both"/>
        <w:rPr>
          <w:rFonts w:ascii="Times New Roman" w:hAnsi="Times New Roman" w:cs="Times New Roman"/>
          <w:sz w:val="28"/>
          <w:szCs w:val="28"/>
        </w:rPr>
      </w:pPr>
    </w:p>
    <w:p w14:paraId="23E4105A" w14:textId="7E645D5B" w:rsidR="00150E2A" w:rsidRPr="00150E2A" w:rsidRDefault="006005EB" w:rsidP="00F80D7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8B1C8C" w:rsidRPr="00262CE0">
        <w:rPr>
          <w:rFonts w:ascii="Times New Roman" w:hAnsi="Times New Roman" w:cs="Times New Roman"/>
          <w:sz w:val="28"/>
          <w:szCs w:val="28"/>
        </w:rPr>
        <w:t>дасть мл҃сть г҃</w:t>
      </w:r>
      <w:r w:rsidR="00480E48" w:rsidRPr="00262CE0">
        <w:rPr>
          <w:rFonts w:ascii="Times New Roman" w:hAnsi="Times New Roman" w:cs="Times New Roman"/>
          <w:sz w:val="28"/>
          <w:szCs w:val="28"/>
        </w:rPr>
        <w:t>ь oниси</w:t>
      </w:r>
      <w:r w:rsidR="009560DC" w:rsidRPr="00262CE0">
        <w:rPr>
          <w:rFonts w:ascii="Times New Roman" w:hAnsi="Times New Roman" w:cs="Times New Roman"/>
          <w:sz w:val="28"/>
          <w:szCs w:val="28"/>
        </w:rPr>
        <w:t>форов</w:t>
      </w:r>
      <w:r w:rsidR="009560DC" w:rsidRPr="00262CE0">
        <w:rPr>
          <w:rFonts w:ascii="Times New Roman" w:hAnsi="Times New Roman" w:cs="Times New Roman"/>
          <w:sz w:val="28"/>
          <w:szCs w:val="28"/>
          <w:lang w:val="uk-UA"/>
        </w:rPr>
        <w:t>ѹ</w:t>
      </w:r>
      <w:r w:rsidR="00E94B72" w:rsidRPr="00262CE0">
        <w:rPr>
          <w:rFonts w:ascii="Times New Roman" w:hAnsi="Times New Roman" w:cs="Times New Roman"/>
          <w:sz w:val="28"/>
          <w:szCs w:val="28"/>
        </w:rPr>
        <w:t xml:space="preserve"> </w:t>
      </w:r>
      <w:r w:rsidR="00AB410E">
        <w:rPr>
          <w:rFonts w:ascii="Times New Roman" w:hAnsi="Times New Roman" w:cs="Times New Roman"/>
          <w:sz w:val="28"/>
          <w:szCs w:val="28"/>
        </w:rPr>
        <w:t xml:space="preserve">/ </w:t>
      </w:r>
      <w:r w:rsidR="009560DC" w:rsidRPr="00262CE0">
        <w:rPr>
          <w:rFonts w:ascii="Times New Roman" w:hAnsi="Times New Roman" w:cs="Times New Roman"/>
          <w:sz w:val="28"/>
          <w:szCs w:val="28"/>
        </w:rPr>
        <w:t>дом</w:t>
      </w:r>
      <w:r w:rsidR="009560DC" w:rsidRPr="00262CE0">
        <w:rPr>
          <w:rFonts w:ascii="Times New Roman" w:hAnsi="Times New Roman" w:cs="Times New Roman"/>
          <w:sz w:val="28"/>
          <w:szCs w:val="28"/>
          <w:lang w:val="uk-UA"/>
        </w:rPr>
        <w:t>ѹ</w:t>
      </w:r>
      <w:r w:rsidR="00480E48" w:rsidRPr="00262CE0">
        <w:rPr>
          <w:rFonts w:ascii="Times New Roman" w:hAnsi="Times New Roman" w:cs="Times New Roman"/>
          <w:sz w:val="28"/>
          <w:szCs w:val="28"/>
        </w:rPr>
        <w:t>. яко мно</w:t>
      </w:r>
      <w:r w:rsidR="008214A8" w:rsidRPr="00262CE0">
        <w:rPr>
          <w:rFonts w:ascii="Times New Roman" w:hAnsi="Times New Roman" w:cs="Times New Roman"/>
          <w:sz w:val="28"/>
          <w:szCs w:val="28"/>
        </w:rPr>
        <w:t>жицеюмѧ</w:t>
      </w:r>
      <w:r w:rsidR="00E94B72" w:rsidRPr="00262CE0">
        <w:rPr>
          <w:rFonts w:ascii="Times New Roman" w:hAnsi="Times New Roman" w:cs="Times New Roman"/>
          <w:sz w:val="28"/>
          <w:szCs w:val="28"/>
        </w:rPr>
        <w:t xml:space="preserve"> по</w:t>
      </w:r>
      <w:r w:rsidR="00AB410E">
        <w:rPr>
          <w:rFonts w:ascii="Times New Roman" w:hAnsi="Times New Roman" w:cs="Times New Roman"/>
          <w:sz w:val="28"/>
          <w:szCs w:val="28"/>
        </w:rPr>
        <w:t>/</w:t>
      </w:r>
      <w:r w:rsidR="009560DC" w:rsidRPr="00262CE0">
        <w:rPr>
          <w:rFonts w:ascii="Times New Roman" w:hAnsi="Times New Roman" w:cs="Times New Roman"/>
          <w:sz w:val="28"/>
          <w:szCs w:val="28"/>
        </w:rPr>
        <w:t>кои. и</w:t>
      </w:r>
      <w:r w:rsidR="009560DC" w:rsidRPr="00262CE0">
        <w:rPr>
          <w:rFonts w:ascii="Times New Roman" w:hAnsi="Times New Roman" w:cs="Times New Roman"/>
          <w:sz w:val="28"/>
          <w:szCs w:val="28"/>
          <w:lang w:val="uk-UA"/>
        </w:rPr>
        <w:t>ѹ</w:t>
      </w:r>
      <w:r w:rsidR="00480E48" w:rsidRPr="00262CE0">
        <w:rPr>
          <w:rFonts w:ascii="Times New Roman" w:hAnsi="Times New Roman" w:cs="Times New Roman"/>
          <w:sz w:val="28"/>
          <w:szCs w:val="28"/>
        </w:rPr>
        <w:t>ж</w:t>
      </w:r>
      <w:r w:rsidR="00067DB0" w:rsidRPr="00262CE0">
        <w:rPr>
          <w:rFonts w:ascii="Times New Roman" w:hAnsi="Times New Roman" w:cs="Times New Roman"/>
          <w:sz w:val="28"/>
          <w:szCs w:val="28"/>
        </w:rPr>
        <w:t xml:space="preserve">а </w:t>
      </w:r>
      <w:r w:rsidR="00A00082" w:rsidRPr="00262CE0">
        <w:rPr>
          <w:rFonts w:ascii="Times New Roman" w:hAnsi="Times New Roman" w:cs="Times New Roman"/>
          <w:sz w:val="28"/>
          <w:szCs w:val="28"/>
        </w:rPr>
        <w:t>моѥ</w:t>
      </w:r>
      <w:r w:rsidR="00067DB0" w:rsidRPr="00262CE0">
        <w:rPr>
          <w:rFonts w:ascii="Times New Roman" w:hAnsi="Times New Roman" w:cs="Times New Roman"/>
          <w:sz w:val="28"/>
          <w:szCs w:val="28"/>
        </w:rPr>
        <w:t>го желѣ</w:t>
      </w:r>
      <w:r w:rsidR="00E94B72" w:rsidRPr="00262CE0">
        <w:rPr>
          <w:rFonts w:ascii="Times New Roman" w:hAnsi="Times New Roman" w:cs="Times New Roman"/>
          <w:sz w:val="28"/>
          <w:szCs w:val="28"/>
        </w:rPr>
        <w:t>зна</w:t>
      </w:r>
      <w:r w:rsidR="00AB410E">
        <w:rPr>
          <w:rFonts w:ascii="Times New Roman" w:hAnsi="Times New Roman" w:cs="Times New Roman"/>
          <w:sz w:val="28"/>
          <w:szCs w:val="28"/>
        </w:rPr>
        <w:t>/</w:t>
      </w:r>
      <w:r w:rsidR="002C3C69" w:rsidRPr="00262CE0">
        <w:rPr>
          <w:rFonts w:ascii="Times New Roman" w:hAnsi="Times New Roman" w:cs="Times New Roman"/>
          <w:sz w:val="28"/>
          <w:szCs w:val="28"/>
        </w:rPr>
        <w:t xml:space="preserve">го </w:t>
      </w:r>
      <w:r w:rsidR="00067DB0" w:rsidRPr="00262CE0">
        <w:rPr>
          <w:rFonts w:ascii="Times New Roman" w:hAnsi="Times New Roman" w:cs="Times New Roman"/>
          <w:sz w:val="28"/>
          <w:szCs w:val="28"/>
        </w:rPr>
        <w:t>непостыдѣ</w:t>
      </w:r>
      <w:r w:rsidR="008214A8" w:rsidRPr="00262CE0">
        <w:rPr>
          <w:rFonts w:ascii="Times New Roman" w:hAnsi="Times New Roman" w:cs="Times New Roman"/>
          <w:sz w:val="28"/>
          <w:szCs w:val="28"/>
        </w:rPr>
        <w:t>сѧ</w:t>
      </w:r>
      <w:r w:rsidR="00E94B72" w:rsidRPr="00262CE0">
        <w:rPr>
          <w:rFonts w:ascii="Times New Roman" w:hAnsi="Times New Roman" w:cs="Times New Roman"/>
          <w:sz w:val="28"/>
          <w:szCs w:val="28"/>
        </w:rPr>
        <w:t>. нъбывъ</w:t>
      </w:r>
      <w:r w:rsidR="00480E48" w:rsidRPr="00262CE0">
        <w:rPr>
          <w:rFonts w:ascii="Times New Roman" w:hAnsi="Times New Roman" w:cs="Times New Roman"/>
          <w:sz w:val="28"/>
          <w:szCs w:val="28"/>
        </w:rPr>
        <w:t xml:space="preserve"> </w:t>
      </w:r>
      <w:r w:rsidR="00AB410E">
        <w:rPr>
          <w:rFonts w:ascii="Times New Roman" w:hAnsi="Times New Roman" w:cs="Times New Roman"/>
          <w:sz w:val="28"/>
          <w:szCs w:val="28"/>
        </w:rPr>
        <w:t xml:space="preserve">/ </w:t>
      </w:r>
      <w:r w:rsidR="00067DB0" w:rsidRPr="00262CE0">
        <w:rPr>
          <w:rFonts w:ascii="Times New Roman" w:hAnsi="Times New Roman" w:cs="Times New Roman"/>
          <w:sz w:val="28"/>
          <w:szCs w:val="28"/>
        </w:rPr>
        <w:t>въримѣ</w:t>
      </w:r>
      <w:r w:rsidR="00480E48" w:rsidRPr="00262CE0">
        <w:rPr>
          <w:rFonts w:ascii="Times New Roman" w:hAnsi="Times New Roman" w:cs="Times New Roman"/>
          <w:sz w:val="28"/>
          <w:szCs w:val="28"/>
        </w:rPr>
        <w:t xml:space="preserve"> тъщь</w:t>
      </w:r>
      <w:r w:rsidR="00067DB0" w:rsidRPr="00262CE0">
        <w:rPr>
          <w:rFonts w:ascii="Times New Roman" w:hAnsi="Times New Roman" w:cs="Times New Roman"/>
          <w:sz w:val="28"/>
          <w:szCs w:val="28"/>
        </w:rPr>
        <w:t>нѣ</w:t>
      </w:r>
      <w:r w:rsidR="00A00082" w:rsidRPr="00262CE0">
        <w:rPr>
          <w:rFonts w:ascii="Times New Roman" w:hAnsi="Times New Roman" w:cs="Times New Roman"/>
          <w:sz w:val="28"/>
          <w:szCs w:val="28"/>
        </w:rPr>
        <w:t>ѥ</w:t>
      </w:r>
      <w:r w:rsidR="00480E48" w:rsidRPr="00262CE0">
        <w:rPr>
          <w:rFonts w:ascii="Times New Roman" w:hAnsi="Times New Roman" w:cs="Times New Roman"/>
          <w:sz w:val="28"/>
          <w:szCs w:val="28"/>
        </w:rPr>
        <w:t xml:space="preserve"> </w:t>
      </w:r>
      <w:r w:rsidR="00480E48" w:rsidRPr="00262CE0">
        <w:rPr>
          <w:rFonts w:ascii="Times New Roman" w:hAnsi="Times New Roman" w:cs="Times New Roman"/>
          <w:sz w:val="28"/>
          <w:szCs w:val="28"/>
          <w:lang w:val="uk-UA"/>
        </w:rPr>
        <w:t xml:space="preserve">мене </w:t>
      </w:r>
      <w:r w:rsidR="00E94B72" w:rsidRPr="00262CE0">
        <w:rPr>
          <w:rFonts w:ascii="Times New Roman" w:hAnsi="Times New Roman" w:cs="Times New Roman"/>
          <w:sz w:val="28"/>
          <w:szCs w:val="28"/>
          <w:lang w:val="uk-UA"/>
        </w:rPr>
        <w:t>въ</w:t>
      </w:r>
      <w:r w:rsidR="00AB410E">
        <w:rPr>
          <w:rFonts w:ascii="Times New Roman" w:hAnsi="Times New Roman" w:cs="Times New Roman"/>
          <w:sz w:val="28"/>
          <w:szCs w:val="28"/>
          <w:lang w:val="uk-UA"/>
        </w:rPr>
        <w:t>/</w:t>
      </w:r>
      <w:r w:rsidR="00480E48" w:rsidRPr="00262CE0">
        <w:rPr>
          <w:rFonts w:ascii="Times New Roman" w:hAnsi="Times New Roman" w:cs="Times New Roman"/>
          <w:sz w:val="28"/>
          <w:szCs w:val="28"/>
          <w:lang w:val="uk-UA"/>
        </w:rPr>
        <w:t>зиска</w:t>
      </w:r>
      <w:r w:rsidR="00480E48" w:rsidRPr="00262CE0">
        <w:rPr>
          <w:rFonts w:ascii="Times New Roman" w:hAnsi="Times New Roman" w:cs="Times New Roman"/>
          <w:sz w:val="28"/>
          <w:szCs w:val="28"/>
        </w:rPr>
        <w:t>.</w:t>
      </w:r>
      <w:r w:rsidR="00480E48" w:rsidRPr="00262CE0">
        <w:rPr>
          <w:rFonts w:ascii="Times New Roman" w:hAnsi="Times New Roman" w:cs="Times New Roman"/>
          <w:sz w:val="28"/>
          <w:szCs w:val="28"/>
          <w:lang w:val="uk-UA"/>
        </w:rPr>
        <w:t xml:space="preserve"> и</w:t>
      </w:r>
      <w:r w:rsidR="00480E48" w:rsidRPr="00262CE0">
        <w:rPr>
          <w:rFonts w:ascii="Times New Roman" w:hAnsi="Times New Roman" w:cs="Times New Roman"/>
          <w:sz w:val="28"/>
          <w:szCs w:val="28"/>
        </w:rPr>
        <w:t>o</w:t>
      </w:r>
      <w:r w:rsidR="00067DB0" w:rsidRPr="00262CE0">
        <w:rPr>
          <w:rFonts w:ascii="Times New Roman" w:hAnsi="Times New Roman" w:cs="Times New Roman"/>
          <w:sz w:val="28"/>
          <w:szCs w:val="28"/>
          <w:lang w:val="uk-UA"/>
        </w:rPr>
        <w:t>бр</w:t>
      </w:r>
      <w:r w:rsidR="00067DB0" w:rsidRPr="00262CE0">
        <w:rPr>
          <w:rFonts w:ascii="Times New Roman" w:hAnsi="Times New Roman" w:cs="Times New Roman"/>
          <w:sz w:val="28"/>
          <w:szCs w:val="28"/>
        </w:rPr>
        <w:t>ѣ</w:t>
      </w:r>
      <w:r w:rsidR="00480E48" w:rsidRPr="00262CE0">
        <w:rPr>
          <w:rFonts w:ascii="Times New Roman" w:hAnsi="Times New Roman" w:cs="Times New Roman"/>
          <w:sz w:val="28"/>
          <w:szCs w:val="28"/>
          <w:lang w:val="uk-UA"/>
        </w:rPr>
        <w:t>те</w:t>
      </w:r>
      <w:r w:rsidR="00480E48" w:rsidRPr="00262CE0">
        <w:rPr>
          <w:rFonts w:ascii="Times New Roman" w:hAnsi="Times New Roman" w:cs="Times New Roman"/>
          <w:sz w:val="28"/>
          <w:szCs w:val="28"/>
        </w:rPr>
        <w:t>.</w:t>
      </w:r>
      <w:r w:rsidR="00480E48" w:rsidRPr="00262CE0">
        <w:rPr>
          <w:rFonts w:ascii="Times New Roman" w:hAnsi="Times New Roman" w:cs="Times New Roman"/>
          <w:sz w:val="28"/>
          <w:szCs w:val="28"/>
          <w:lang w:val="uk-UA"/>
        </w:rPr>
        <w:t xml:space="preserve"> да</w:t>
      </w:r>
      <w:r w:rsidR="00E94B72" w:rsidRPr="00262CE0">
        <w:rPr>
          <w:rFonts w:ascii="Times New Roman" w:hAnsi="Times New Roman" w:cs="Times New Roman"/>
          <w:sz w:val="28"/>
          <w:szCs w:val="28"/>
          <w:lang w:val="uk-UA"/>
        </w:rPr>
        <w:t>дасть</w:t>
      </w:r>
      <w:r w:rsidR="00480E48" w:rsidRPr="00262CE0">
        <w:rPr>
          <w:rFonts w:ascii="Times New Roman" w:hAnsi="Times New Roman" w:cs="Times New Roman"/>
          <w:sz w:val="28"/>
          <w:szCs w:val="28"/>
          <w:lang w:val="uk-UA"/>
        </w:rPr>
        <w:t xml:space="preserve"> </w:t>
      </w:r>
      <w:r w:rsidR="00AB410E">
        <w:rPr>
          <w:rFonts w:ascii="Times New Roman" w:hAnsi="Times New Roman" w:cs="Times New Roman"/>
          <w:sz w:val="28"/>
          <w:szCs w:val="28"/>
          <w:lang w:val="uk-UA"/>
        </w:rPr>
        <w:t xml:space="preserve">/ </w:t>
      </w:r>
      <w:r w:rsidR="00A00082" w:rsidRPr="00262CE0">
        <w:rPr>
          <w:rFonts w:ascii="Times New Roman" w:hAnsi="Times New Roman" w:cs="Times New Roman"/>
          <w:sz w:val="28"/>
          <w:szCs w:val="28"/>
        </w:rPr>
        <w:t>ѥ</w:t>
      </w:r>
      <w:r w:rsidR="009560DC" w:rsidRPr="00262CE0">
        <w:rPr>
          <w:rFonts w:ascii="Times New Roman" w:hAnsi="Times New Roman" w:cs="Times New Roman"/>
          <w:sz w:val="28"/>
          <w:szCs w:val="28"/>
          <w:lang w:val="uk-UA"/>
        </w:rPr>
        <w:t>мѹ</w:t>
      </w:r>
      <w:r w:rsidR="008B1C8C" w:rsidRPr="00262CE0">
        <w:rPr>
          <w:rFonts w:ascii="Times New Roman" w:hAnsi="Times New Roman" w:cs="Times New Roman"/>
          <w:sz w:val="28"/>
          <w:szCs w:val="28"/>
          <w:lang w:val="uk-UA"/>
        </w:rPr>
        <w:t xml:space="preserve"> г</w:t>
      </w:r>
      <w:r w:rsidR="008B1C8C" w:rsidRPr="00262CE0">
        <w:rPr>
          <w:rFonts w:ascii="Times New Roman" w:hAnsi="Times New Roman" w:cs="Times New Roman"/>
          <w:sz w:val="28"/>
          <w:szCs w:val="28"/>
        </w:rPr>
        <w:t>҃ь</w:t>
      </w:r>
      <w:r w:rsidR="00480E48" w:rsidRPr="00262CE0">
        <w:rPr>
          <w:rFonts w:ascii="Times New Roman" w:hAnsi="Times New Roman" w:cs="Times New Roman"/>
          <w:sz w:val="28"/>
          <w:szCs w:val="28"/>
          <w:lang w:val="uk-UA"/>
        </w:rPr>
        <w:t xml:space="preserve"> oб</w:t>
      </w:r>
      <w:r w:rsidR="00067DB0" w:rsidRPr="00262CE0">
        <w:rPr>
          <w:rFonts w:ascii="Times New Roman" w:hAnsi="Times New Roman" w:cs="Times New Roman"/>
          <w:sz w:val="28"/>
          <w:szCs w:val="28"/>
          <w:lang w:val="uk-UA"/>
        </w:rPr>
        <w:t>р</w:t>
      </w:r>
      <w:r w:rsidR="00067DB0" w:rsidRPr="00262CE0">
        <w:rPr>
          <w:rFonts w:ascii="Times New Roman" w:hAnsi="Times New Roman" w:cs="Times New Roman"/>
          <w:sz w:val="28"/>
          <w:szCs w:val="28"/>
        </w:rPr>
        <w:t>ѣ</w:t>
      </w:r>
      <w:r w:rsidR="008B1C8C" w:rsidRPr="00262CE0">
        <w:rPr>
          <w:rFonts w:ascii="Times New Roman" w:hAnsi="Times New Roman" w:cs="Times New Roman"/>
          <w:sz w:val="28"/>
          <w:szCs w:val="28"/>
          <w:lang w:val="uk-UA"/>
        </w:rPr>
        <w:t>сти мл</w:t>
      </w:r>
      <w:r w:rsidR="008B1C8C" w:rsidRPr="00262CE0">
        <w:rPr>
          <w:rFonts w:ascii="Times New Roman" w:hAnsi="Times New Roman" w:cs="Times New Roman"/>
          <w:sz w:val="28"/>
          <w:szCs w:val="28"/>
        </w:rPr>
        <w:t>҃</w:t>
      </w:r>
      <w:r w:rsidR="00480E48" w:rsidRPr="00262CE0">
        <w:rPr>
          <w:rFonts w:ascii="Times New Roman" w:hAnsi="Times New Roman" w:cs="Times New Roman"/>
          <w:sz w:val="28"/>
          <w:szCs w:val="28"/>
          <w:lang w:val="uk-UA"/>
        </w:rPr>
        <w:t xml:space="preserve">сть </w:t>
      </w:r>
      <w:r w:rsidR="00A00082" w:rsidRPr="00262CE0">
        <w:rPr>
          <w:rFonts w:ascii="Times New Roman" w:hAnsi="Times New Roman" w:cs="Times New Roman"/>
          <w:sz w:val="28"/>
          <w:szCs w:val="28"/>
          <w:lang w:val="uk-UA"/>
        </w:rPr>
        <w:t>ѿ</w:t>
      </w:r>
      <w:r w:rsidR="008B1C8C" w:rsidRPr="00262CE0">
        <w:rPr>
          <w:rFonts w:ascii="Times New Roman" w:hAnsi="Times New Roman" w:cs="Times New Roman"/>
          <w:sz w:val="28"/>
          <w:szCs w:val="28"/>
          <w:lang w:val="uk-UA"/>
        </w:rPr>
        <w:t>г</w:t>
      </w:r>
      <w:r w:rsidR="008B1C8C" w:rsidRPr="00262CE0">
        <w:rPr>
          <w:rFonts w:ascii="Times New Roman" w:hAnsi="Times New Roman" w:cs="Times New Roman"/>
          <w:sz w:val="28"/>
          <w:szCs w:val="28"/>
        </w:rPr>
        <w:t>҃</w:t>
      </w:r>
      <w:r w:rsidR="008B1C8C" w:rsidRPr="00262CE0">
        <w:rPr>
          <w:rFonts w:ascii="Times New Roman" w:hAnsi="Times New Roman" w:cs="Times New Roman"/>
          <w:sz w:val="28"/>
          <w:szCs w:val="28"/>
          <w:lang w:val="uk-UA"/>
        </w:rPr>
        <w:t>и</w:t>
      </w:r>
      <w:r w:rsidR="00AB410E">
        <w:rPr>
          <w:rFonts w:ascii="Times New Roman" w:hAnsi="Times New Roman" w:cs="Times New Roman"/>
          <w:sz w:val="28"/>
          <w:szCs w:val="28"/>
          <w:lang w:val="uk-UA"/>
        </w:rPr>
        <w:t xml:space="preserve"> /</w:t>
      </w:r>
      <w:r w:rsidR="00E94B72" w:rsidRPr="00262CE0">
        <w:rPr>
          <w:rFonts w:ascii="Times New Roman" w:hAnsi="Times New Roman" w:cs="Times New Roman"/>
          <w:sz w:val="28"/>
          <w:szCs w:val="28"/>
          <w:lang w:val="uk-UA"/>
        </w:rPr>
        <w:t xml:space="preserve"> </w:t>
      </w:r>
      <w:r w:rsidR="008B1C8C" w:rsidRPr="00262CE0">
        <w:rPr>
          <w:rFonts w:ascii="Times New Roman" w:hAnsi="Times New Roman" w:cs="Times New Roman"/>
          <w:sz w:val="28"/>
          <w:szCs w:val="28"/>
          <w:lang w:val="uk-UA"/>
        </w:rPr>
        <w:t>въдн</w:t>
      </w:r>
      <w:r w:rsidR="008B1C8C" w:rsidRPr="00262CE0">
        <w:rPr>
          <w:rFonts w:ascii="Times New Roman" w:hAnsi="Times New Roman" w:cs="Times New Roman"/>
          <w:sz w:val="28"/>
          <w:szCs w:val="28"/>
        </w:rPr>
        <w:t>҃</w:t>
      </w:r>
      <w:r w:rsidR="00480E48" w:rsidRPr="00262CE0">
        <w:rPr>
          <w:rFonts w:ascii="Times New Roman" w:hAnsi="Times New Roman" w:cs="Times New Roman"/>
          <w:sz w:val="28"/>
          <w:szCs w:val="28"/>
          <w:lang w:val="uk-UA"/>
        </w:rPr>
        <w:t xml:space="preserve">ь </w:t>
      </w:r>
      <w:r w:rsidR="00480E48" w:rsidRPr="00262CE0">
        <w:rPr>
          <w:rFonts w:ascii="Times New Roman" w:hAnsi="Times New Roman" w:cs="Times New Roman"/>
          <w:sz w:val="28"/>
          <w:szCs w:val="28"/>
        </w:rPr>
        <w:t>o</w:t>
      </w:r>
      <w:r w:rsidR="00A00082" w:rsidRPr="00262CE0">
        <w:rPr>
          <w:rFonts w:ascii="Times New Roman" w:hAnsi="Times New Roman" w:cs="Times New Roman"/>
          <w:sz w:val="28"/>
          <w:szCs w:val="28"/>
          <w:lang w:val="uk-UA"/>
        </w:rPr>
        <w:t>нъ. и</w:t>
      </w:r>
      <w:r w:rsidR="00A00082" w:rsidRPr="00262CE0">
        <w:rPr>
          <w:rFonts w:ascii="Times New Roman" w:hAnsi="Times New Roman" w:cs="Times New Roman"/>
          <w:sz w:val="28"/>
          <w:szCs w:val="28"/>
        </w:rPr>
        <w:t>ѥ</w:t>
      </w:r>
      <w:r w:rsidR="00480E48" w:rsidRPr="00262CE0">
        <w:rPr>
          <w:rFonts w:ascii="Times New Roman" w:hAnsi="Times New Roman" w:cs="Times New Roman"/>
          <w:sz w:val="28"/>
          <w:szCs w:val="28"/>
          <w:lang w:val="uk-UA"/>
        </w:rPr>
        <w:t>лико въє</w:t>
      </w:r>
      <w:r w:rsidR="00E94B72" w:rsidRPr="00262CE0">
        <w:rPr>
          <w:rFonts w:ascii="Times New Roman" w:hAnsi="Times New Roman" w:cs="Times New Roman"/>
          <w:sz w:val="28"/>
          <w:szCs w:val="28"/>
        </w:rPr>
        <w:t>фе</w:t>
      </w:r>
      <w:r w:rsidR="00AB410E">
        <w:rPr>
          <w:rFonts w:ascii="Times New Roman" w:hAnsi="Times New Roman" w:cs="Times New Roman"/>
          <w:sz w:val="28"/>
          <w:szCs w:val="28"/>
        </w:rPr>
        <w:t>/</w:t>
      </w:r>
      <w:r w:rsidR="00067DB0" w:rsidRPr="00262CE0">
        <w:rPr>
          <w:rFonts w:ascii="Times New Roman" w:hAnsi="Times New Roman" w:cs="Times New Roman"/>
          <w:sz w:val="28"/>
          <w:szCs w:val="28"/>
        </w:rPr>
        <w:t>сѣ</w:t>
      </w:r>
      <w:r w:rsidR="00480E48" w:rsidRPr="00262CE0">
        <w:rPr>
          <w:rFonts w:ascii="Times New Roman" w:hAnsi="Times New Roman" w:cs="Times New Roman"/>
          <w:sz w:val="28"/>
          <w:szCs w:val="28"/>
        </w:rPr>
        <w:t xml:space="preserve"> посл</w:t>
      </w:r>
      <w:r w:rsidR="009560DC" w:rsidRPr="00262CE0">
        <w:rPr>
          <w:rFonts w:ascii="Times New Roman" w:hAnsi="Times New Roman" w:cs="Times New Roman"/>
          <w:sz w:val="28"/>
          <w:szCs w:val="28"/>
          <w:lang w:val="uk-UA"/>
        </w:rPr>
        <w:t>ѹ</w:t>
      </w:r>
      <w:r w:rsidR="00480E48" w:rsidRPr="00262CE0">
        <w:rPr>
          <w:rFonts w:ascii="Times New Roman" w:hAnsi="Times New Roman" w:cs="Times New Roman"/>
          <w:sz w:val="28"/>
          <w:szCs w:val="28"/>
        </w:rPr>
        <w:t>жи ми.</w:t>
      </w:r>
      <w:r w:rsidR="00067DB0" w:rsidRPr="00262CE0">
        <w:rPr>
          <w:rFonts w:ascii="Times New Roman" w:hAnsi="Times New Roman" w:cs="Times New Roman"/>
          <w:sz w:val="28"/>
          <w:szCs w:val="28"/>
        </w:rPr>
        <w:t xml:space="preserve"> добрѣ</w:t>
      </w:r>
      <w:r w:rsidR="00A00082" w:rsidRPr="00262CE0">
        <w:rPr>
          <w:rFonts w:ascii="Times New Roman" w:hAnsi="Times New Roman" w:cs="Times New Roman"/>
          <w:sz w:val="28"/>
          <w:szCs w:val="28"/>
        </w:rPr>
        <w:t>ѥ</w:t>
      </w:r>
      <w:r w:rsidR="00AB410E">
        <w:rPr>
          <w:rFonts w:ascii="Times New Roman" w:hAnsi="Times New Roman" w:cs="Times New Roman"/>
          <w:sz w:val="28"/>
          <w:szCs w:val="28"/>
        </w:rPr>
        <w:t>/</w:t>
      </w:r>
      <w:r w:rsidR="00E94B72" w:rsidRPr="00262CE0">
        <w:rPr>
          <w:rFonts w:ascii="Times New Roman" w:hAnsi="Times New Roman" w:cs="Times New Roman"/>
          <w:sz w:val="28"/>
          <w:szCs w:val="28"/>
          <w:lang w:val="uk-UA"/>
        </w:rPr>
        <w:t xml:space="preserve">ты </w:t>
      </w:r>
      <w:r w:rsidR="00067DB0" w:rsidRPr="00262CE0">
        <w:rPr>
          <w:rFonts w:ascii="Times New Roman" w:hAnsi="Times New Roman" w:cs="Times New Roman"/>
          <w:sz w:val="28"/>
          <w:szCs w:val="28"/>
          <w:lang w:val="uk-UA"/>
        </w:rPr>
        <w:t>в</w:t>
      </w:r>
      <w:r w:rsidR="00067DB0" w:rsidRPr="00262CE0">
        <w:rPr>
          <w:rFonts w:ascii="Times New Roman" w:hAnsi="Times New Roman" w:cs="Times New Roman"/>
          <w:sz w:val="28"/>
          <w:szCs w:val="28"/>
        </w:rPr>
        <w:t>ѣ</w:t>
      </w:r>
      <w:r w:rsidR="00480E48" w:rsidRPr="00262CE0">
        <w:rPr>
          <w:rFonts w:ascii="Times New Roman" w:hAnsi="Times New Roman" w:cs="Times New Roman"/>
          <w:sz w:val="28"/>
          <w:szCs w:val="28"/>
          <w:lang w:val="uk-UA"/>
        </w:rPr>
        <w:t>си.</w:t>
      </w:r>
      <w:r w:rsidR="002C3C69" w:rsidRPr="00262CE0">
        <w:rPr>
          <w:rFonts w:ascii="Times New Roman" w:hAnsi="Times New Roman" w:cs="Times New Roman"/>
          <w:sz w:val="28"/>
          <w:szCs w:val="28"/>
          <w:vertAlign w:val="superscript"/>
        </w:rPr>
        <w:t xml:space="preserve"> </w:t>
      </w:r>
      <w:r w:rsidR="00480E48" w:rsidRPr="00262CE0">
        <w:rPr>
          <w:rFonts w:ascii="Times New Roman" w:hAnsi="Times New Roman" w:cs="Times New Roman"/>
          <w:sz w:val="28"/>
          <w:szCs w:val="28"/>
          <w:lang w:val="uk-UA"/>
        </w:rPr>
        <w:t>ты</w:t>
      </w:r>
      <w:r w:rsidR="009560DC" w:rsidRPr="00262CE0">
        <w:rPr>
          <w:rFonts w:ascii="Times New Roman" w:hAnsi="Times New Roman" w:cs="Times New Roman"/>
          <w:sz w:val="28"/>
          <w:szCs w:val="28"/>
          <w:lang w:val="uk-UA"/>
        </w:rPr>
        <w:t>ѹ</w:t>
      </w:r>
      <w:r w:rsidR="00480E48" w:rsidRPr="00262CE0">
        <w:rPr>
          <w:rFonts w:ascii="Times New Roman" w:hAnsi="Times New Roman" w:cs="Times New Roman"/>
          <w:sz w:val="28"/>
          <w:szCs w:val="28"/>
          <w:lang w:val="uk-UA"/>
        </w:rPr>
        <w:t>бо чадо</w:t>
      </w:r>
      <w:r w:rsidR="002C3C69" w:rsidRPr="00262CE0">
        <w:rPr>
          <w:rFonts w:ascii="Times New Roman" w:hAnsi="Times New Roman" w:cs="Times New Roman"/>
          <w:sz w:val="28"/>
          <w:szCs w:val="28"/>
          <w:lang w:val="uk-UA"/>
        </w:rPr>
        <w:t xml:space="preserve"> </w:t>
      </w:r>
      <w:r w:rsidR="00480E48" w:rsidRPr="00262CE0">
        <w:rPr>
          <w:rFonts w:ascii="Times New Roman" w:hAnsi="Times New Roman" w:cs="Times New Roman"/>
          <w:sz w:val="28"/>
          <w:szCs w:val="28"/>
          <w:lang w:val="uk-UA"/>
        </w:rPr>
        <w:t>мое.</w:t>
      </w:r>
      <w:r w:rsidR="00E94B72" w:rsidRPr="00262CE0">
        <w:rPr>
          <w:rFonts w:ascii="Times New Roman" w:hAnsi="Times New Roman" w:cs="Times New Roman"/>
          <w:sz w:val="28"/>
          <w:szCs w:val="28"/>
          <w:lang w:val="uk-UA"/>
        </w:rPr>
        <w:t xml:space="preserve"> възма</w:t>
      </w:r>
      <w:r w:rsidR="00AB410E">
        <w:rPr>
          <w:rFonts w:ascii="Times New Roman" w:hAnsi="Times New Roman" w:cs="Times New Roman"/>
          <w:sz w:val="28"/>
          <w:szCs w:val="28"/>
          <w:lang w:val="uk-UA"/>
        </w:rPr>
        <w:t>/</w:t>
      </w:r>
      <w:r w:rsidR="00480E48" w:rsidRPr="00262CE0">
        <w:rPr>
          <w:rFonts w:ascii="Times New Roman" w:hAnsi="Times New Roman" w:cs="Times New Roman"/>
          <w:sz w:val="28"/>
          <w:szCs w:val="28"/>
          <w:lang w:val="uk-UA"/>
        </w:rPr>
        <w:t xml:space="preserve">гаи </w:t>
      </w:r>
      <w:r w:rsidR="00480E48" w:rsidRPr="00262CE0">
        <w:rPr>
          <w:rFonts w:ascii="Times New Roman" w:hAnsi="Times New Roman" w:cs="Times New Roman"/>
          <w:sz w:val="28"/>
          <w:szCs w:val="28"/>
        </w:rPr>
        <w:t>o</w:t>
      </w:r>
      <w:r w:rsidR="00A00082" w:rsidRPr="00262CE0">
        <w:rPr>
          <w:rFonts w:ascii="Times New Roman" w:hAnsi="Times New Roman" w:cs="Times New Roman"/>
          <w:sz w:val="28"/>
          <w:szCs w:val="28"/>
          <w:lang w:val="uk-UA"/>
        </w:rPr>
        <w:t>блг(о)</w:t>
      </w:r>
      <w:r w:rsidR="00480E48" w:rsidRPr="00262CE0">
        <w:rPr>
          <w:rFonts w:ascii="Times New Roman" w:hAnsi="Times New Roman" w:cs="Times New Roman"/>
          <w:sz w:val="28"/>
          <w:szCs w:val="28"/>
          <w:lang w:val="uk-UA"/>
        </w:rPr>
        <w:t>дти</w:t>
      </w:r>
      <w:r w:rsidR="00480E48" w:rsidRPr="00262CE0">
        <w:rPr>
          <w:rFonts w:ascii="Times New Roman" w:hAnsi="Times New Roman" w:cs="Times New Roman"/>
          <w:sz w:val="28"/>
          <w:szCs w:val="28"/>
        </w:rPr>
        <w:t>.</w:t>
      </w:r>
      <w:r w:rsidR="00A00082" w:rsidRPr="00262CE0">
        <w:rPr>
          <w:rFonts w:ascii="Times New Roman" w:hAnsi="Times New Roman" w:cs="Times New Roman"/>
          <w:sz w:val="28"/>
          <w:szCs w:val="28"/>
          <w:lang w:val="uk-UA"/>
        </w:rPr>
        <w:t xml:space="preserve"> </w:t>
      </w:r>
      <w:r w:rsidR="00A00082" w:rsidRPr="00262CE0">
        <w:rPr>
          <w:rFonts w:ascii="Seravek" w:hAnsi="Seravek" w:cs="Seravek"/>
          <w:sz w:val="28"/>
          <w:szCs w:val="28"/>
        </w:rPr>
        <w:t>ꙗ</w:t>
      </w:r>
      <w:r w:rsidR="00480E48" w:rsidRPr="00262CE0">
        <w:rPr>
          <w:rFonts w:ascii="Times New Roman" w:hAnsi="Times New Roman" w:cs="Times New Roman"/>
          <w:sz w:val="28"/>
          <w:szCs w:val="28"/>
          <w:lang w:val="uk-UA"/>
        </w:rPr>
        <w:t xml:space="preserve">же </w:t>
      </w:r>
      <w:r w:rsidR="00480E48" w:rsidRPr="00262CE0">
        <w:rPr>
          <w:rFonts w:ascii="Times New Roman" w:hAnsi="Times New Roman" w:cs="Times New Roman"/>
          <w:sz w:val="28"/>
          <w:szCs w:val="28"/>
        </w:rPr>
        <w:t>o</w:t>
      </w:r>
      <w:r w:rsidR="008B1C8C" w:rsidRPr="00262CE0">
        <w:rPr>
          <w:rFonts w:ascii="Times New Roman" w:hAnsi="Times New Roman" w:cs="Times New Roman"/>
          <w:sz w:val="28"/>
          <w:szCs w:val="28"/>
          <w:lang w:val="uk-UA"/>
        </w:rPr>
        <w:t>хс</w:t>
      </w:r>
      <w:r w:rsidR="008B1C8C" w:rsidRPr="00262CE0">
        <w:rPr>
          <w:rFonts w:ascii="Times New Roman" w:hAnsi="Times New Roman" w:cs="Times New Roman"/>
          <w:sz w:val="28"/>
          <w:szCs w:val="28"/>
        </w:rPr>
        <w:t>҃</w:t>
      </w:r>
      <w:r w:rsidR="00067DB0" w:rsidRPr="00262CE0">
        <w:rPr>
          <w:rFonts w:ascii="Times New Roman" w:hAnsi="Times New Roman" w:cs="Times New Roman"/>
          <w:sz w:val="28"/>
          <w:szCs w:val="28"/>
        </w:rPr>
        <w:t>ѣ</w:t>
      </w:r>
      <w:r w:rsidR="008B1C8C" w:rsidRPr="00262CE0">
        <w:rPr>
          <w:rFonts w:ascii="Times New Roman" w:hAnsi="Times New Roman" w:cs="Times New Roman"/>
          <w:sz w:val="28"/>
          <w:szCs w:val="28"/>
          <w:lang w:val="uk-UA"/>
        </w:rPr>
        <w:t xml:space="preserve"> iс</w:t>
      </w:r>
      <w:r w:rsidR="008B1C8C" w:rsidRPr="00262CE0">
        <w:rPr>
          <w:rFonts w:ascii="Times New Roman" w:hAnsi="Times New Roman" w:cs="Times New Roman"/>
          <w:sz w:val="28"/>
          <w:szCs w:val="28"/>
        </w:rPr>
        <w:t>҃</w:t>
      </w:r>
      <w:r w:rsidR="00067DB0" w:rsidRPr="00262CE0">
        <w:rPr>
          <w:rFonts w:ascii="Times New Roman" w:hAnsi="Times New Roman" w:cs="Times New Roman"/>
          <w:sz w:val="28"/>
          <w:szCs w:val="28"/>
        </w:rPr>
        <w:t>ѣ</w:t>
      </w:r>
      <w:r w:rsidR="00E94B72" w:rsidRPr="00262CE0">
        <w:rPr>
          <w:rFonts w:ascii="Times New Roman" w:hAnsi="Times New Roman" w:cs="Times New Roman"/>
          <w:sz w:val="28"/>
          <w:szCs w:val="28"/>
          <w:lang w:val="uk-UA"/>
        </w:rPr>
        <w:t>.</w:t>
      </w:r>
      <w:r w:rsidR="00AB410E">
        <w:rPr>
          <w:rFonts w:ascii="Times New Roman" w:hAnsi="Times New Roman" w:cs="Times New Roman"/>
          <w:sz w:val="28"/>
          <w:szCs w:val="28"/>
          <w:lang w:val="uk-UA"/>
        </w:rPr>
        <w:t xml:space="preserve"> /</w:t>
      </w:r>
      <w:r w:rsidR="00E94B72" w:rsidRPr="00262CE0">
        <w:rPr>
          <w:rFonts w:ascii="Times New Roman" w:hAnsi="Times New Roman" w:cs="Times New Roman"/>
          <w:sz w:val="28"/>
          <w:szCs w:val="28"/>
          <w:lang w:val="uk-UA"/>
        </w:rPr>
        <w:t xml:space="preserve"> </w:t>
      </w:r>
      <w:r w:rsidR="00A00082" w:rsidRPr="00262CE0">
        <w:rPr>
          <w:rFonts w:ascii="Times New Roman" w:hAnsi="Times New Roman" w:cs="Times New Roman"/>
          <w:sz w:val="28"/>
          <w:szCs w:val="28"/>
          <w:lang w:val="uk-UA"/>
        </w:rPr>
        <w:t>и</w:t>
      </w:r>
      <w:r w:rsidR="00A00082" w:rsidRPr="00262CE0">
        <w:rPr>
          <w:rFonts w:ascii="Seravek" w:hAnsi="Seravek" w:cs="Seravek"/>
          <w:sz w:val="28"/>
          <w:szCs w:val="28"/>
        </w:rPr>
        <w:t>ꙗ</w:t>
      </w:r>
      <w:r w:rsidR="00A00082" w:rsidRPr="00262CE0">
        <w:rPr>
          <w:rFonts w:ascii="Times New Roman" w:hAnsi="Times New Roman" w:cs="Times New Roman"/>
          <w:sz w:val="28"/>
          <w:szCs w:val="28"/>
          <w:lang w:val="uk-UA"/>
        </w:rPr>
        <w:t>же слыша ѿ</w:t>
      </w:r>
      <w:r w:rsidR="00480E48" w:rsidRPr="00262CE0">
        <w:rPr>
          <w:rFonts w:ascii="Times New Roman" w:hAnsi="Times New Roman" w:cs="Times New Roman"/>
          <w:sz w:val="28"/>
          <w:szCs w:val="28"/>
          <w:lang w:val="uk-UA"/>
        </w:rPr>
        <w:t>мене</w:t>
      </w:r>
      <w:r w:rsidR="00480E48" w:rsidRPr="00262CE0">
        <w:rPr>
          <w:rFonts w:ascii="Times New Roman" w:hAnsi="Times New Roman" w:cs="Times New Roman"/>
          <w:sz w:val="28"/>
          <w:szCs w:val="28"/>
        </w:rPr>
        <w:t>.</w:t>
      </w:r>
      <w:r w:rsidR="00480E48" w:rsidRPr="00262CE0">
        <w:rPr>
          <w:rFonts w:ascii="Times New Roman" w:hAnsi="Times New Roman" w:cs="Times New Roman"/>
          <w:sz w:val="28"/>
          <w:szCs w:val="28"/>
          <w:lang w:val="uk-UA"/>
        </w:rPr>
        <w:t xml:space="preserve"> м</w:t>
      </w:r>
      <w:r w:rsidR="00E94B72" w:rsidRPr="00262CE0">
        <w:rPr>
          <w:rFonts w:ascii="Times New Roman" w:hAnsi="Times New Roman" w:cs="Times New Roman"/>
          <w:sz w:val="28"/>
          <w:szCs w:val="28"/>
          <w:lang w:val="uk-UA"/>
        </w:rPr>
        <w:t>но</w:t>
      </w:r>
      <w:r w:rsidR="00AB410E">
        <w:rPr>
          <w:rFonts w:ascii="Times New Roman" w:hAnsi="Times New Roman" w:cs="Times New Roman"/>
          <w:sz w:val="28"/>
          <w:szCs w:val="28"/>
          <w:lang w:val="uk-UA"/>
        </w:rPr>
        <w:t>/</w:t>
      </w:r>
      <w:r w:rsidR="009560DC" w:rsidRPr="00262CE0">
        <w:rPr>
          <w:rFonts w:ascii="Times New Roman" w:hAnsi="Times New Roman" w:cs="Times New Roman"/>
          <w:sz w:val="28"/>
          <w:szCs w:val="28"/>
          <w:lang w:val="uk-UA"/>
        </w:rPr>
        <w:t>гы послѹ</w:t>
      </w:r>
      <w:r w:rsidR="00480E48" w:rsidRPr="00262CE0">
        <w:rPr>
          <w:rFonts w:ascii="Times New Roman" w:hAnsi="Times New Roman" w:cs="Times New Roman"/>
          <w:sz w:val="28"/>
          <w:szCs w:val="28"/>
          <w:lang w:val="uk-UA"/>
        </w:rPr>
        <w:t>хы</w:t>
      </w:r>
      <w:r w:rsidR="00480E48" w:rsidRPr="00262CE0">
        <w:rPr>
          <w:rFonts w:ascii="Times New Roman" w:hAnsi="Times New Roman" w:cs="Times New Roman"/>
          <w:sz w:val="28"/>
          <w:szCs w:val="28"/>
        </w:rPr>
        <w:t>.</w:t>
      </w:r>
      <w:r w:rsidR="00067DB0" w:rsidRPr="00262CE0">
        <w:rPr>
          <w:rFonts w:ascii="Times New Roman" w:hAnsi="Times New Roman" w:cs="Times New Roman"/>
          <w:sz w:val="28"/>
          <w:szCs w:val="28"/>
          <w:lang w:val="uk-UA"/>
        </w:rPr>
        <w:t xml:space="preserve"> си пр</w:t>
      </w:r>
      <w:r w:rsidR="00067DB0" w:rsidRPr="00262CE0">
        <w:rPr>
          <w:rFonts w:ascii="Times New Roman" w:hAnsi="Times New Roman" w:cs="Times New Roman"/>
          <w:sz w:val="28"/>
          <w:szCs w:val="28"/>
        </w:rPr>
        <w:t>ѣ</w:t>
      </w:r>
      <w:r w:rsidR="00E94B72" w:rsidRPr="00262CE0">
        <w:rPr>
          <w:rFonts w:ascii="Times New Roman" w:hAnsi="Times New Roman" w:cs="Times New Roman"/>
          <w:sz w:val="28"/>
          <w:szCs w:val="28"/>
          <w:lang w:val="uk-UA"/>
        </w:rPr>
        <w:t>дажь</w:t>
      </w:r>
      <w:r w:rsidR="00480E48" w:rsidRPr="00262CE0">
        <w:rPr>
          <w:rFonts w:ascii="Times New Roman" w:hAnsi="Times New Roman" w:cs="Times New Roman"/>
          <w:sz w:val="28"/>
          <w:szCs w:val="28"/>
          <w:lang w:val="uk-UA"/>
        </w:rPr>
        <w:t xml:space="preserve"> </w:t>
      </w:r>
      <w:r w:rsidR="00AB410E">
        <w:rPr>
          <w:rFonts w:ascii="Times New Roman" w:hAnsi="Times New Roman" w:cs="Times New Roman"/>
          <w:sz w:val="28"/>
          <w:szCs w:val="28"/>
          <w:lang w:val="uk-UA"/>
        </w:rPr>
        <w:t xml:space="preserve">/ </w:t>
      </w:r>
      <w:r w:rsidR="00067DB0" w:rsidRPr="00262CE0">
        <w:rPr>
          <w:rFonts w:ascii="Times New Roman" w:hAnsi="Times New Roman" w:cs="Times New Roman"/>
          <w:sz w:val="28"/>
          <w:szCs w:val="28"/>
          <w:lang w:val="uk-UA"/>
        </w:rPr>
        <w:t>в</w:t>
      </w:r>
      <w:r w:rsidR="00067DB0" w:rsidRPr="00262CE0">
        <w:rPr>
          <w:rFonts w:ascii="Times New Roman" w:hAnsi="Times New Roman" w:cs="Times New Roman"/>
          <w:sz w:val="28"/>
          <w:szCs w:val="28"/>
        </w:rPr>
        <w:t>ѣ</w:t>
      </w:r>
      <w:r w:rsidR="008B1C8C" w:rsidRPr="00262CE0">
        <w:rPr>
          <w:rFonts w:ascii="Times New Roman" w:hAnsi="Times New Roman" w:cs="Times New Roman"/>
          <w:sz w:val="28"/>
          <w:szCs w:val="28"/>
          <w:lang w:val="uk-UA"/>
        </w:rPr>
        <w:t>рнымъ чл</w:t>
      </w:r>
      <w:r w:rsidR="008B1C8C" w:rsidRPr="00262CE0">
        <w:rPr>
          <w:rFonts w:ascii="Times New Roman" w:hAnsi="Times New Roman" w:cs="Times New Roman"/>
          <w:sz w:val="28"/>
          <w:szCs w:val="28"/>
        </w:rPr>
        <w:t>҃</w:t>
      </w:r>
      <w:r w:rsidR="00480E48" w:rsidRPr="00262CE0">
        <w:rPr>
          <w:rFonts w:ascii="Times New Roman" w:hAnsi="Times New Roman" w:cs="Times New Roman"/>
          <w:sz w:val="28"/>
          <w:szCs w:val="28"/>
          <w:lang w:val="uk-UA"/>
        </w:rPr>
        <w:t>вкомъ</w:t>
      </w:r>
      <w:r w:rsidR="00480E48" w:rsidRPr="00262CE0">
        <w:rPr>
          <w:rFonts w:ascii="Times New Roman" w:hAnsi="Times New Roman" w:cs="Times New Roman"/>
          <w:sz w:val="28"/>
          <w:szCs w:val="28"/>
        </w:rPr>
        <w:t>.</w:t>
      </w:r>
      <w:r w:rsidR="00E94B72" w:rsidRPr="00262CE0">
        <w:rPr>
          <w:rFonts w:ascii="Times New Roman" w:hAnsi="Times New Roman" w:cs="Times New Roman"/>
          <w:sz w:val="28"/>
          <w:szCs w:val="28"/>
          <w:lang w:val="uk-UA"/>
        </w:rPr>
        <w:t xml:space="preserve"> иже до</w:t>
      </w:r>
      <w:r w:rsidR="00AB410E">
        <w:rPr>
          <w:rFonts w:ascii="Times New Roman" w:hAnsi="Times New Roman" w:cs="Times New Roman"/>
          <w:sz w:val="28"/>
          <w:szCs w:val="28"/>
          <w:lang w:val="uk-UA"/>
        </w:rPr>
        <w:t>/</w:t>
      </w:r>
      <w:r w:rsidR="009560DC" w:rsidRPr="00262CE0">
        <w:rPr>
          <w:rFonts w:ascii="Times New Roman" w:hAnsi="Times New Roman" w:cs="Times New Roman"/>
          <w:sz w:val="28"/>
          <w:szCs w:val="28"/>
          <w:lang w:val="uk-UA"/>
        </w:rPr>
        <w:t>въльни бѹдѹ</w:t>
      </w:r>
      <w:r w:rsidR="00480E48" w:rsidRPr="00262CE0">
        <w:rPr>
          <w:rFonts w:ascii="Times New Roman" w:hAnsi="Times New Roman" w:cs="Times New Roman"/>
          <w:sz w:val="28"/>
          <w:szCs w:val="28"/>
          <w:lang w:val="uk-UA"/>
        </w:rPr>
        <w:t>ть и</w:t>
      </w:r>
      <w:r w:rsidR="00E94B72" w:rsidRPr="00262CE0">
        <w:rPr>
          <w:rFonts w:ascii="Times New Roman" w:hAnsi="Times New Roman" w:cs="Times New Roman"/>
          <w:sz w:val="28"/>
          <w:szCs w:val="28"/>
          <w:lang w:val="uk-UA"/>
        </w:rPr>
        <w:t>ины на</w:t>
      </w:r>
      <w:r w:rsidR="00AB410E">
        <w:rPr>
          <w:rFonts w:ascii="Times New Roman" w:hAnsi="Times New Roman" w:cs="Times New Roman"/>
          <w:sz w:val="28"/>
          <w:szCs w:val="28"/>
          <w:lang w:val="uk-UA"/>
        </w:rPr>
        <w:t>/</w:t>
      </w:r>
      <w:r w:rsidR="009560DC" w:rsidRPr="00262CE0">
        <w:rPr>
          <w:rFonts w:ascii="Times New Roman" w:hAnsi="Times New Roman" w:cs="Times New Roman"/>
          <w:sz w:val="28"/>
          <w:szCs w:val="28"/>
          <w:lang w:val="uk-UA"/>
        </w:rPr>
        <w:t>ѹ</w:t>
      </w:r>
      <w:r w:rsidR="00480E48" w:rsidRPr="00262CE0">
        <w:rPr>
          <w:rFonts w:ascii="Times New Roman" w:hAnsi="Times New Roman" w:cs="Times New Roman"/>
          <w:sz w:val="28"/>
          <w:szCs w:val="28"/>
          <w:lang w:val="uk-UA"/>
        </w:rPr>
        <w:t>чити. тыже постражи</w:t>
      </w:r>
      <w:r w:rsidR="00480E48" w:rsidRPr="00262CE0">
        <w:rPr>
          <w:rFonts w:ascii="Times New Roman" w:hAnsi="Times New Roman" w:cs="Times New Roman"/>
          <w:sz w:val="28"/>
          <w:szCs w:val="28"/>
        </w:rPr>
        <w:t>.</w:t>
      </w:r>
      <w:r w:rsidR="00E94B72" w:rsidRPr="00262CE0">
        <w:rPr>
          <w:rFonts w:ascii="Times New Roman" w:hAnsi="Times New Roman" w:cs="Times New Roman"/>
          <w:sz w:val="28"/>
          <w:szCs w:val="28"/>
          <w:lang w:val="uk-UA"/>
        </w:rPr>
        <w:t xml:space="preserve"> </w:t>
      </w:r>
      <w:r w:rsidR="00AB410E">
        <w:rPr>
          <w:rFonts w:ascii="Times New Roman" w:hAnsi="Times New Roman" w:cs="Times New Roman"/>
          <w:sz w:val="28"/>
          <w:szCs w:val="28"/>
          <w:lang w:val="uk-UA"/>
        </w:rPr>
        <w:t xml:space="preserve">/ </w:t>
      </w:r>
      <w:r w:rsidR="00A00082" w:rsidRPr="00262CE0">
        <w:rPr>
          <w:rFonts w:ascii="Seravek" w:hAnsi="Seravek" w:cs="Seravek"/>
          <w:sz w:val="28"/>
          <w:szCs w:val="28"/>
        </w:rPr>
        <w:t>ꙗ</w:t>
      </w:r>
      <w:r w:rsidR="00480E48" w:rsidRPr="00262CE0">
        <w:rPr>
          <w:rFonts w:ascii="Times New Roman" w:hAnsi="Times New Roman" w:cs="Times New Roman"/>
          <w:sz w:val="28"/>
          <w:szCs w:val="28"/>
          <w:lang w:val="uk-UA"/>
        </w:rPr>
        <w:t>ко добръ храб</w:t>
      </w:r>
      <w:r w:rsidR="008B1C8C" w:rsidRPr="00262CE0">
        <w:rPr>
          <w:rFonts w:ascii="Times New Roman" w:hAnsi="Times New Roman" w:cs="Times New Roman"/>
          <w:sz w:val="28"/>
          <w:szCs w:val="28"/>
          <w:lang w:val="uk-UA"/>
        </w:rPr>
        <w:t>ъръ i</w:t>
      </w:r>
      <w:r w:rsidR="008B1C8C" w:rsidRPr="00262CE0">
        <w:rPr>
          <w:rFonts w:ascii="Times New Roman" w:hAnsi="Times New Roman" w:cs="Times New Roman"/>
          <w:sz w:val="28"/>
          <w:szCs w:val="28"/>
        </w:rPr>
        <w:t xml:space="preserve">҃с </w:t>
      </w:r>
      <w:r w:rsidR="008B1C8C" w:rsidRPr="00262CE0">
        <w:rPr>
          <w:rFonts w:ascii="Times New Roman" w:hAnsi="Times New Roman" w:cs="Times New Roman"/>
          <w:sz w:val="28"/>
          <w:szCs w:val="28"/>
          <w:lang w:val="uk-UA"/>
        </w:rPr>
        <w:t>хс</w:t>
      </w:r>
      <w:r w:rsidR="008B1C8C" w:rsidRPr="00262CE0">
        <w:rPr>
          <w:rFonts w:ascii="Times New Roman" w:hAnsi="Times New Roman" w:cs="Times New Roman"/>
          <w:sz w:val="28"/>
          <w:szCs w:val="28"/>
        </w:rPr>
        <w:t>҃</w:t>
      </w:r>
      <w:r w:rsidR="00E94B72" w:rsidRPr="00262CE0">
        <w:rPr>
          <w:rFonts w:ascii="Times New Roman" w:hAnsi="Times New Roman" w:cs="Times New Roman"/>
          <w:sz w:val="28"/>
          <w:szCs w:val="28"/>
          <w:lang w:val="uk-UA"/>
        </w:rPr>
        <w:t xml:space="preserve">овъ. </w:t>
      </w:r>
      <w:r w:rsidR="00AB410E">
        <w:rPr>
          <w:rFonts w:ascii="Times New Roman" w:hAnsi="Times New Roman" w:cs="Times New Roman"/>
          <w:sz w:val="28"/>
          <w:szCs w:val="28"/>
          <w:lang w:val="uk-UA"/>
        </w:rPr>
        <w:t xml:space="preserve">/ </w:t>
      </w:r>
      <w:r w:rsidR="00A00082" w:rsidRPr="00262CE0">
        <w:rPr>
          <w:rFonts w:ascii="Times New Roman" w:hAnsi="Times New Roman" w:cs="Times New Roman"/>
          <w:sz w:val="28"/>
          <w:szCs w:val="28"/>
          <w:lang w:val="uk-UA"/>
        </w:rPr>
        <w:t>никтоже воинъ быва</w:t>
      </w:r>
      <w:r w:rsidR="00A00082" w:rsidRPr="00262CE0">
        <w:rPr>
          <w:rFonts w:ascii="Seravek" w:hAnsi="Seravek" w:cs="Seravek"/>
          <w:sz w:val="28"/>
          <w:szCs w:val="28"/>
        </w:rPr>
        <w:t>ꙗ</w:t>
      </w:r>
      <w:r w:rsidR="00480E48" w:rsidRPr="00262CE0">
        <w:rPr>
          <w:rFonts w:ascii="Times New Roman" w:hAnsi="Times New Roman" w:cs="Times New Roman"/>
          <w:sz w:val="28"/>
          <w:szCs w:val="28"/>
          <w:lang w:val="uk-UA"/>
        </w:rPr>
        <w:t xml:space="preserve"> </w:t>
      </w:r>
      <w:r w:rsidR="00480E48" w:rsidRPr="00262CE0">
        <w:rPr>
          <w:rFonts w:ascii="Times New Roman" w:hAnsi="Times New Roman" w:cs="Times New Roman"/>
          <w:sz w:val="28"/>
          <w:szCs w:val="28"/>
        </w:rPr>
        <w:t>o</w:t>
      </w:r>
      <w:r w:rsidR="00AB410E">
        <w:rPr>
          <w:rFonts w:ascii="Times New Roman" w:hAnsi="Times New Roman" w:cs="Times New Roman"/>
          <w:sz w:val="28"/>
          <w:szCs w:val="28"/>
        </w:rPr>
        <w:t>/</w:t>
      </w:r>
      <w:r w:rsidR="008214A8" w:rsidRPr="00262CE0">
        <w:rPr>
          <w:rFonts w:ascii="Times New Roman" w:hAnsi="Times New Roman" w:cs="Times New Roman"/>
          <w:sz w:val="28"/>
          <w:szCs w:val="28"/>
          <w:lang w:val="uk-UA"/>
        </w:rPr>
        <w:t>б</w:t>
      </w:r>
      <w:r w:rsidR="008214A8" w:rsidRPr="00262CE0">
        <w:rPr>
          <w:rFonts w:ascii="Times New Roman" w:hAnsi="Times New Roman" w:cs="Times New Roman"/>
          <w:sz w:val="28"/>
          <w:szCs w:val="28"/>
        </w:rPr>
        <w:t>ѧ</w:t>
      </w:r>
      <w:r w:rsidR="00A00082" w:rsidRPr="00262CE0">
        <w:rPr>
          <w:rFonts w:ascii="Times New Roman" w:hAnsi="Times New Roman" w:cs="Times New Roman"/>
          <w:sz w:val="28"/>
          <w:szCs w:val="28"/>
          <w:lang w:val="uk-UA"/>
        </w:rPr>
        <w:t>за</w:t>
      </w:r>
      <w:r w:rsidR="00A00082" w:rsidRPr="00262CE0">
        <w:rPr>
          <w:rFonts w:ascii="Times New Roman" w:hAnsi="Times New Roman" w:cs="Times New Roman"/>
          <w:sz w:val="28"/>
          <w:szCs w:val="28"/>
        </w:rPr>
        <w:t>ѥ</w:t>
      </w:r>
      <w:r w:rsidR="002C3C69" w:rsidRPr="00262CE0">
        <w:rPr>
          <w:rFonts w:ascii="Times New Roman" w:hAnsi="Times New Roman" w:cs="Times New Roman"/>
          <w:sz w:val="28"/>
          <w:szCs w:val="28"/>
          <w:lang w:val="uk-UA"/>
        </w:rPr>
        <w:t>тьс</w:t>
      </w:r>
      <w:r w:rsidR="008214A8" w:rsidRPr="00262CE0">
        <w:rPr>
          <w:rFonts w:ascii="Times New Roman" w:hAnsi="Times New Roman" w:cs="Times New Roman"/>
          <w:sz w:val="28"/>
          <w:szCs w:val="28"/>
        </w:rPr>
        <w:t>ѧ</w:t>
      </w:r>
      <w:r w:rsidR="009560DC" w:rsidRPr="00262CE0">
        <w:rPr>
          <w:rFonts w:ascii="Times New Roman" w:hAnsi="Times New Roman" w:cs="Times New Roman"/>
          <w:sz w:val="28"/>
          <w:szCs w:val="28"/>
          <w:lang w:val="uk-UA"/>
        </w:rPr>
        <w:t xml:space="preserve"> кѹ</w:t>
      </w:r>
      <w:r w:rsidR="00A00082" w:rsidRPr="00262CE0">
        <w:rPr>
          <w:rFonts w:ascii="Times New Roman" w:hAnsi="Times New Roman" w:cs="Times New Roman"/>
          <w:sz w:val="28"/>
          <w:szCs w:val="28"/>
          <w:lang w:val="uk-UA"/>
        </w:rPr>
        <w:t>пл</w:t>
      </w:r>
      <w:r w:rsidR="00A00082" w:rsidRPr="00262CE0">
        <w:rPr>
          <w:rFonts w:ascii="Seravek" w:hAnsi="Seravek" w:cs="Seravek"/>
          <w:sz w:val="28"/>
          <w:szCs w:val="28"/>
        </w:rPr>
        <w:t>ꙗ</w:t>
      </w:r>
      <w:r w:rsidR="00E94B72" w:rsidRPr="00262CE0">
        <w:rPr>
          <w:rFonts w:ascii="Times New Roman" w:hAnsi="Times New Roman" w:cs="Times New Roman"/>
          <w:sz w:val="28"/>
          <w:szCs w:val="28"/>
          <w:lang w:val="uk-UA"/>
        </w:rPr>
        <w:t>ми жи</w:t>
      </w:r>
      <w:r w:rsidR="00AB410E">
        <w:rPr>
          <w:rFonts w:ascii="Times New Roman" w:hAnsi="Times New Roman" w:cs="Times New Roman"/>
          <w:sz w:val="28"/>
          <w:szCs w:val="28"/>
          <w:lang w:val="uk-UA"/>
        </w:rPr>
        <w:t>/</w:t>
      </w:r>
      <w:r w:rsidR="00480E48" w:rsidRPr="00262CE0">
        <w:rPr>
          <w:rFonts w:ascii="Times New Roman" w:hAnsi="Times New Roman" w:cs="Times New Roman"/>
          <w:sz w:val="28"/>
          <w:szCs w:val="28"/>
          <w:lang w:val="uk-UA"/>
        </w:rPr>
        <w:t xml:space="preserve">тиисками. </w:t>
      </w:r>
      <w:r w:rsidR="00A00082" w:rsidRPr="00262CE0">
        <w:rPr>
          <w:rFonts w:ascii="Times New Roman" w:hAnsi="Times New Roman" w:cs="Times New Roman"/>
          <w:sz w:val="28"/>
          <w:szCs w:val="28"/>
        </w:rPr>
        <w:t>давоѥ</w:t>
      </w:r>
      <w:r w:rsidR="00067DB0" w:rsidRPr="00262CE0">
        <w:rPr>
          <w:rFonts w:ascii="Times New Roman" w:hAnsi="Times New Roman" w:cs="Times New Roman"/>
          <w:sz w:val="28"/>
          <w:szCs w:val="28"/>
        </w:rPr>
        <w:t>водѣ годѣ</w:t>
      </w:r>
      <w:r>
        <w:rPr>
          <w:rFonts w:ascii="Times New Roman" w:hAnsi="Times New Roman" w:cs="Times New Roman"/>
          <w:sz w:val="28"/>
          <w:szCs w:val="28"/>
        </w:rPr>
        <w:t>».</w:t>
      </w:r>
    </w:p>
    <w:p w14:paraId="79529BD3" w14:textId="6EF9EAF3" w:rsidR="00721B71" w:rsidRDefault="00262CE0" w:rsidP="00721B7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Вказаних</w:t>
      </w:r>
      <w:r w:rsidR="00F64D83" w:rsidRPr="00150E2A">
        <w:rPr>
          <w:rFonts w:ascii="Times New Roman" w:hAnsi="Times New Roman" w:cs="Times New Roman"/>
          <w:sz w:val="28"/>
          <w:szCs w:val="28"/>
        </w:rPr>
        <w:t xml:space="preserve"> уривків</w:t>
      </w:r>
      <w:r w:rsidR="006005EB">
        <w:rPr>
          <w:rFonts w:ascii="Times New Roman" w:hAnsi="Times New Roman" w:cs="Times New Roman"/>
          <w:sz w:val="28"/>
          <w:szCs w:val="28"/>
        </w:rPr>
        <w:t xml:space="preserve"> (</w:t>
      </w:r>
      <w:r w:rsidR="007B2E61">
        <w:rPr>
          <w:rFonts w:ascii="Times New Roman" w:hAnsi="Times New Roman" w:cs="Times New Roman"/>
          <w:sz w:val="28"/>
          <w:szCs w:val="28"/>
          <w:lang w:val="en-US"/>
        </w:rPr>
        <w:t>Act </w:t>
      </w:r>
      <w:r w:rsidR="006005EB" w:rsidRPr="00150E2A">
        <w:rPr>
          <w:rFonts w:ascii="Times New Roman" w:hAnsi="Times New Roman" w:cs="Times New Roman"/>
          <w:sz w:val="28"/>
          <w:szCs w:val="28"/>
          <w:lang w:val="en-US"/>
        </w:rPr>
        <w:t xml:space="preserve">13,5–20; </w:t>
      </w:r>
      <w:r w:rsidR="007B2E61">
        <w:rPr>
          <w:rFonts w:ascii="Times New Roman" w:hAnsi="Times New Roman" w:cs="Times New Roman"/>
          <w:sz w:val="28"/>
          <w:szCs w:val="28"/>
          <w:lang w:val="en-US"/>
        </w:rPr>
        <w:t>Act </w:t>
      </w:r>
      <w:r w:rsidR="006005EB" w:rsidRPr="00150E2A">
        <w:rPr>
          <w:rFonts w:ascii="Times New Roman" w:hAnsi="Times New Roman" w:cs="Times New Roman"/>
          <w:sz w:val="28"/>
          <w:szCs w:val="28"/>
          <w:lang w:val="en-US"/>
        </w:rPr>
        <w:t>15,29–16,4</w:t>
      </w:r>
      <w:r w:rsidR="007B2E61">
        <w:rPr>
          <w:rFonts w:ascii="Times New Roman" w:hAnsi="Times New Roman" w:cs="Times New Roman"/>
          <w:sz w:val="28"/>
          <w:szCs w:val="28"/>
          <w:lang w:val="uk-UA"/>
        </w:rPr>
        <w:t>; I Tim 4,8–5,4 і II Tim </w:t>
      </w:r>
      <w:r w:rsidR="006005EB" w:rsidRPr="00150E2A">
        <w:rPr>
          <w:rFonts w:ascii="Times New Roman" w:hAnsi="Times New Roman" w:cs="Times New Roman"/>
          <w:sz w:val="28"/>
          <w:szCs w:val="28"/>
          <w:lang w:val="uk-UA"/>
        </w:rPr>
        <w:t>1,10–2,4</w:t>
      </w:r>
      <w:r w:rsidR="006005EB">
        <w:rPr>
          <w:rFonts w:ascii="Times New Roman" w:hAnsi="Times New Roman" w:cs="Times New Roman"/>
          <w:sz w:val="28"/>
          <w:szCs w:val="28"/>
        </w:rPr>
        <w:t>)</w:t>
      </w:r>
      <w:r w:rsidR="00D91655" w:rsidRPr="00150E2A">
        <w:rPr>
          <w:rFonts w:ascii="Times New Roman" w:hAnsi="Times New Roman" w:cs="Times New Roman"/>
          <w:sz w:val="28"/>
          <w:szCs w:val="28"/>
        </w:rPr>
        <w:t xml:space="preserve"> </w:t>
      </w:r>
      <w:r w:rsidR="00F64D83" w:rsidRPr="00150E2A">
        <w:rPr>
          <w:rFonts w:ascii="Times New Roman" w:hAnsi="Times New Roman" w:cs="Times New Roman"/>
          <w:sz w:val="28"/>
          <w:szCs w:val="28"/>
        </w:rPr>
        <w:t xml:space="preserve">не вистачає в </w:t>
      </w:r>
      <w:r w:rsidR="00F64D83" w:rsidRPr="00150E2A">
        <w:rPr>
          <w:rFonts w:ascii="Times New Roman" w:hAnsi="Times New Roman" w:cs="Times New Roman"/>
          <w:i/>
          <w:sz w:val="28"/>
          <w:szCs w:val="28"/>
        </w:rPr>
        <w:t>Христинопільському Апостолові</w:t>
      </w:r>
      <w:r w:rsidR="00F64D83" w:rsidRPr="00150E2A">
        <w:rPr>
          <w:rFonts w:ascii="Times New Roman" w:hAnsi="Times New Roman" w:cs="Times New Roman"/>
          <w:sz w:val="28"/>
          <w:szCs w:val="28"/>
        </w:rPr>
        <w:t xml:space="preserve"> ХІІ ст. </w:t>
      </w:r>
      <w:r w:rsidR="006005EB">
        <w:rPr>
          <w:rFonts w:ascii="Times New Roman" w:hAnsi="Times New Roman" w:cs="Times New Roman"/>
          <w:sz w:val="28"/>
          <w:szCs w:val="28"/>
        </w:rPr>
        <w:t>Відомо, що о</w:t>
      </w:r>
      <w:r w:rsidR="00F64D83" w:rsidRPr="00150E2A">
        <w:rPr>
          <w:rFonts w:ascii="Times New Roman" w:hAnsi="Times New Roman" w:cs="Times New Roman"/>
          <w:sz w:val="28"/>
          <w:szCs w:val="28"/>
        </w:rPr>
        <w:t>сновна частина манускрипту зберігається в Львівському історичному музеї (</w:t>
      </w:r>
      <w:r w:rsidR="006005EB">
        <w:rPr>
          <w:rFonts w:ascii="Times New Roman" w:hAnsi="Times New Roman" w:cs="Times New Roman"/>
          <w:sz w:val="28"/>
          <w:szCs w:val="28"/>
        </w:rPr>
        <w:t xml:space="preserve">Інв. № </w:t>
      </w:r>
      <w:r w:rsidR="00F64D83" w:rsidRPr="00150E2A">
        <w:rPr>
          <w:rFonts w:ascii="Times New Roman" w:hAnsi="Times New Roman" w:cs="Times New Roman"/>
          <w:sz w:val="28"/>
          <w:szCs w:val="28"/>
        </w:rPr>
        <w:t>Рук. 39), а 8 аркушів, які є п'ятим зшитком – в Інституті рукопису Національної бібліотеки України імені В. І. Вернадського НАН України (Ф. </w:t>
      </w:r>
      <w:r w:rsidR="00F64D83" w:rsidRPr="00150E2A">
        <w:rPr>
          <w:rFonts w:ascii="Times New Roman" w:hAnsi="Times New Roman" w:cs="Times New Roman"/>
          <w:sz w:val="28"/>
          <w:szCs w:val="28"/>
          <w:lang w:val="en-US"/>
        </w:rPr>
        <w:t>VIII. Спр. </w:t>
      </w:r>
      <w:proofErr w:type="gramStart"/>
      <w:r w:rsidR="00F64D83" w:rsidRPr="00150E2A">
        <w:rPr>
          <w:rFonts w:ascii="Times New Roman" w:hAnsi="Times New Roman" w:cs="Times New Roman"/>
          <w:sz w:val="28"/>
          <w:szCs w:val="28"/>
          <w:lang w:val="en-US"/>
        </w:rPr>
        <w:t>3М</w:t>
      </w:r>
      <w:r w:rsidR="00F64D83" w:rsidRPr="00150E2A">
        <w:rPr>
          <w:rFonts w:ascii="Times New Roman" w:hAnsi="Times New Roman" w:cs="Times New Roman"/>
          <w:sz w:val="28"/>
          <w:szCs w:val="28"/>
        </w:rPr>
        <w:t>).</w:t>
      </w:r>
      <w:r w:rsidR="007A6AE6" w:rsidRPr="00150E2A">
        <w:rPr>
          <w:rFonts w:ascii="Times New Roman" w:hAnsi="Times New Roman" w:cs="Times New Roman"/>
          <w:sz w:val="28"/>
          <w:szCs w:val="28"/>
        </w:rPr>
        <w:t xml:space="preserve"> Київська частина </w:t>
      </w:r>
      <w:r w:rsidR="007A6AE6" w:rsidRPr="00150E2A">
        <w:rPr>
          <w:rFonts w:ascii="Times New Roman" w:hAnsi="Times New Roman" w:cs="Times New Roman"/>
          <w:i/>
          <w:sz w:val="28"/>
          <w:szCs w:val="28"/>
        </w:rPr>
        <w:t>Христинопільського Апостола</w:t>
      </w:r>
      <w:r w:rsidR="007A6AE6" w:rsidRPr="00150E2A">
        <w:rPr>
          <w:rFonts w:ascii="Times New Roman" w:hAnsi="Times New Roman" w:cs="Times New Roman"/>
          <w:sz w:val="28"/>
          <w:szCs w:val="28"/>
        </w:rPr>
        <w:t xml:space="preserve"> складається з неповних уривків </w:t>
      </w:r>
      <w:r w:rsidR="007B2E61">
        <w:rPr>
          <w:rFonts w:ascii="Times New Roman" w:hAnsi="Times New Roman" w:cs="Times New Roman"/>
          <w:sz w:val="28"/>
          <w:szCs w:val="28"/>
          <w:lang w:val="en-US"/>
        </w:rPr>
        <w:t>Act </w:t>
      </w:r>
      <w:r w:rsidR="007A6AE6" w:rsidRPr="00150E2A">
        <w:rPr>
          <w:rFonts w:ascii="Times New Roman" w:hAnsi="Times New Roman" w:cs="Times New Roman"/>
          <w:sz w:val="28"/>
          <w:szCs w:val="28"/>
          <w:lang w:val="en-US"/>
        </w:rPr>
        <w:t>9,28–13,5.</w:t>
      </w:r>
      <w:proofErr w:type="gramEnd"/>
      <w:r w:rsidR="007A6AE6" w:rsidRPr="00150E2A">
        <w:rPr>
          <w:rFonts w:ascii="Times New Roman" w:hAnsi="Times New Roman" w:cs="Times New Roman"/>
          <w:sz w:val="28"/>
          <w:szCs w:val="28"/>
          <w:lang w:val="en-US"/>
        </w:rPr>
        <w:t xml:space="preserve"> </w:t>
      </w:r>
      <w:proofErr w:type="gramStart"/>
      <w:r w:rsidR="007A6AE6" w:rsidRPr="00150E2A">
        <w:rPr>
          <w:rFonts w:ascii="Times New Roman" w:hAnsi="Times New Roman" w:cs="Times New Roman"/>
          <w:sz w:val="28"/>
          <w:szCs w:val="28"/>
          <w:lang w:val="en-US"/>
        </w:rPr>
        <w:t xml:space="preserve">Експліцит на звороті фоліо 8 </w:t>
      </w:r>
      <w:r w:rsidR="007A6AE6" w:rsidRPr="00150E2A">
        <w:rPr>
          <w:rFonts w:ascii="Times New Roman" w:hAnsi="Times New Roman" w:cs="Times New Roman"/>
          <w:sz w:val="28"/>
          <w:szCs w:val="28"/>
        </w:rPr>
        <w:t>«</w:t>
      </w:r>
      <w:r w:rsidR="007A6AE6" w:rsidRPr="001B1902">
        <w:rPr>
          <w:rFonts w:ascii="Times New Roman" w:hAnsi="Times New Roman" w:cs="Times New Roman"/>
          <w:sz w:val="28"/>
          <w:szCs w:val="28"/>
        </w:rPr>
        <w:t>ибывъша въсалиминѣ</w:t>
      </w:r>
      <w:r w:rsidR="00F535BC" w:rsidRPr="001B1902">
        <w:rPr>
          <w:rFonts w:ascii="Times New Roman" w:hAnsi="Times New Roman" w:cs="Times New Roman"/>
          <w:sz w:val="28"/>
          <w:szCs w:val="28"/>
        </w:rPr>
        <w:t>.</w:t>
      </w:r>
      <w:proofErr w:type="gramEnd"/>
      <w:r w:rsidR="00F535BC" w:rsidRPr="001B1902">
        <w:rPr>
          <w:rFonts w:ascii="Times New Roman" w:hAnsi="Times New Roman" w:cs="Times New Roman"/>
          <w:sz w:val="28"/>
          <w:szCs w:val="28"/>
        </w:rPr>
        <w:t xml:space="preserve"> </w:t>
      </w:r>
      <w:r w:rsidR="007A6AE6" w:rsidRPr="001B1902">
        <w:rPr>
          <w:rFonts w:ascii="Times New Roman" w:hAnsi="Times New Roman" w:cs="Times New Roman"/>
          <w:sz w:val="28"/>
          <w:szCs w:val="28"/>
        </w:rPr>
        <w:t>проповѣ</w:t>
      </w:r>
      <w:r w:rsidR="00F535BC" w:rsidRPr="001B1902">
        <w:rPr>
          <w:rFonts w:ascii="Times New Roman" w:hAnsi="Times New Roman" w:cs="Times New Roman"/>
          <w:sz w:val="28"/>
          <w:szCs w:val="28"/>
        </w:rPr>
        <w:t>да слово бж҃ь</w:t>
      </w:r>
      <w:r w:rsidR="007A6AE6" w:rsidRPr="001B1902">
        <w:rPr>
          <w:rFonts w:ascii="Times New Roman" w:hAnsi="Times New Roman" w:cs="Times New Roman"/>
          <w:sz w:val="28"/>
          <w:szCs w:val="28"/>
        </w:rPr>
        <w:t>ѥ</w:t>
      </w:r>
      <w:r w:rsidR="007A6AE6" w:rsidRPr="001B1902">
        <w:rPr>
          <w:rFonts w:ascii="Times New Roman" w:hAnsi="Times New Roman" w:cs="Times New Roman"/>
          <w:sz w:val="28"/>
          <w:szCs w:val="28"/>
          <w:lang w:val="uk-UA"/>
        </w:rPr>
        <w:t>.</w:t>
      </w:r>
      <w:r w:rsidR="007A6AE6" w:rsidRPr="001B1902">
        <w:rPr>
          <w:rFonts w:ascii="Times New Roman" w:hAnsi="Times New Roman" w:cs="Times New Roman"/>
          <w:sz w:val="28"/>
          <w:szCs w:val="28"/>
        </w:rPr>
        <w:t xml:space="preserve"> въсънм</w:t>
      </w:r>
      <w:r w:rsidR="00F535BC" w:rsidRPr="001B1902">
        <w:rPr>
          <w:rFonts w:ascii="Times New Roman" w:hAnsi="Times New Roman" w:cs="Times New Roman"/>
          <w:sz w:val="28"/>
          <w:szCs w:val="28"/>
          <w:lang w:val="uk-UA"/>
        </w:rPr>
        <w:t>ї</w:t>
      </w:r>
      <w:r w:rsidR="007A6AE6" w:rsidRPr="001B1902">
        <w:rPr>
          <w:rFonts w:ascii="Times New Roman" w:hAnsi="Times New Roman" w:cs="Times New Roman"/>
          <w:sz w:val="28"/>
          <w:szCs w:val="28"/>
          <w:lang w:val="uk-UA"/>
        </w:rPr>
        <w:t>щих</w:t>
      </w:r>
      <w:r w:rsidR="007A6AE6" w:rsidRPr="001B1902">
        <w:rPr>
          <w:rFonts w:ascii="Times New Roman" w:hAnsi="Times New Roman" w:cs="Times New Roman"/>
          <w:sz w:val="28"/>
          <w:szCs w:val="28"/>
        </w:rPr>
        <w:t xml:space="preserve">ъ июдеискыхъ. </w:t>
      </w:r>
      <w:r w:rsidR="007A6AE6" w:rsidRPr="001B1902">
        <w:rPr>
          <w:rFonts w:ascii="Times New Roman" w:hAnsi="Times New Roman" w:cs="Times New Roman"/>
          <w:sz w:val="28"/>
          <w:szCs w:val="28"/>
          <w:lang w:val="uk-UA"/>
        </w:rPr>
        <w:t>и</w:t>
      </w:r>
      <w:r w:rsidR="007A6AE6" w:rsidRPr="001B1902">
        <w:rPr>
          <w:rFonts w:ascii="Times New Roman" w:hAnsi="Times New Roman" w:cs="Times New Roman"/>
          <w:sz w:val="28"/>
          <w:szCs w:val="28"/>
        </w:rPr>
        <w:t>им</w:t>
      </w:r>
      <w:r w:rsidR="00F535BC" w:rsidRPr="001B1902">
        <w:rPr>
          <w:rFonts w:ascii="Times New Roman" w:hAnsi="Times New Roman" w:cs="Times New Roman"/>
          <w:sz w:val="28"/>
          <w:szCs w:val="28"/>
        </w:rPr>
        <w:t>ѧ</w:t>
      </w:r>
      <w:r w:rsidR="007A6AE6" w:rsidRPr="001B1902">
        <w:rPr>
          <w:rFonts w:ascii="Times New Roman" w:hAnsi="Times New Roman" w:cs="Times New Roman"/>
          <w:sz w:val="28"/>
          <w:szCs w:val="28"/>
        </w:rPr>
        <w:t>ста</w:t>
      </w:r>
      <w:r w:rsidR="007A6AE6" w:rsidRPr="00150E2A">
        <w:rPr>
          <w:rFonts w:ascii="Times New Roman" w:hAnsi="Times New Roman" w:cs="Times New Roman"/>
          <w:sz w:val="28"/>
          <w:szCs w:val="28"/>
        </w:rPr>
        <w:t>»</w:t>
      </w:r>
      <w:r w:rsidR="00D91655" w:rsidRPr="00150E2A">
        <w:rPr>
          <w:rFonts w:ascii="Times New Roman" w:hAnsi="Times New Roman" w:cs="Times New Roman"/>
          <w:sz w:val="28"/>
          <w:szCs w:val="28"/>
        </w:rPr>
        <w:t xml:space="preserve"> </w:t>
      </w:r>
      <w:r w:rsidR="00721B71">
        <w:rPr>
          <w:rFonts w:ascii="Times New Roman" w:hAnsi="Times New Roman" w:cs="Times New Roman"/>
          <w:sz w:val="28"/>
          <w:szCs w:val="28"/>
        </w:rPr>
        <w:t>продовжується</w:t>
      </w:r>
      <w:r w:rsidR="00F535BC" w:rsidRPr="00150E2A">
        <w:rPr>
          <w:rFonts w:ascii="Times New Roman" w:hAnsi="Times New Roman" w:cs="Times New Roman"/>
          <w:sz w:val="28"/>
          <w:szCs w:val="28"/>
        </w:rPr>
        <w:t xml:space="preserve"> в інципіті першого краківського аркуша «иѡ</w:t>
      </w:r>
      <w:r w:rsidR="00F535BC" w:rsidRPr="00150E2A">
        <w:rPr>
          <w:rFonts w:ascii="Times New Roman" w:hAnsi="Times New Roman" w:cs="Times New Roman"/>
          <w:sz w:val="28"/>
          <w:szCs w:val="28"/>
          <w:lang w:val="uk-UA"/>
        </w:rPr>
        <w:t>ана слѹгѹ</w:t>
      </w:r>
      <w:r w:rsidR="00C616FF">
        <w:rPr>
          <w:rFonts w:ascii="Times New Roman" w:hAnsi="Times New Roman" w:cs="Times New Roman"/>
          <w:sz w:val="28"/>
          <w:szCs w:val="28"/>
        </w:rPr>
        <w:t>».</w:t>
      </w:r>
    </w:p>
    <w:p w14:paraId="0AD7A662" w14:textId="14719DB6" w:rsidR="00C6558D" w:rsidRPr="00150E2A" w:rsidRDefault="00390479" w:rsidP="00721B71">
      <w:pPr>
        <w:spacing w:line="360" w:lineRule="auto"/>
        <w:ind w:firstLine="708"/>
        <w:jc w:val="both"/>
        <w:rPr>
          <w:rFonts w:ascii="Times New Roman" w:hAnsi="Times New Roman" w:cs="Times New Roman"/>
          <w:sz w:val="28"/>
          <w:szCs w:val="28"/>
          <w:lang w:val="en-US"/>
        </w:rPr>
      </w:pPr>
      <w:r w:rsidRPr="00150E2A">
        <w:rPr>
          <w:rFonts w:ascii="Times New Roman" w:hAnsi="Times New Roman" w:cs="Times New Roman"/>
          <w:sz w:val="28"/>
          <w:szCs w:val="28"/>
        </w:rPr>
        <w:t>Львівська основна</w:t>
      </w:r>
      <w:r w:rsidR="00721B71">
        <w:rPr>
          <w:rFonts w:ascii="Times New Roman" w:hAnsi="Times New Roman" w:cs="Times New Roman"/>
          <w:sz w:val="28"/>
          <w:szCs w:val="28"/>
        </w:rPr>
        <w:t xml:space="preserve"> частина</w:t>
      </w:r>
      <w:r w:rsidRPr="00150E2A">
        <w:rPr>
          <w:rFonts w:ascii="Times New Roman" w:hAnsi="Times New Roman" w:cs="Times New Roman"/>
          <w:sz w:val="28"/>
          <w:szCs w:val="28"/>
        </w:rPr>
        <w:t xml:space="preserve"> кодексу </w:t>
      </w:r>
      <w:r w:rsidR="00721B71">
        <w:rPr>
          <w:rFonts w:ascii="Times New Roman" w:hAnsi="Times New Roman" w:cs="Times New Roman"/>
          <w:sz w:val="28"/>
          <w:szCs w:val="28"/>
        </w:rPr>
        <w:t>роз</w:t>
      </w:r>
      <w:r w:rsidRPr="00150E2A">
        <w:rPr>
          <w:rFonts w:ascii="Times New Roman" w:hAnsi="Times New Roman" w:cs="Times New Roman"/>
          <w:sz w:val="28"/>
          <w:szCs w:val="28"/>
        </w:rPr>
        <w:t xml:space="preserve">починається віршем </w:t>
      </w:r>
      <w:r w:rsidR="007B2E61">
        <w:rPr>
          <w:rFonts w:ascii="Times New Roman" w:hAnsi="Times New Roman" w:cs="Times New Roman"/>
          <w:sz w:val="28"/>
          <w:szCs w:val="28"/>
          <w:lang w:val="en-US"/>
        </w:rPr>
        <w:t>Act </w:t>
      </w:r>
      <w:r w:rsidRPr="00150E2A">
        <w:rPr>
          <w:rFonts w:ascii="Times New Roman" w:hAnsi="Times New Roman" w:cs="Times New Roman"/>
          <w:sz w:val="28"/>
          <w:szCs w:val="28"/>
          <w:lang w:val="en-US"/>
        </w:rPr>
        <w:t>13,20 без початку</w:t>
      </w:r>
      <w:r w:rsidR="00174885" w:rsidRPr="00150E2A">
        <w:rPr>
          <w:rFonts w:ascii="Times New Roman" w:hAnsi="Times New Roman" w:cs="Times New Roman"/>
          <w:sz w:val="28"/>
          <w:szCs w:val="28"/>
          <w:lang w:val="en-US"/>
        </w:rPr>
        <w:t>:</w:t>
      </w:r>
      <w:r w:rsidRPr="00150E2A">
        <w:rPr>
          <w:rFonts w:ascii="Times New Roman" w:hAnsi="Times New Roman" w:cs="Times New Roman"/>
          <w:sz w:val="28"/>
          <w:szCs w:val="28"/>
          <w:lang w:val="en-US"/>
        </w:rPr>
        <w:t xml:space="preserve"> </w:t>
      </w:r>
      <w:r w:rsidRPr="00150E2A">
        <w:rPr>
          <w:rFonts w:ascii="Times New Roman" w:hAnsi="Times New Roman" w:cs="Times New Roman"/>
          <w:sz w:val="28"/>
          <w:szCs w:val="28"/>
        </w:rPr>
        <w:t>«</w:t>
      </w:r>
      <w:r w:rsidRPr="001B1902">
        <w:rPr>
          <w:rFonts w:ascii="Times New Roman" w:hAnsi="Times New Roman" w:cs="Times New Roman"/>
          <w:sz w:val="28"/>
          <w:szCs w:val="28"/>
          <w:lang w:val="uk-UA"/>
        </w:rPr>
        <w:t>рьх</w:t>
      </w:r>
      <w:r w:rsidR="00174885" w:rsidRPr="001B1902">
        <w:rPr>
          <w:rFonts w:ascii="Times New Roman" w:hAnsi="Times New Roman" w:cs="Times New Roman"/>
          <w:sz w:val="28"/>
          <w:szCs w:val="28"/>
        </w:rPr>
        <w:t>ъ сътъ лѣ</w:t>
      </w:r>
      <w:r w:rsidRPr="001B1902">
        <w:rPr>
          <w:rFonts w:ascii="Times New Roman" w:hAnsi="Times New Roman" w:cs="Times New Roman"/>
          <w:sz w:val="28"/>
          <w:szCs w:val="28"/>
        </w:rPr>
        <w:t>тъ ип</w:t>
      </w:r>
      <w:r w:rsidR="00174885" w:rsidRPr="001B1902">
        <w:rPr>
          <w:rFonts w:ascii="Times New Roman" w:hAnsi="Times New Roman" w:cs="Times New Roman"/>
          <w:sz w:val="28"/>
          <w:szCs w:val="28"/>
        </w:rPr>
        <w:t>ѧ</w:t>
      </w:r>
      <w:r w:rsidRPr="001B1902">
        <w:rPr>
          <w:rFonts w:ascii="Times New Roman" w:hAnsi="Times New Roman" w:cs="Times New Roman"/>
          <w:sz w:val="28"/>
          <w:szCs w:val="28"/>
        </w:rPr>
        <w:t>тидес</w:t>
      </w:r>
      <w:r w:rsidR="00174885" w:rsidRPr="001B1902">
        <w:rPr>
          <w:rFonts w:ascii="Times New Roman" w:hAnsi="Times New Roman" w:cs="Times New Roman"/>
          <w:sz w:val="28"/>
          <w:szCs w:val="28"/>
        </w:rPr>
        <w:t>ѧты да</w:t>
      </w:r>
      <w:r w:rsidRPr="001B1902">
        <w:rPr>
          <w:rFonts w:ascii="Times New Roman" w:hAnsi="Times New Roman" w:cs="Times New Roman"/>
          <w:sz w:val="28"/>
          <w:szCs w:val="28"/>
        </w:rPr>
        <w:t>сть имъ с</w:t>
      </w:r>
      <w:r w:rsidR="00174885" w:rsidRPr="001B1902">
        <w:rPr>
          <w:rFonts w:ascii="Times New Roman" w:hAnsi="Times New Roman" w:cs="Times New Roman"/>
          <w:sz w:val="28"/>
          <w:szCs w:val="28"/>
          <w:lang w:val="uk-UA"/>
        </w:rPr>
        <w:t>ѹ</w:t>
      </w:r>
      <w:r w:rsidR="00174885" w:rsidRPr="001B1902">
        <w:rPr>
          <w:rFonts w:ascii="Times New Roman" w:hAnsi="Times New Roman" w:cs="Times New Roman"/>
          <w:sz w:val="28"/>
          <w:szCs w:val="28"/>
        </w:rPr>
        <w:t>дия досамоила пр҃</w:t>
      </w:r>
      <w:r w:rsidRPr="001B1902">
        <w:rPr>
          <w:rFonts w:ascii="Times New Roman" w:hAnsi="Times New Roman" w:cs="Times New Roman"/>
          <w:sz w:val="28"/>
          <w:szCs w:val="28"/>
        </w:rPr>
        <w:t>рка</w:t>
      </w:r>
      <w:r w:rsidRPr="00150E2A">
        <w:rPr>
          <w:rFonts w:ascii="Times New Roman" w:hAnsi="Times New Roman" w:cs="Times New Roman"/>
          <w:sz w:val="28"/>
          <w:szCs w:val="28"/>
        </w:rPr>
        <w:t>»</w:t>
      </w:r>
      <w:r w:rsidR="00D91655" w:rsidRPr="00150E2A">
        <w:rPr>
          <w:rFonts w:ascii="Times New Roman" w:hAnsi="Times New Roman" w:cs="Times New Roman"/>
          <w:sz w:val="28"/>
          <w:szCs w:val="28"/>
        </w:rPr>
        <w:t xml:space="preserve">. Його </w:t>
      </w:r>
      <w:r w:rsidR="00174885" w:rsidRPr="00150E2A">
        <w:rPr>
          <w:rFonts w:ascii="Times New Roman" w:hAnsi="Times New Roman" w:cs="Times New Roman"/>
          <w:sz w:val="28"/>
          <w:szCs w:val="28"/>
        </w:rPr>
        <w:t xml:space="preserve">початок </w:t>
      </w:r>
      <w:r w:rsidR="00174885" w:rsidRPr="00150E2A">
        <w:rPr>
          <w:rFonts w:ascii="Times New Roman" w:hAnsi="Times New Roman" w:cs="Times New Roman"/>
          <w:sz w:val="28"/>
          <w:szCs w:val="28"/>
          <w:lang w:val="uk-UA"/>
        </w:rPr>
        <w:t xml:space="preserve">є на звороті першого краківського фоліо: </w:t>
      </w:r>
      <w:r w:rsidR="00174885" w:rsidRPr="00150E2A">
        <w:rPr>
          <w:rFonts w:ascii="Times New Roman" w:hAnsi="Times New Roman" w:cs="Times New Roman"/>
          <w:sz w:val="28"/>
          <w:szCs w:val="28"/>
        </w:rPr>
        <w:t>«ипочет</w:t>
      </w:r>
      <w:r w:rsidR="00174885" w:rsidRPr="00150E2A">
        <w:rPr>
          <w:rFonts w:ascii="Times New Roman" w:hAnsi="Times New Roman" w:cs="Times New Roman"/>
          <w:sz w:val="28"/>
          <w:szCs w:val="28"/>
          <w:lang w:val="uk-UA"/>
        </w:rPr>
        <w:t>ы</w:t>
      </w:r>
      <w:r w:rsidR="00721B71">
        <w:rPr>
          <w:rFonts w:ascii="Times New Roman" w:hAnsi="Times New Roman" w:cs="Times New Roman"/>
          <w:sz w:val="28"/>
          <w:szCs w:val="28"/>
          <w:lang w:val="uk-UA"/>
        </w:rPr>
        <w:t xml:space="preserve"> ...</w:t>
      </w:r>
      <w:r w:rsidR="00174885" w:rsidRPr="00150E2A">
        <w:rPr>
          <w:rFonts w:ascii="Times New Roman" w:hAnsi="Times New Roman" w:cs="Times New Roman"/>
          <w:sz w:val="28"/>
          <w:szCs w:val="28"/>
        </w:rPr>
        <w:t>». Зворот львівськог</w:t>
      </w:r>
      <w:r w:rsidR="00721B71">
        <w:rPr>
          <w:rFonts w:ascii="Times New Roman" w:hAnsi="Times New Roman" w:cs="Times New Roman"/>
          <w:sz w:val="28"/>
          <w:szCs w:val="28"/>
        </w:rPr>
        <w:t xml:space="preserve">о арк. 6 завершується неповним </w:t>
      </w:r>
      <w:r w:rsidR="00174885" w:rsidRPr="00150E2A">
        <w:rPr>
          <w:rFonts w:ascii="Times New Roman" w:hAnsi="Times New Roman" w:cs="Times New Roman"/>
          <w:sz w:val="28"/>
          <w:szCs w:val="28"/>
        </w:rPr>
        <w:t xml:space="preserve">уривком </w:t>
      </w:r>
      <w:r w:rsidR="007B2E61">
        <w:rPr>
          <w:rFonts w:ascii="Times New Roman" w:hAnsi="Times New Roman" w:cs="Times New Roman"/>
          <w:sz w:val="28"/>
          <w:szCs w:val="28"/>
          <w:lang w:val="en-US"/>
        </w:rPr>
        <w:t>Act </w:t>
      </w:r>
      <w:r w:rsidR="00174885" w:rsidRPr="00150E2A">
        <w:rPr>
          <w:rFonts w:ascii="Times New Roman" w:hAnsi="Times New Roman" w:cs="Times New Roman"/>
          <w:sz w:val="28"/>
          <w:szCs w:val="28"/>
          <w:lang w:val="en-US"/>
        </w:rPr>
        <w:t>15,29</w:t>
      </w:r>
      <w:r w:rsidR="00C6558D" w:rsidRPr="00150E2A">
        <w:rPr>
          <w:rFonts w:ascii="Times New Roman" w:hAnsi="Times New Roman" w:cs="Times New Roman"/>
          <w:sz w:val="28"/>
          <w:szCs w:val="28"/>
          <w:lang w:val="en-US"/>
        </w:rPr>
        <w:t xml:space="preserve"> </w:t>
      </w:r>
      <w:r w:rsidR="00C6558D" w:rsidRPr="00150E2A">
        <w:rPr>
          <w:rFonts w:ascii="Times New Roman" w:hAnsi="Times New Roman" w:cs="Times New Roman"/>
          <w:sz w:val="28"/>
          <w:szCs w:val="28"/>
        </w:rPr>
        <w:t>«</w:t>
      </w:r>
      <w:r w:rsidR="00C6558D" w:rsidRPr="001B1902">
        <w:rPr>
          <w:rFonts w:ascii="Times New Roman" w:hAnsi="Times New Roman" w:cs="Times New Roman"/>
          <w:sz w:val="28"/>
          <w:szCs w:val="28"/>
        </w:rPr>
        <w:t>възложити вамъ тѧготы. развѣ сихъ н</w:t>
      </w:r>
      <w:r w:rsidR="00C6558D" w:rsidRPr="001B1902">
        <w:rPr>
          <w:rFonts w:ascii="Times New Roman" w:hAnsi="Times New Roman" w:cs="Times New Roman"/>
          <w:sz w:val="28"/>
          <w:szCs w:val="28"/>
          <w:lang w:val="uk-UA"/>
        </w:rPr>
        <w:t>ѹжьн</w:t>
      </w:r>
      <w:r w:rsidR="00C6558D" w:rsidRPr="001B1902">
        <w:rPr>
          <w:rFonts w:ascii="Times New Roman" w:hAnsi="Times New Roman" w:cs="Times New Roman"/>
          <w:sz w:val="28"/>
          <w:szCs w:val="28"/>
        </w:rPr>
        <w:t xml:space="preserve">ыхъ. </w:t>
      </w:r>
      <w:r w:rsidR="00C6558D" w:rsidRPr="001B1902">
        <w:rPr>
          <w:rFonts w:ascii="Times New Roman" w:hAnsi="Times New Roman" w:cs="Times New Roman"/>
          <w:sz w:val="28"/>
          <w:szCs w:val="28"/>
          <w:lang w:val="uk-UA"/>
        </w:rPr>
        <w:t>ѹ</w:t>
      </w:r>
      <w:r w:rsidR="00C6558D" w:rsidRPr="001B1902">
        <w:rPr>
          <w:rFonts w:ascii="Times New Roman" w:hAnsi="Times New Roman" w:cs="Times New Roman"/>
          <w:sz w:val="28"/>
          <w:szCs w:val="28"/>
        </w:rPr>
        <w:t>дал</w:t>
      </w:r>
      <w:r w:rsidR="00C6558D" w:rsidRPr="001B1902">
        <w:rPr>
          <w:rFonts w:ascii="Seravek" w:hAnsi="Seravek" w:cs="Seravek"/>
          <w:sz w:val="28"/>
          <w:szCs w:val="28"/>
        </w:rPr>
        <w:t>ꙗ</w:t>
      </w:r>
      <w:r w:rsidR="00C6558D" w:rsidRPr="001B1902">
        <w:rPr>
          <w:rFonts w:ascii="Times New Roman" w:hAnsi="Times New Roman" w:cs="Times New Roman"/>
          <w:sz w:val="28"/>
          <w:szCs w:val="28"/>
        </w:rPr>
        <w:t>тисѧ</w:t>
      </w:r>
      <w:r w:rsidR="00C6558D" w:rsidRPr="001B1902">
        <w:rPr>
          <w:rFonts w:ascii="Times New Roman" w:hAnsi="Times New Roman" w:cs="Times New Roman"/>
          <w:sz w:val="28"/>
          <w:szCs w:val="28"/>
          <w:lang w:val="en-US"/>
        </w:rPr>
        <w:t xml:space="preserve"> </w:t>
      </w:r>
      <w:r w:rsidR="00C6558D" w:rsidRPr="001B1902">
        <w:rPr>
          <w:rFonts w:ascii="Times New Roman" w:hAnsi="Times New Roman" w:cs="Times New Roman"/>
          <w:sz w:val="28"/>
          <w:szCs w:val="28"/>
          <w:lang w:val="uk-UA"/>
        </w:rPr>
        <w:t>ѿт</w:t>
      </w:r>
      <w:r w:rsidR="00C6558D" w:rsidRPr="001B1902">
        <w:rPr>
          <w:rFonts w:ascii="Times New Roman" w:hAnsi="Times New Roman" w:cs="Times New Roman"/>
          <w:sz w:val="28"/>
          <w:szCs w:val="28"/>
        </w:rPr>
        <w:t>рѣбъ не»</w:t>
      </w:r>
      <w:r w:rsidR="00BD3350" w:rsidRPr="001B1902">
        <w:rPr>
          <w:rFonts w:ascii="Times New Roman" w:hAnsi="Times New Roman" w:cs="Times New Roman"/>
          <w:sz w:val="28"/>
          <w:szCs w:val="28"/>
        </w:rPr>
        <w:t>,</w:t>
      </w:r>
      <w:r w:rsidR="00BD3350" w:rsidRPr="00150E2A">
        <w:rPr>
          <w:rFonts w:ascii="Times New Roman" w:hAnsi="Times New Roman" w:cs="Times New Roman"/>
          <w:sz w:val="28"/>
          <w:szCs w:val="28"/>
        </w:rPr>
        <w:t xml:space="preserve"> а продовжується на другому краківському фоліо «</w:t>
      </w:r>
      <w:r w:rsidR="00BD3350" w:rsidRPr="00150E2A">
        <w:rPr>
          <w:rFonts w:ascii="Times New Roman" w:hAnsi="Times New Roman" w:cs="Times New Roman"/>
          <w:sz w:val="28"/>
          <w:szCs w:val="28"/>
          <w:lang w:val="uk-UA"/>
        </w:rPr>
        <w:t>при</w:t>
      </w:r>
      <w:r w:rsidR="00BD3350" w:rsidRPr="00150E2A">
        <w:rPr>
          <w:rFonts w:ascii="Seravek" w:hAnsi="Seravek" w:cs="Seravek"/>
          <w:sz w:val="28"/>
          <w:szCs w:val="28"/>
        </w:rPr>
        <w:t>ꙗ</w:t>
      </w:r>
      <w:r w:rsidR="00BD3350" w:rsidRPr="00150E2A">
        <w:rPr>
          <w:rFonts w:ascii="Times New Roman" w:hAnsi="Times New Roman" w:cs="Times New Roman"/>
          <w:sz w:val="28"/>
          <w:szCs w:val="28"/>
          <w:lang w:val="uk-UA"/>
        </w:rPr>
        <w:t>знинъ. иѿкръве. иѹдавл</w:t>
      </w:r>
      <w:r w:rsidR="00BD3350" w:rsidRPr="00150E2A">
        <w:rPr>
          <w:rFonts w:ascii="Times New Roman" w:hAnsi="Times New Roman" w:cs="Times New Roman"/>
          <w:sz w:val="28"/>
          <w:szCs w:val="28"/>
        </w:rPr>
        <w:t>ѥ</w:t>
      </w:r>
      <w:r w:rsidR="00BD3350" w:rsidRPr="00150E2A">
        <w:rPr>
          <w:rFonts w:ascii="Times New Roman" w:hAnsi="Times New Roman" w:cs="Times New Roman"/>
          <w:sz w:val="28"/>
          <w:szCs w:val="28"/>
          <w:lang w:val="uk-UA"/>
        </w:rPr>
        <w:t>нины ...</w:t>
      </w:r>
      <w:r w:rsidR="00BD3350" w:rsidRPr="00150E2A">
        <w:rPr>
          <w:rFonts w:ascii="Times New Roman" w:hAnsi="Times New Roman" w:cs="Times New Roman"/>
          <w:sz w:val="28"/>
          <w:szCs w:val="28"/>
        </w:rPr>
        <w:t>».</w:t>
      </w:r>
      <w:r w:rsidR="00B01EE0" w:rsidRPr="00150E2A">
        <w:rPr>
          <w:rFonts w:ascii="Times New Roman" w:hAnsi="Times New Roman" w:cs="Times New Roman"/>
          <w:sz w:val="28"/>
          <w:szCs w:val="28"/>
        </w:rPr>
        <w:t xml:space="preserve"> Неповний вірш </w:t>
      </w:r>
      <w:r w:rsidR="007B2E61">
        <w:rPr>
          <w:rFonts w:ascii="Times New Roman" w:hAnsi="Times New Roman" w:cs="Times New Roman"/>
          <w:sz w:val="28"/>
          <w:szCs w:val="28"/>
          <w:lang w:val="en-US"/>
        </w:rPr>
        <w:t>Act </w:t>
      </w:r>
      <w:r w:rsidR="00B01EE0" w:rsidRPr="00150E2A">
        <w:rPr>
          <w:rFonts w:ascii="Times New Roman" w:hAnsi="Times New Roman" w:cs="Times New Roman"/>
          <w:sz w:val="28"/>
          <w:szCs w:val="28"/>
          <w:lang w:val="en-US"/>
        </w:rPr>
        <w:t>16,4 звороту другого краківського продовжується на львівському арк. </w:t>
      </w:r>
      <w:proofErr w:type="gramStart"/>
      <w:r w:rsidR="00B01EE0" w:rsidRPr="00150E2A">
        <w:rPr>
          <w:rFonts w:ascii="Times New Roman" w:hAnsi="Times New Roman" w:cs="Times New Roman"/>
          <w:sz w:val="28"/>
          <w:szCs w:val="28"/>
          <w:lang w:val="en-US"/>
        </w:rPr>
        <w:t>11. За цією ж аналогією інші два останні краківські аркуш</w:t>
      </w:r>
      <w:r w:rsidR="00E32AD2" w:rsidRPr="00150E2A">
        <w:rPr>
          <w:rFonts w:ascii="Times New Roman" w:hAnsi="Times New Roman" w:cs="Times New Roman"/>
          <w:sz w:val="28"/>
          <w:szCs w:val="28"/>
          <w:lang w:val="en-US"/>
        </w:rPr>
        <w:t>і доповнюють львівську частину.</w:t>
      </w:r>
      <w:proofErr w:type="gramEnd"/>
      <w:r w:rsidR="00E32AD2" w:rsidRPr="00150E2A">
        <w:rPr>
          <w:rFonts w:ascii="Times New Roman" w:hAnsi="Times New Roman" w:cs="Times New Roman"/>
          <w:sz w:val="28"/>
          <w:szCs w:val="28"/>
          <w:lang w:val="en-US"/>
        </w:rPr>
        <w:t xml:space="preserve"> </w:t>
      </w:r>
      <w:proofErr w:type="gramStart"/>
      <w:r w:rsidR="00E32AD2" w:rsidRPr="00150E2A">
        <w:rPr>
          <w:rFonts w:ascii="Times New Roman" w:hAnsi="Times New Roman" w:cs="Times New Roman"/>
          <w:sz w:val="28"/>
          <w:szCs w:val="28"/>
          <w:lang w:val="en-US"/>
        </w:rPr>
        <w:t>Краківський третій аркуш має бути між львівським арк.</w:t>
      </w:r>
      <w:proofErr w:type="gramEnd"/>
      <w:r w:rsidR="00E32AD2" w:rsidRPr="00150E2A">
        <w:rPr>
          <w:rFonts w:ascii="Times New Roman" w:hAnsi="Times New Roman" w:cs="Times New Roman"/>
          <w:sz w:val="28"/>
          <w:szCs w:val="28"/>
          <w:lang w:val="en-US"/>
        </w:rPr>
        <w:t> </w:t>
      </w:r>
      <w:proofErr w:type="gramStart"/>
      <w:r w:rsidR="00E32AD2" w:rsidRPr="00150E2A">
        <w:rPr>
          <w:rFonts w:ascii="Times New Roman" w:hAnsi="Times New Roman" w:cs="Times New Roman"/>
          <w:sz w:val="28"/>
          <w:szCs w:val="28"/>
          <w:lang w:val="en-US"/>
        </w:rPr>
        <w:t>6 і 7, а четвертий – між арк.</w:t>
      </w:r>
      <w:proofErr w:type="gramEnd"/>
      <w:r w:rsidR="00E32AD2" w:rsidRPr="00150E2A">
        <w:rPr>
          <w:rFonts w:ascii="Times New Roman" w:hAnsi="Times New Roman" w:cs="Times New Roman"/>
          <w:sz w:val="28"/>
          <w:szCs w:val="28"/>
          <w:lang w:val="en-US"/>
        </w:rPr>
        <w:t> </w:t>
      </w:r>
      <w:proofErr w:type="gramStart"/>
      <w:r w:rsidR="00E32AD2" w:rsidRPr="00150E2A">
        <w:rPr>
          <w:rFonts w:ascii="Times New Roman" w:hAnsi="Times New Roman" w:cs="Times New Roman"/>
          <w:sz w:val="28"/>
          <w:szCs w:val="28"/>
          <w:lang w:val="en-US"/>
        </w:rPr>
        <w:t>10 і 11.</w:t>
      </w:r>
      <w:proofErr w:type="gramEnd"/>
    </w:p>
    <w:p w14:paraId="32FBE444" w14:textId="2F4A4A84" w:rsidR="00C07D3C" w:rsidRPr="00150E2A" w:rsidRDefault="00D91655" w:rsidP="00721B71">
      <w:pPr>
        <w:spacing w:line="360" w:lineRule="auto"/>
        <w:ind w:firstLine="708"/>
        <w:jc w:val="both"/>
        <w:rPr>
          <w:rFonts w:ascii="Times New Roman" w:hAnsi="Times New Roman" w:cs="Times New Roman"/>
          <w:sz w:val="28"/>
          <w:szCs w:val="28"/>
          <w:lang w:val="en-US"/>
        </w:rPr>
      </w:pPr>
      <w:r w:rsidRPr="00150E2A">
        <w:rPr>
          <w:rFonts w:ascii="Times New Roman" w:hAnsi="Times New Roman" w:cs="Times New Roman"/>
          <w:sz w:val="28"/>
          <w:szCs w:val="28"/>
          <w:lang w:val="en-US"/>
        </w:rPr>
        <w:t xml:space="preserve">Про приналежність краківських фрагментів </w:t>
      </w:r>
      <w:r w:rsidRPr="00150E2A">
        <w:rPr>
          <w:rFonts w:ascii="Times New Roman" w:hAnsi="Times New Roman" w:cs="Times New Roman"/>
          <w:i/>
          <w:sz w:val="28"/>
          <w:szCs w:val="28"/>
          <w:lang w:val="en-US"/>
        </w:rPr>
        <w:t>Христинопільському Апостолові</w:t>
      </w:r>
      <w:r w:rsidRPr="00150E2A">
        <w:rPr>
          <w:rFonts w:ascii="Times New Roman" w:hAnsi="Times New Roman" w:cs="Times New Roman"/>
          <w:sz w:val="28"/>
          <w:szCs w:val="28"/>
          <w:lang w:val="en-US"/>
        </w:rPr>
        <w:t xml:space="preserve"> засвідчують</w:t>
      </w:r>
      <w:r w:rsidR="0028577A" w:rsidRPr="00150E2A">
        <w:rPr>
          <w:rFonts w:ascii="Times New Roman" w:hAnsi="Times New Roman" w:cs="Times New Roman"/>
          <w:sz w:val="28"/>
          <w:szCs w:val="28"/>
          <w:lang w:val="en-US"/>
        </w:rPr>
        <w:t>, окрім текстологічної атрибуції,</w:t>
      </w:r>
      <w:r w:rsidRPr="00150E2A">
        <w:rPr>
          <w:rFonts w:ascii="Times New Roman" w:hAnsi="Times New Roman" w:cs="Times New Roman"/>
          <w:sz w:val="28"/>
          <w:szCs w:val="28"/>
          <w:lang w:val="en-US"/>
        </w:rPr>
        <w:t xml:space="preserve"> зов</w:t>
      </w:r>
      <w:r w:rsidR="0028577A" w:rsidRPr="00150E2A">
        <w:rPr>
          <w:rFonts w:ascii="Times New Roman" w:hAnsi="Times New Roman" w:cs="Times New Roman"/>
          <w:sz w:val="28"/>
          <w:szCs w:val="28"/>
          <w:lang w:val="en-US"/>
        </w:rPr>
        <w:t xml:space="preserve">нішні ознаки рукопису: </w:t>
      </w:r>
      <w:r w:rsidR="006005EB">
        <w:rPr>
          <w:rFonts w:ascii="Times New Roman" w:hAnsi="Times New Roman" w:cs="Times New Roman"/>
          <w:sz w:val="28"/>
          <w:szCs w:val="28"/>
          <w:lang w:val="en-US"/>
        </w:rPr>
        <w:t>однакові</w:t>
      </w:r>
      <w:r w:rsidR="0028577A" w:rsidRPr="00150E2A">
        <w:rPr>
          <w:rFonts w:ascii="Times New Roman" w:hAnsi="Times New Roman" w:cs="Times New Roman"/>
          <w:sz w:val="28"/>
          <w:szCs w:val="28"/>
          <w:lang w:val="en-US"/>
        </w:rPr>
        <w:t xml:space="preserve"> розмір</w:t>
      </w:r>
      <w:r w:rsidR="0064100A">
        <w:rPr>
          <w:rFonts w:ascii="Times New Roman" w:hAnsi="Times New Roman" w:cs="Times New Roman"/>
          <w:sz w:val="28"/>
          <w:szCs w:val="28"/>
          <w:lang w:val="en-US"/>
        </w:rPr>
        <w:t xml:space="preserve"> аркушів</w:t>
      </w:r>
      <w:r w:rsidR="006005EB">
        <w:rPr>
          <w:rFonts w:ascii="Times New Roman" w:hAnsi="Times New Roman" w:cs="Times New Roman"/>
          <w:sz w:val="28"/>
          <w:szCs w:val="28"/>
          <w:lang w:val="en-US"/>
        </w:rPr>
        <w:t xml:space="preserve"> (</w:t>
      </w:r>
      <w:r w:rsidR="0064100A">
        <w:rPr>
          <w:rFonts w:ascii="Times New Roman" w:hAnsi="Times New Roman" w:cs="Times New Roman"/>
          <w:sz w:val="28"/>
          <w:szCs w:val="28"/>
          <w:lang w:val="en-US"/>
        </w:rPr>
        <w:t>в львівській частині</w:t>
      </w:r>
      <w:r w:rsidR="006005EB">
        <w:rPr>
          <w:rFonts w:ascii="Times New Roman" w:hAnsi="Times New Roman" w:cs="Times New Roman"/>
          <w:sz w:val="28"/>
          <w:szCs w:val="28"/>
          <w:lang w:val="en-US"/>
        </w:rPr>
        <w:t xml:space="preserve"> – </w:t>
      </w:r>
      <w:r w:rsidR="0064100A">
        <w:rPr>
          <w:rFonts w:ascii="Times New Roman" w:hAnsi="Times New Roman" w:cs="Times New Roman"/>
          <w:sz w:val="28"/>
          <w:szCs w:val="28"/>
          <w:lang w:val="en-US"/>
        </w:rPr>
        <w:t>292х237 мм і</w:t>
      </w:r>
      <w:r w:rsidR="006005EB">
        <w:rPr>
          <w:rFonts w:ascii="Times New Roman" w:hAnsi="Times New Roman" w:cs="Times New Roman"/>
          <w:sz w:val="28"/>
          <w:szCs w:val="28"/>
          <w:lang w:val="en-US"/>
        </w:rPr>
        <w:t xml:space="preserve"> </w:t>
      </w:r>
      <w:r w:rsidR="0064100A">
        <w:rPr>
          <w:rFonts w:ascii="Times New Roman" w:hAnsi="Times New Roman" w:cs="Times New Roman"/>
          <w:sz w:val="28"/>
          <w:szCs w:val="28"/>
          <w:lang w:val="en-US"/>
        </w:rPr>
        <w:t>київській</w:t>
      </w:r>
      <w:r w:rsidR="006005EB">
        <w:rPr>
          <w:rFonts w:ascii="Times New Roman" w:hAnsi="Times New Roman" w:cs="Times New Roman"/>
          <w:sz w:val="28"/>
          <w:szCs w:val="28"/>
          <w:lang w:val="en-US"/>
        </w:rPr>
        <w:t xml:space="preserve"> –</w:t>
      </w:r>
      <w:r w:rsidR="0064100A">
        <w:rPr>
          <w:rFonts w:ascii="Times New Roman" w:hAnsi="Times New Roman" w:cs="Times New Roman"/>
          <w:sz w:val="28"/>
          <w:szCs w:val="28"/>
          <w:lang w:val="en-US"/>
        </w:rPr>
        <w:t xml:space="preserve"> 295х240 мм</w:t>
      </w:r>
      <w:r w:rsidR="006005EB">
        <w:rPr>
          <w:rFonts w:ascii="Times New Roman" w:hAnsi="Times New Roman" w:cs="Times New Roman"/>
          <w:sz w:val="28"/>
          <w:szCs w:val="28"/>
          <w:lang w:val="en-US"/>
        </w:rPr>
        <w:t>)</w:t>
      </w:r>
      <w:r w:rsidR="0028577A" w:rsidRPr="00150E2A">
        <w:rPr>
          <w:rFonts w:ascii="Times New Roman" w:hAnsi="Times New Roman" w:cs="Times New Roman"/>
          <w:sz w:val="28"/>
          <w:szCs w:val="28"/>
          <w:lang w:val="en-US"/>
        </w:rPr>
        <w:t>, матеріал (пер</w:t>
      </w:r>
      <w:r w:rsidR="00721B71">
        <w:rPr>
          <w:rFonts w:ascii="Times New Roman" w:hAnsi="Times New Roman" w:cs="Times New Roman"/>
          <w:sz w:val="28"/>
          <w:szCs w:val="28"/>
          <w:lang w:val="en-US"/>
        </w:rPr>
        <w:t xml:space="preserve">гамент високої якості, обробки і </w:t>
      </w:r>
      <w:r w:rsidR="0028577A" w:rsidRPr="00150E2A">
        <w:rPr>
          <w:rFonts w:ascii="Times New Roman" w:hAnsi="Times New Roman" w:cs="Times New Roman"/>
          <w:sz w:val="28"/>
          <w:szCs w:val="28"/>
          <w:lang w:val="en-US"/>
        </w:rPr>
        <w:t xml:space="preserve">фактури), розлініювання за двома </w:t>
      </w:r>
      <w:r w:rsidR="00721B71">
        <w:rPr>
          <w:rFonts w:ascii="Times New Roman" w:hAnsi="Times New Roman" w:cs="Times New Roman"/>
          <w:sz w:val="28"/>
          <w:szCs w:val="28"/>
          <w:lang w:val="en-US"/>
        </w:rPr>
        <w:t xml:space="preserve">ідентичними </w:t>
      </w:r>
      <w:r w:rsidR="0028577A" w:rsidRPr="00150E2A">
        <w:rPr>
          <w:rFonts w:ascii="Times New Roman" w:hAnsi="Times New Roman" w:cs="Times New Roman"/>
          <w:sz w:val="28"/>
          <w:szCs w:val="28"/>
          <w:lang w:val="en-US"/>
        </w:rPr>
        <w:t xml:space="preserve">схемами, </w:t>
      </w:r>
      <w:r w:rsidR="00721B71">
        <w:rPr>
          <w:rFonts w:ascii="Times New Roman" w:hAnsi="Times New Roman" w:cs="Times New Roman"/>
          <w:sz w:val="28"/>
          <w:szCs w:val="28"/>
          <w:lang w:val="en-US"/>
        </w:rPr>
        <w:t xml:space="preserve">особливості формування зшитків і </w:t>
      </w:r>
      <w:r w:rsidR="006005EB">
        <w:rPr>
          <w:rFonts w:ascii="Times New Roman" w:hAnsi="Times New Roman" w:cs="Times New Roman"/>
          <w:sz w:val="28"/>
          <w:szCs w:val="28"/>
          <w:lang w:val="en-US"/>
        </w:rPr>
        <w:t xml:space="preserve">характер </w:t>
      </w:r>
      <w:r w:rsidR="00721B71">
        <w:rPr>
          <w:rFonts w:ascii="Times New Roman" w:hAnsi="Times New Roman" w:cs="Times New Roman"/>
          <w:sz w:val="28"/>
          <w:szCs w:val="28"/>
          <w:lang w:val="en-US"/>
        </w:rPr>
        <w:t>проставлення сигнатур</w:t>
      </w:r>
      <w:r w:rsidR="0028577A" w:rsidRPr="00150E2A">
        <w:rPr>
          <w:rFonts w:ascii="Times New Roman" w:hAnsi="Times New Roman" w:cs="Times New Roman"/>
          <w:sz w:val="28"/>
          <w:szCs w:val="28"/>
          <w:lang w:val="en-US"/>
        </w:rPr>
        <w:t>, організація тексту, письмо</w:t>
      </w:r>
      <w:r w:rsidR="00721B71">
        <w:rPr>
          <w:rFonts w:ascii="Times New Roman" w:hAnsi="Times New Roman" w:cs="Times New Roman"/>
          <w:sz w:val="28"/>
          <w:szCs w:val="28"/>
          <w:lang w:val="en-US"/>
        </w:rPr>
        <w:t xml:space="preserve"> (основний текст усіх трьох частин переписувала одна особа)</w:t>
      </w:r>
      <w:r w:rsidR="0028577A" w:rsidRPr="00150E2A">
        <w:rPr>
          <w:rFonts w:ascii="Times New Roman" w:hAnsi="Times New Roman" w:cs="Times New Roman"/>
          <w:sz w:val="28"/>
          <w:szCs w:val="28"/>
          <w:lang w:val="en-US"/>
        </w:rPr>
        <w:t xml:space="preserve"> та ін. </w:t>
      </w:r>
    </w:p>
    <w:p w14:paraId="50198930" w14:textId="5F2630AF" w:rsidR="0064100A" w:rsidRPr="00F80D7C" w:rsidRDefault="0028577A" w:rsidP="00F80D7C">
      <w:pPr>
        <w:spacing w:line="360" w:lineRule="auto"/>
        <w:ind w:firstLine="708"/>
        <w:jc w:val="both"/>
        <w:rPr>
          <w:rFonts w:ascii="Times New Roman" w:hAnsi="Times New Roman" w:cs="Times New Roman"/>
          <w:sz w:val="28"/>
          <w:szCs w:val="28"/>
          <w:lang w:val="uk-UA"/>
        </w:rPr>
      </w:pPr>
      <w:r w:rsidRPr="00150E2A">
        <w:rPr>
          <w:rFonts w:ascii="Times New Roman" w:hAnsi="Times New Roman" w:cs="Times New Roman"/>
          <w:sz w:val="28"/>
          <w:szCs w:val="28"/>
          <w:lang w:val="uk-UA"/>
        </w:rPr>
        <w:t>Проведена атрибуція тексту чотирьох аркушів, виявлених в Кракові, дала змогу ідентифікувати ці фрагменти</w:t>
      </w:r>
      <w:r w:rsidR="00480E48" w:rsidRPr="00150E2A">
        <w:rPr>
          <w:rFonts w:ascii="Times New Roman" w:hAnsi="Times New Roman" w:cs="Times New Roman"/>
          <w:sz w:val="28"/>
          <w:szCs w:val="28"/>
          <w:lang w:val="uk-UA"/>
        </w:rPr>
        <w:t xml:space="preserve">. Під час дослідження встановлено, що це уривки </w:t>
      </w:r>
      <w:r w:rsidR="007B2E61">
        <w:rPr>
          <w:rFonts w:ascii="Times New Roman" w:hAnsi="Times New Roman" w:cs="Times New Roman"/>
          <w:sz w:val="28"/>
          <w:szCs w:val="28"/>
          <w:lang w:val="en-US"/>
        </w:rPr>
        <w:t>Act </w:t>
      </w:r>
      <w:r w:rsidR="00C07D3C" w:rsidRPr="00150E2A">
        <w:rPr>
          <w:rFonts w:ascii="Times New Roman" w:hAnsi="Times New Roman" w:cs="Times New Roman"/>
          <w:sz w:val="28"/>
          <w:szCs w:val="28"/>
          <w:lang w:val="en-US"/>
        </w:rPr>
        <w:t xml:space="preserve">13,5–20; </w:t>
      </w:r>
      <w:r w:rsidR="007B2E61">
        <w:rPr>
          <w:rFonts w:ascii="Times New Roman" w:hAnsi="Times New Roman" w:cs="Times New Roman"/>
          <w:sz w:val="28"/>
          <w:szCs w:val="28"/>
          <w:lang w:val="en-US"/>
        </w:rPr>
        <w:t>Act </w:t>
      </w:r>
      <w:r w:rsidR="00C07D3C" w:rsidRPr="00150E2A">
        <w:rPr>
          <w:rFonts w:ascii="Times New Roman" w:hAnsi="Times New Roman" w:cs="Times New Roman"/>
          <w:sz w:val="28"/>
          <w:szCs w:val="28"/>
          <w:lang w:val="en-US"/>
        </w:rPr>
        <w:t>15,29–16,4</w:t>
      </w:r>
      <w:r w:rsidR="00480E48" w:rsidRPr="00150E2A">
        <w:rPr>
          <w:rFonts w:ascii="Times New Roman" w:hAnsi="Times New Roman" w:cs="Times New Roman"/>
          <w:sz w:val="28"/>
          <w:szCs w:val="28"/>
          <w:lang w:val="uk-UA"/>
        </w:rPr>
        <w:t>;</w:t>
      </w:r>
      <w:r w:rsidR="00C07D3C" w:rsidRPr="00150E2A">
        <w:rPr>
          <w:rFonts w:ascii="Times New Roman" w:hAnsi="Times New Roman" w:cs="Times New Roman"/>
          <w:sz w:val="28"/>
          <w:szCs w:val="28"/>
          <w:lang w:val="uk-UA"/>
        </w:rPr>
        <w:t xml:space="preserve"> </w:t>
      </w:r>
      <w:r w:rsidR="007B2E61">
        <w:rPr>
          <w:rFonts w:ascii="Times New Roman" w:hAnsi="Times New Roman" w:cs="Times New Roman"/>
          <w:sz w:val="28"/>
          <w:szCs w:val="28"/>
          <w:lang w:val="uk-UA"/>
        </w:rPr>
        <w:t>I Tim 4,8–5,4 і II Tim </w:t>
      </w:r>
      <w:r w:rsidR="00480E48" w:rsidRPr="00150E2A">
        <w:rPr>
          <w:rFonts w:ascii="Times New Roman" w:hAnsi="Times New Roman" w:cs="Times New Roman"/>
          <w:sz w:val="28"/>
          <w:szCs w:val="28"/>
          <w:lang w:val="uk-UA"/>
        </w:rPr>
        <w:t xml:space="preserve">1,10–2,4. Окрім того, з’ясовано, що краківські аркуші є частиною </w:t>
      </w:r>
      <w:r w:rsidR="00480E48" w:rsidRPr="00150E2A">
        <w:rPr>
          <w:rFonts w:ascii="Times New Roman" w:hAnsi="Times New Roman" w:cs="Times New Roman"/>
          <w:i/>
          <w:sz w:val="28"/>
          <w:szCs w:val="28"/>
          <w:lang w:val="uk-UA"/>
        </w:rPr>
        <w:t>Христинопільського Апостола</w:t>
      </w:r>
      <w:r w:rsidR="00480E48" w:rsidRPr="00150E2A">
        <w:rPr>
          <w:rFonts w:ascii="Times New Roman" w:hAnsi="Times New Roman" w:cs="Times New Roman"/>
          <w:sz w:val="28"/>
          <w:szCs w:val="28"/>
          <w:lang w:val="uk-UA"/>
        </w:rPr>
        <w:t>, який</w:t>
      </w:r>
      <w:r w:rsidR="006005EB">
        <w:rPr>
          <w:rFonts w:ascii="Times New Roman" w:hAnsi="Times New Roman" w:cs="Times New Roman"/>
          <w:sz w:val="28"/>
          <w:szCs w:val="28"/>
          <w:lang w:val="uk-UA"/>
        </w:rPr>
        <w:t>,</w:t>
      </w:r>
      <w:r w:rsidR="00480E48" w:rsidRPr="00150E2A">
        <w:rPr>
          <w:rFonts w:ascii="Times New Roman" w:hAnsi="Times New Roman" w:cs="Times New Roman"/>
          <w:sz w:val="28"/>
          <w:szCs w:val="28"/>
          <w:lang w:val="uk-UA"/>
        </w:rPr>
        <w:t xml:space="preserve"> як вважалось</w:t>
      </w:r>
      <w:r w:rsidR="006005EB">
        <w:rPr>
          <w:rFonts w:ascii="Times New Roman" w:hAnsi="Times New Roman" w:cs="Times New Roman"/>
          <w:sz w:val="28"/>
          <w:szCs w:val="28"/>
          <w:lang w:val="uk-UA"/>
        </w:rPr>
        <w:t>,</w:t>
      </w:r>
      <w:r w:rsidR="00480E48" w:rsidRPr="00150E2A">
        <w:rPr>
          <w:rFonts w:ascii="Times New Roman" w:hAnsi="Times New Roman" w:cs="Times New Roman"/>
          <w:sz w:val="28"/>
          <w:szCs w:val="28"/>
          <w:lang w:val="uk-UA"/>
        </w:rPr>
        <w:t xml:space="preserve"> зберігається</w:t>
      </w:r>
      <w:r w:rsidR="006005EB">
        <w:rPr>
          <w:rFonts w:ascii="Times New Roman" w:hAnsi="Times New Roman" w:cs="Times New Roman"/>
          <w:sz w:val="28"/>
          <w:szCs w:val="28"/>
          <w:lang w:val="uk-UA"/>
        </w:rPr>
        <w:t xml:space="preserve"> в двох частинах</w:t>
      </w:r>
      <w:r w:rsidR="00C616FF">
        <w:rPr>
          <w:rFonts w:ascii="Times New Roman" w:hAnsi="Times New Roman" w:cs="Times New Roman"/>
          <w:sz w:val="28"/>
          <w:szCs w:val="28"/>
          <w:lang w:val="uk-UA"/>
        </w:rPr>
        <w:t xml:space="preserve"> –</w:t>
      </w:r>
      <w:r w:rsidR="00480E48" w:rsidRPr="00150E2A">
        <w:rPr>
          <w:rFonts w:ascii="Times New Roman" w:hAnsi="Times New Roman" w:cs="Times New Roman"/>
          <w:sz w:val="28"/>
          <w:szCs w:val="28"/>
          <w:lang w:val="uk-UA"/>
        </w:rPr>
        <w:t xml:space="preserve"> </w:t>
      </w:r>
      <w:r w:rsidR="006005EB">
        <w:rPr>
          <w:rFonts w:ascii="Times New Roman" w:hAnsi="Times New Roman" w:cs="Times New Roman"/>
          <w:sz w:val="28"/>
          <w:szCs w:val="28"/>
          <w:lang w:val="uk-UA"/>
        </w:rPr>
        <w:t xml:space="preserve">у Львові й Києві. Краківські </w:t>
      </w:r>
      <w:r w:rsidR="00C616FF">
        <w:rPr>
          <w:rFonts w:ascii="Times New Roman" w:hAnsi="Times New Roman" w:cs="Times New Roman"/>
          <w:sz w:val="28"/>
          <w:szCs w:val="28"/>
          <w:lang w:val="uk-UA"/>
        </w:rPr>
        <w:t>фрагменти</w:t>
      </w:r>
      <w:r w:rsidR="006005EB">
        <w:rPr>
          <w:rFonts w:ascii="Times New Roman" w:hAnsi="Times New Roman" w:cs="Times New Roman"/>
          <w:sz w:val="28"/>
          <w:szCs w:val="28"/>
          <w:lang w:val="uk-UA"/>
        </w:rPr>
        <w:t xml:space="preserve"> </w:t>
      </w:r>
      <w:r w:rsidR="00480E48" w:rsidRPr="00150E2A">
        <w:rPr>
          <w:rFonts w:ascii="Times New Roman" w:hAnsi="Times New Roman" w:cs="Times New Roman"/>
          <w:sz w:val="28"/>
          <w:szCs w:val="28"/>
          <w:lang w:val="uk-UA"/>
        </w:rPr>
        <w:t>є продов</w:t>
      </w:r>
      <w:r w:rsidR="00262CE0">
        <w:rPr>
          <w:rFonts w:ascii="Times New Roman" w:hAnsi="Times New Roman" w:cs="Times New Roman"/>
          <w:sz w:val="28"/>
          <w:szCs w:val="28"/>
          <w:lang w:val="uk-UA"/>
        </w:rPr>
        <w:t>женням київської, почат</w:t>
      </w:r>
      <w:r w:rsidR="00480E48" w:rsidRPr="00150E2A">
        <w:rPr>
          <w:rFonts w:ascii="Times New Roman" w:hAnsi="Times New Roman" w:cs="Times New Roman"/>
          <w:sz w:val="28"/>
          <w:szCs w:val="28"/>
          <w:lang w:val="uk-UA"/>
        </w:rPr>
        <w:t>к</w:t>
      </w:r>
      <w:r w:rsidR="00262CE0">
        <w:rPr>
          <w:rFonts w:ascii="Times New Roman" w:hAnsi="Times New Roman" w:cs="Times New Roman"/>
          <w:sz w:val="28"/>
          <w:szCs w:val="28"/>
          <w:lang w:val="uk-UA"/>
        </w:rPr>
        <w:t>ом</w:t>
      </w:r>
      <w:r w:rsidR="00480E48" w:rsidRPr="00150E2A">
        <w:rPr>
          <w:rFonts w:ascii="Times New Roman" w:hAnsi="Times New Roman" w:cs="Times New Roman"/>
          <w:sz w:val="28"/>
          <w:szCs w:val="28"/>
          <w:lang w:val="uk-UA"/>
        </w:rPr>
        <w:t xml:space="preserve"> і </w:t>
      </w:r>
      <w:r w:rsidR="00262CE0">
        <w:rPr>
          <w:rFonts w:ascii="Times New Roman" w:hAnsi="Times New Roman" w:cs="Times New Roman"/>
          <w:sz w:val="28"/>
          <w:szCs w:val="28"/>
          <w:lang w:val="uk-UA"/>
        </w:rPr>
        <w:t>завершенням</w:t>
      </w:r>
      <w:r w:rsidR="00480E48" w:rsidRPr="00150E2A">
        <w:rPr>
          <w:rFonts w:ascii="Times New Roman" w:hAnsi="Times New Roman" w:cs="Times New Roman"/>
          <w:sz w:val="28"/>
          <w:szCs w:val="28"/>
          <w:lang w:val="uk-UA"/>
        </w:rPr>
        <w:t xml:space="preserve"> львівської основної частини </w:t>
      </w:r>
      <w:r w:rsidR="006005EB">
        <w:rPr>
          <w:rFonts w:ascii="Times New Roman" w:hAnsi="Times New Roman" w:cs="Times New Roman"/>
          <w:sz w:val="28"/>
          <w:szCs w:val="28"/>
          <w:lang w:val="uk-UA"/>
        </w:rPr>
        <w:t>кодексу</w:t>
      </w:r>
      <w:r w:rsidR="00480E48" w:rsidRPr="00150E2A">
        <w:rPr>
          <w:rFonts w:ascii="Times New Roman" w:hAnsi="Times New Roman" w:cs="Times New Roman"/>
          <w:sz w:val="28"/>
          <w:szCs w:val="28"/>
          <w:lang w:val="uk-UA"/>
        </w:rPr>
        <w:t>.</w:t>
      </w:r>
    </w:p>
    <w:p w14:paraId="6B5E5E79" w14:textId="77777777" w:rsidR="00F80D7C" w:rsidRDefault="00F80D7C" w:rsidP="00780903">
      <w:pPr>
        <w:spacing w:line="360" w:lineRule="auto"/>
        <w:jc w:val="both"/>
        <w:rPr>
          <w:rFonts w:ascii="Times New Roman" w:hAnsi="Times New Roman" w:cs="Times New Roman"/>
          <w:sz w:val="28"/>
          <w:szCs w:val="28"/>
          <w:lang w:val="en-US"/>
        </w:rPr>
      </w:pPr>
    </w:p>
    <w:p w14:paraId="36ADC834" w14:textId="2D625EBE" w:rsidR="00C07D3C" w:rsidRPr="007B2E61" w:rsidRDefault="0089211E" w:rsidP="00780903">
      <w:pPr>
        <w:spacing w:line="360" w:lineRule="auto"/>
        <w:jc w:val="both"/>
        <w:rPr>
          <w:rFonts w:ascii="Times New Roman" w:hAnsi="Times New Roman" w:cs="Times New Roman"/>
          <w:sz w:val="28"/>
          <w:szCs w:val="28"/>
          <w:lang w:val="en-US"/>
        </w:rPr>
      </w:pPr>
      <w:r w:rsidRPr="007B2E61">
        <w:rPr>
          <w:rFonts w:ascii="Times New Roman" w:hAnsi="Times New Roman" w:cs="Times New Roman"/>
          <w:sz w:val="28"/>
          <w:szCs w:val="28"/>
          <w:lang w:val="en-US"/>
        </w:rPr>
        <w:t>UDC</w:t>
      </w:r>
      <w:r w:rsidR="00827626" w:rsidRPr="007B2E61">
        <w:rPr>
          <w:rFonts w:ascii="Times New Roman" w:hAnsi="Times New Roman" w:cs="Times New Roman"/>
          <w:sz w:val="28"/>
          <w:szCs w:val="28"/>
          <w:lang w:val="en-US"/>
        </w:rPr>
        <w:t xml:space="preserve"> </w:t>
      </w:r>
      <w:r w:rsidR="00827626" w:rsidRPr="007B2E61">
        <w:rPr>
          <w:rFonts w:ascii="Times New Roman" w:hAnsi="Times New Roman" w:cs="Times New Roman"/>
          <w:sz w:val="28"/>
          <w:szCs w:val="28"/>
        </w:rPr>
        <w:t>930</w:t>
      </w:r>
      <w:r w:rsidR="00827626" w:rsidRPr="007B2E61">
        <w:rPr>
          <w:rFonts w:ascii="Times New Roman" w:hAnsi="Times New Roman" w:cs="Times New Roman"/>
          <w:sz w:val="28"/>
          <w:szCs w:val="28"/>
          <w:lang w:val="en-US"/>
        </w:rPr>
        <w:t>.2:[745.51:27:027.2](438-25)</w:t>
      </w:r>
      <w:r w:rsidR="00827626" w:rsidRPr="007B2E61">
        <w:rPr>
          <w:rFonts w:ascii="Times New Roman" w:hAnsi="Times New Roman" w:cs="Times New Roman"/>
          <w:sz w:val="28"/>
          <w:szCs w:val="28"/>
          <w:lang w:val="uk-UA"/>
        </w:rPr>
        <w:t>“11”</w:t>
      </w:r>
    </w:p>
    <w:p w14:paraId="43E65473" w14:textId="77777777" w:rsidR="0089211E" w:rsidRPr="007B2E61" w:rsidRDefault="0089211E" w:rsidP="00780903">
      <w:pPr>
        <w:spacing w:line="360" w:lineRule="auto"/>
        <w:jc w:val="both"/>
        <w:rPr>
          <w:rFonts w:ascii="Times New Roman" w:hAnsi="Times New Roman" w:cs="Times New Roman"/>
          <w:sz w:val="28"/>
          <w:szCs w:val="28"/>
          <w:lang w:val="en-US"/>
        </w:rPr>
      </w:pPr>
      <w:r w:rsidRPr="007B2E61">
        <w:rPr>
          <w:rFonts w:ascii="Times New Roman" w:hAnsi="Times New Roman" w:cs="Times New Roman"/>
          <w:b/>
          <w:sz w:val="28"/>
          <w:szCs w:val="28"/>
          <w:lang w:val="en-US"/>
        </w:rPr>
        <w:t>Voloshchenko Stanislav</w:t>
      </w:r>
      <w:r w:rsidRPr="007B2E61">
        <w:rPr>
          <w:rFonts w:ascii="Times New Roman" w:hAnsi="Times New Roman" w:cs="Times New Roman"/>
          <w:sz w:val="28"/>
          <w:szCs w:val="28"/>
          <w:lang w:val="en-US"/>
        </w:rPr>
        <w:t>,</w:t>
      </w:r>
    </w:p>
    <w:p w14:paraId="76428648" w14:textId="77777777" w:rsidR="0089211E" w:rsidRPr="007B2E61" w:rsidRDefault="0089211E" w:rsidP="00780903">
      <w:pPr>
        <w:spacing w:line="360" w:lineRule="auto"/>
        <w:jc w:val="both"/>
        <w:rPr>
          <w:rFonts w:ascii="Times New Roman" w:eastAsia="Times New Roman" w:hAnsi="Times New Roman" w:cs="Times New Roman"/>
          <w:sz w:val="28"/>
          <w:szCs w:val="28"/>
          <w:lang w:val="uk-UA"/>
        </w:rPr>
      </w:pPr>
      <w:r w:rsidRPr="007B2E61">
        <w:rPr>
          <w:rFonts w:ascii="Times New Roman" w:eastAsia="Times New Roman" w:hAnsi="Times New Roman" w:cs="Times New Roman"/>
          <w:sz w:val="28"/>
          <w:szCs w:val="28"/>
          <w:shd w:val="clear" w:color="auto" w:fill="FFFFFF"/>
          <w:lang w:val="en-US"/>
        </w:rPr>
        <w:t xml:space="preserve">ORCID </w:t>
      </w:r>
      <w:r w:rsidRPr="007B2E61">
        <w:rPr>
          <w:rFonts w:ascii="Times New Roman" w:eastAsia="Times New Roman" w:hAnsi="Times New Roman" w:cs="Times New Roman"/>
          <w:sz w:val="28"/>
          <w:szCs w:val="28"/>
          <w:shd w:val="clear" w:color="auto" w:fill="FFFFFF"/>
          <w:lang w:val="uk-UA"/>
        </w:rPr>
        <w:t>0000-0002-7081-5358,</w:t>
      </w:r>
    </w:p>
    <w:p w14:paraId="7126756F" w14:textId="2CB3CA15" w:rsidR="0089211E" w:rsidRPr="007B2E61" w:rsidRDefault="0089211E" w:rsidP="00780903">
      <w:pPr>
        <w:spacing w:line="360" w:lineRule="auto"/>
        <w:jc w:val="both"/>
        <w:rPr>
          <w:rFonts w:ascii="Times New Roman" w:hAnsi="Times New Roman" w:cs="Times New Roman"/>
          <w:sz w:val="28"/>
          <w:szCs w:val="28"/>
          <w:lang w:val="en-US"/>
        </w:rPr>
      </w:pPr>
      <w:r w:rsidRPr="007B2E61">
        <w:rPr>
          <w:rFonts w:ascii="Times New Roman" w:hAnsi="Times New Roman" w:cs="Times New Roman"/>
          <w:sz w:val="28"/>
          <w:szCs w:val="28"/>
          <w:lang w:val="uk-UA"/>
        </w:rPr>
        <w:t>Candidate of Historical Sciences (</w:t>
      </w:r>
      <w:r w:rsidRPr="007B2E61">
        <w:rPr>
          <w:rFonts w:ascii="Times New Roman" w:hAnsi="Times New Roman" w:cs="Times New Roman"/>
          <w:sz w:val="28"/>
          <w:szCs w:val="28"/>
          <w:lang w:val="en-US"/>
        </w:rPr>
        <w:t>Ph</w:t>
      </w:r>
      <w:r w:rsidR="00A03E49">
        <w:rPr>
          <w:rFonts w:ascii="Times New Roman" w:hAnsi="Times New Roman" w:cs="Times New Roman"/>
          <w:sz w:val="28"/>
          <w:szCs w:val="28"/>
          <w:lang w:val="en-US"/>
        </w:rPr>
        <w:t>.</w:t>
      </w:r>
      <w:r w:rsidRPr="007B2E61">
        <w:rPr>
          <w:rFonts w:ascii="Times New Roman" w:hAnsi="Times New Roman" w:cs="Times New Roman"/>
          <w:sz w:val="28"/>
          <w:szCs w:val="28"/>
          <w:lang w:val="en-US"/>
        </w:rPr>
        <w:t>D</w:t>
      </w:r>
      <w:r w:rsidR="00A03E49">
        <w:rPr>
          <w:rFonts w:ascii="Times New Roman" w:hAnsi="Times New Roman" w:cs="Times New Roman"/>
          <w:sz w:val="28"/>
          <w:szCs w:val="28"/>
          <w:lang w:val="en-US"/>
        </w:rPr>
        <w:t>.</w:t>
      </w:r>
      <w:r w:rsidRPr="007B2E61">
        <w:rPr>
          <w:rFonts w:ascii="Times New Roman" w:hAnsi="Times New Roman" w:cs="Times New Roman"/>
          <w:sz w:val="28"/>
          <w:szCs w:val="28"/>
          <w:lang w:val="en-US"/>
        </w:rPr>
        <w:t xml:space="preserve"> in History</w:t>
      </w:r>
      <w:r w:rsidRPr="007B2E61">
        <w:rPr>
          <w:rFonts w:ascii="Times New Roman" w:hAnsi="Times New Roman" w:cs="Times New Roman"/>
          <w:sz w:val="28"/>
          <w:szCs w:val="28"/>
          <w:lang w:val="uk-UA"/>
        </w:rPr>
        <w:t>)</w:t>
      </w:r>
      <w:r w:rsidRPr="007B2E61">
        <w:rPr>
          <w:rFonts w:ascii="Times New Roman" w:hAnsi="Times New Roman" w:cs="Times New Roman"/>
          <w:sz w:val="28"/>
          <w:szCs w:val="28"/>
        </w:rPr>
        <w:t xml:space="preserve">, </w:t>
      </w:r>
      <w:r w:rsidR="00780903" w:rsidRPr="007B2E61">
        <w:rPr>
          <w:rFonts w:ascii="Times New Roman" w:hAnsi="Times New Roman" w:cs="Times New Roman"/>
          <w:sz w:val="28"/>
          <w:szCs w:val="28"/>
        </w:rPr>
        <w:t>member of</w:t>
      </w:r>
      <w:r w:rsidRPr="007B2E61">
        <w:rPr>
          <w:rFonts w:ascii="Times New Roman" w:hAnsi="Times New Roman" w:cs="Times New Roman"/>
          <w:sz w:val="28"/>
          <w:szCs w:val="28"/>
        </w:rPr>
        <w:t xml:space="preserve"> </w:t>
      </w:r>
      <w:r w:rsidRPr="007B2E61">
        <w:rPr>
          <w:rFonts w:ascii="Times New Roman" w:hAnsi="Times New Roman" w:cs="Times New Roman"/>
          <w:sz w:val="28"/>
          <w:szCs w:val="28"/>
          <w:lang w:val="en-US"/>
        </w:rPr>
        <w:t xml:space="preserve">Balkan History Association, </w:t>
      </w:r>
      <w:r w:rsidR="00780903" w:rsidRPr="007B2E61">
        <w:rPr>
          <w:rFonts w:ascii="Times New Roman" w:hAnsi="Times New Roman" w:cs="Times New Roman"/>
          <w:sz w:val="28"/>
          <w:szCs w:val="28"/>
          <w:lang w:val="uk-UA"/>
        </w:rPr>
        <w:t>research fellow of the</w:t>
      </w:r>
      <w:r w:rsidRPr="007B2E61">
        <w:rPr>
          <w:rFonts w:ascii="Times New Roman" w:hAnsi="Times New Roman" w:cs="Times New Roman"/>
          <w:sz w:val="28"/>
          <w:szCs w:val="28"/>
          <w:lang w:val="uk-UA"/>
        </w:rPr>
        <w:t xml:space="preserve"> </w:t>
      </w:r>
      <w:r w:rsidR="00780903" w:rsidRPr="007B2E61">
        <w:rPr>
          <w:rFonts w:ascii="Times New Roman" w:hAnsi="Times New Roman" w:cs="Times New Roman"/>
          <w:sz w:val="28"/>
          <w:szCs w:val="28"/>
          <w:lang w:val="uk-UA"/>
        </w:rPr>
        <w:t>“</w:t>
      </w:r>
      <w:r w:rsidRPr="007B2E61">
        <w:rPr>
          <w:rFonts w:ascii="Times New Roman" w:hAnsi="Times New Roman" w:cs="Times New Roman"/>
          <w:sz w:val="28"/>
          <w:szCs w:val="28"/>
          <w:lang w:val="en-US"/>
        </w:rPr>
        <w:t>Thesaurus Poloniae</w:t>
      </w:r>
      <w:r w:rsidR="00780903" w:rsidRPr="007B2E61">
        <w:rPr>
          <w:rFonts w:ascii="Times New Roman" w:hAnsi="Times New Roman" w:cs="Times New Roman"/>
          <w:sz w:val="28"/>
          <w:szCs w:val="28"/>
          <w:lang w:val="en-US"/>
        </w:rPr>
        <w:t>”</w:t>
      </w:r>
      <w:r w:rsidRPr="007B2E61">
        <w:rPr>
          <w:rFonts w:ascii="Times New Roman" w:hAnsi="Times New Roman" w:cs="Times New Roman"/>
          <w:sz w:val="28"/>
          <w:szCs w:val="28"/>
          <w:lang w:val="en-US"/>
        </w:rPr>
        <w:t xml:space="preserve"> (2021)</w:t>
      </w:r>
      <w:r w:rsidR="00780903" w:rsidRPr="007B2E61">
        <w:rPr>
          <w:rFonts w:ascii="Times New Roman" w:hAnsi="Times New Roman" w:cs="Times New Roman"/>
          <w:sz w:val="28"/>
          <w:szCs w:val="28"/>
          <w:lang w:val="en-US"/>
        </w:rPr>
        <w:t xml:space="preserve"> program of the Ministry of Culture and National Heritage (Poland)</w:t>
      </w:r>
      <w:r w:rsidRPr="007B2E61">
        <w:rPr>
          <w:rFonts w:ascii="Times New Roman" w:hAnsi="Times New Roman" w:cs="Times New Roman"/>
          <w:sz w:val="28"/>
          <w:szCs w:val="28"/>
          <w:lang w:val="en-US"/>
        </w:rPr>
        <w:t>,</w:t>
      </w:r>
    </w:p>
    <w:p w14:paraId="6B741823" w14:textId="77777777" w:rsidR="0089211E" w:rsidRPr="007B2E61" w:rsidRDefault="005B7FA6" w:rsidP="00780903">
      <w:pPr>
        <w:spacing w:line="360" w:lineRule="auto"/>
        <w:jc w:val="both"/>
        <w:rPr>
          <w:rFonts w:ascii="Times New Roman" w:hAnsi="Times New Roman" w:cs="Times New Roman"/>
          <w:sz w:val="28"/>
          <w:szCs w:val="28"/>
          <w:lang w:val="uk-UA"/>
        </w:rPr>
      </w:pPr>
      <w:r w:rsidRPr="007B2E61">
        <w:rPr>
          <w:rFonts w:ascii="Times New Roman" w:hAnsi="Times New Roman" w:cs="Times New Roman"/>
          <w:sz w:val="28"/>
          <w:szCs w:val="28"/>
          <w:lang w:val="uk-UA"/>
        </w:rPr>
        <w:t>Lviv, Ukraine</w:t>
      </w:r>
    </w:p>
    <w:p w14:paraId="1D2C1D70" w14:textId="4AE22851" w:rsidR="0089211E" w:rsidRPr="007B2E61" w:rsidRDefault="0089211E" w:rsidP="004C12B4">
      <w:pPr>
        <w:spacing w:line="360" w:lineRule="auto"/>
        <w:jc w:val="both"/>
        <w:rPr>
          <w:rFonts w:ascii="Times New Roman" w:hAnsi="Times New Roman" w:cs="Times New Roman"/>
          <w:sz w:val="28"/>
          <w:szCs w:val="28"/>
          <w:lang w:val="en-US"/>
        </w:rPr>
      </w:pPr>
      <w:proofErr w:type="gramStart"/>
      <w:r w:rsidRPr="007B2E61">
        <w:rPr>
          <w:rFonts w:ascii="Times New Roman" w:hAnsi="Times New Roman" w:cs="Times New Roman"/>
          <w:sz w:val="28"/>
          <w:szCs w:val="28"/>
          <w:lang w:val="en-US"/>
        </w:rPr>
        <w:t>e</w:t>
      </w:r>
      <w:proofErr w:type="gramEnd"/>
      <w:r w:rsidRPr="007B2E61">
        <w:rPr>
          <w:rFonts w:ascii="Times New Roman" w:hAnsi="Times New Roman" w:cs="Times New Roman"/>
          <w:sz w:val="28"/>
          <w:szCs w:val="28"/>
          <w:lang w:val="en-US"/>
        </w:rPr>
        <w:t xml:space="preserve">-mail: </w:t>
      </w:r>
      <w:hyperlink r:id="rId7" w:history="1">
        <w:r w:rsidRPr="007B2E61">
          <w:rPr>
            <w:rStyle w:val="a3"/>
            <w:rFonts w:ascii="Times New Roman" w:hAnsi="Times New Roman" w:cs="Times New Roman"/>
            <w:color w:val="auto"/>
            <w:sz w:val="28"/>
            <w:szCs w:val="28"/>
            <w:u w:val="none"/>
            <w:lang w:val="en-US"/>
          </w:rPr>
          <w:t>stachevskiy@gmail.com</w:t>
        </w:r>
      </w:hyperlink>
    </w:p>
    <w:p w14:paraId="4072102E" w14:textId="77777777" w:rsidR="0089211E" w:rsidRPr="007B2E61" w:rsidRDefault="0089211E" w:rsidP="00EA6666">
      <w:pPr>
        <w:widowControl w:val="0"/>
        <w:autoSpaceDE w:val="0"/>
        <w:autoSpaceDN w:val="0"/>
        <w:adjustRightInd w:val="0"/>
        <w:spacing w:after="240" w:line="300" w:lineRule="atLeast"/>
        <w:jc w:val="center"/>
        <w:rPr>
          <w:rFonts w:ascii="Times New Roman" w:hAnsi="Times New Roman" w:cs="Times New Roman"/>
          <w:sz w:val="28"/>
          <w:szCs w:val="28"/>
          <w:lang w:val="en-US"/>
        </w:rPr>
      </w:pPr>
      <w:r w:rsidRPr="007B2E61">
        <w:rPr>
          <w:rFonts w:ascii="Times New Roman" w:hAnsi="Times New Roman" w:cs="Times New Roman"/>
          <w:b/>
          <w:sz w:val="28"/>
          <w:szCs w:val="28"/>
          <w:lang w:val="en-US"/>
        </w:rPr>
        <w:t xml:space="preserve">PARCHMENT FRAGMENTS OF THE APOSTLE FROM THE COLLECTION OF THE </w:t>
      </w:r>
      <w:r w:rsidR="00EA6666" w:rsidRPr="007B2E61">
        <w:rPr>
          <w:rFonts w:ascii="Times New Roman" w:hAnsi="Times New Roman" w:cs="Times New Roman"/>
          <w:b/>
          <w:sz w:val="28"/>
          <w:szCs w:val="28"/>
          <w:lang w:val="en-US"/>
        </w:rPr>
        <w:t>PRINCES CZARTORYSKI LIBRARY</w:t>
      </w:r>
      <w:r w:rsidRPr="007B2E61">
        <w:rPr>
          <w:rFonts w:ascii="Times New Roman" w:hAnsi="Times New Roman" w:cs="Times New Roman"/>
          <w:b/>
          <w:sz w:val="28"/>
          <w:szCs w:val="28"/>
          <w:lang w:val="en-US"/>
        </w:rPr>
        <w:t>: ATTRIBUTION OF THE TEXT</w:t>
      </w:r>
    </w:p>
    <w:p w14:paraId="6FDDAD78" w14:textId="3AACA32A" w:rsidR="007B2E61" w:rsidRPr="007B2E61" w:rsidRDefault="007B2E61" w:rsidP="00EA6666">
      <w:pPr>
        <w:spacing w:line="360" w:lineRule="auto"/>
        <w:jc w:val="both"/>
        <w:rPr>
          <w:rFonts w:ascii="Times New Roman" w:hAnsi="Times New Roman" w:cs="Times New Roman"/>
          <w:sz w:val="28"/>
          <w:szCs w:val="28"/>
          <w:lang w:val="en-US"/>
        </w:rPr>
      </w:pPr>
      <w:r w:rsidRPr="007B2E61">
        <w:rPr>
          <w:rFonts w:ascii="Times New Roman" w:hAnsi="Times New Roman" w:cs="Times New Roman"/>
          <w:sz w:val="28"/>
          <w:szCs w:val="28"/>
          <w:lang w:val="en-US"/>
        </w:rPr>
        <w:t xml:space="preserve">The text of four parchment sheets, which are written with early Ustav handwriting, is attributed. The study has revealed that the text consists of passages from the Acts of the Apostles, the First and Second Epistles to Timothy and that it belongs to the </w:t>
      </w:r>
      <w:r w:rsidRPr="007B2E61">
        <w:rPr>
          <w:rFonts w:ascii="Times New Roman" w:hAnsi="Times New Roman" w:cs="Times New Roman"/>
          <w:i/>
          <w:sz w:val="28"/>
          <w:szCs w:val="28"/>
          <w:lang w:val="en-US"/>
        </w:rPr>
        <w:t>Apostolus Christopolitanus</w:t>
      </w:r>
      <w:r w:rsidRPr="007B2E61">
        <w:rPr>
          <w:rFonts w:ascii="Times New Roman" w:hAnsi="Times New Roman" w:cs="Times New Roman"/>
          <w:sz w:val="28"/>
          <w:szCs w:val="28"/>
          <w:lang w:val="en-US"/>
        </w:rPr>
        <w:t xml:space="preserve"> from the 12</w:t>
      </w:r>
      <w:r w:rsidRPr="007B2E61">
        <w:rPr>
          <w:rFonts w:ascii="Times New Roman" w:hAnsi="Times New Roman" w:cs="Times New Roman"/>
          <w:sz w:val="28"/>
          <w:szCs w:val="28"/>
          <w:vertAlign w:val="superscript"/>
          <w:lang w:val="en-US"/>
        </w:rPr>
        <w:t>th</w:t>
      </w:r>
      <w:r w:rsidRPr="007B2E61">
        <w:rPr>
          <w:rFonts w:ascii="Times New Roman" w:hAnsi="Times New Roman" w:cs="Times New Roman"/>
          <w:sz w:val="28"/>
          <w:szCs w:val="28"/>
          <w:lang w:val="en-US"/>
        </w:rPr>
        <w:t xml:space="preserve"> century.</w:t>
      </w:r>
    </w:p>
    <w:p w14:paraId="27DA7C1B" w14:textId="482063F3" w:rsidR="007A6AE6" w:rsidRPr="00150E2A" w:rsidRDefault="0089211E" w:rsidP="00EA6666">
      <w:pPr>
        <w:widowControl w:val="0"/>
        <w:autoSpaceDE w:val="0"/>
        <w:autoSpaceDN w:val="0"/>
        <w:adjustRightInd w:val="0"/>
        <w:spacing w:after="240" w:line="360" w:lineRule="auto"/>
        <w:jc w:val="both"/>
        <w:rPr>
          <w:rFonts w:ascii="Times New Roman" w:hAnsi="Times New Roman" w:cs="Times New Roman"/>
          <w:sz w:val="28"/>
          <w:szCs w:val="28"/>
          <w:lang w:val="en-US"/>
        </w:rPr>
      </w:pPr>
      <w:r w:rsidRPr="007B2E61">
        <w:rPr>
          <w:rFonts w:ascii="Times New Roman" w:hAnsi="Times New Roman" w:cs="Times New Roman"/>
          <w:i/>
          <w:sz w:val="28"/>
          <w:szCs w:val="28"/>
          <w:lang w:val="en-US"/>
        </w:rPr>
        <w:t>Keywords</w:t>
      </w:r>
      <w:r w:rsidRPr="007B2E61">
        <w:rPr>
          <w:rFonts w:ascii="Times New Roman" w:hAnsi="Times New Roman" w:cs="Times New Roman"/>
          <w:sz w:val="28"/>
          <w:szCs w:val="28"/>
          <w:lang w:val="en-US"/>
        </w:rPr>
        <w:t>: Apostolus Christopolitanus, 12</w:t>
      </w:r>
      <w:r w:rsidRPr="007B2E61">
        <w:rPr>
          <w:rFonts w:ascii="Times New Roman" w:hAnsi="Times New Roman" w:cs="Times New Roman"/>
          <w:sz w:val="28"/>
          <w:szCs w:val="28"/>
          <w:vertAlign w:val="superscript"/>
          <w:lang w:val="en-US"/>
        </w:rPr>
        <w:t>th</w:t>
      </w:r>
      <w:r w:rsidRPr="007B2E61">
        <w:rPr>
          <w:rFonts w:ascii="Times New Roman" w:hAnsi="Times New Roman" w:cs="Times New Roman"/>
          <w:sz w:val="28"/>
          <w:szCs w:val="28"/>
          <w:lang w:val="en-US"/>
        </w:rPr>
        <w:t xml:space="preserve"> century, </w:t>
      </w:r>
      <w:r w:rsidR="00EA6666" w:rsidRPr="007B2E61">
        <w:rPr>
          <w:rFonts w:ascii="Times New Roman" w:hAnsi="Times New Roman" w:cs="Times New Roman"/>
          <w:sz w:val="28"/>
          <w:szCs w:val="28"/>
          <w:lang w:val="en-US"/>
        </w:rPr>
        <w:t>Princes Czartoryski Library</w:t>
      </w:r>
      <w:r w:rsidRPr="007B2E61">
        <w:rPr>
          <w:rFonts w:ascii="Times New Roman" w:hAnsi="Times New Roman" w:cs="Times New Roman"/>
          <w:sz w:val="28"/>
          <w:szCs w:val="28"/>
          <w:lang w:val="en-US"/>
        </w:rPr>
        <w:t>, fragment, attribution.</w:t>
      </w:r>
    </w:p>
    <w:sectPr w:rsidR="007A6AE6" w:rsidRPr="00150E2A" w:rsidSect="00192B7E">
      <w:pgSz w:w="11900" w:h="1682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ravek">
    <w:panose1 w:val="020B0503040000020004"/>
    <w:charset w:val="00"/>
    <w:family w:val="auto"/>
    <w:pitch w:val="variable"/>
    <w:sig w:usb0="A00000EF" w:usb1="5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F4EA8"/>
    <w:multiLevelType w:val="hybridMultilevel"/>
    <w:tmpl w:val="CDEC8F50"/>
    <w:lvl w:ilvl="0" w:tplc="34A2A022">
      <w:start w:val="1"/>
      <w:numFmt w:val="decimal"/>
      <w:lvlText w:val="%1"/>
      <w:lvlJc w:val="left"/>
      <w:pPr>
        <w:ind w:left="1060" w:hanging="70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EA25A2"/>
    <w:multiLevelType w:val="hybridMultilevel"/>
    <w:tmpl w:val="9B324578"/>
    <w:lvl w:ilvl="0" w:tplc="34A2A022">
      <w:start w:val="1"/>
      <w:numFmt w:val="decimal"/>
      <w:lvlText w:val="%1"/>
      <w:lvlJc w:val="left"/>
      <w:pPr>
        <w:ind w:left="1060" w:hanging="70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7E"/>
    <w:rsid w:val="00067DB0"/>
    <w:rsid w:val="000B6E96"/>
    <w:rsid w:val="00150E2A"/>
    <w:rsid w:val="00174885"/>
    <w:rsid w:val="001759FF"/>
    <w:rsid w:val="00192B7E"/>
    <w:rsid w:val="001B1902"/>
    <w:rsid w:val="001C1CF0"/>
    <w:rsid w:val="00262CE0"/>
    <w:rsid w:val="002848FB"/>
    <w:rsid w:val="0028577A"/>
    <w:rsid w:val="002C3C69"/>
    <w:rsid w:val="00390479"/>
    <w:rsid w:val="00444BCC"/>
    <w:rsid w:val="00480E48"/>
    <w:rsid w:val="004C12B4"/>
    <w:rsid w:val="0056042A"/>
    <w:rsid w:val="00566521"/>
    <w:rsid w:val="005A2B48"/>
    <w:rsid w:val="005B7FA6"/>
    <w:rsid w:val="005C1B0F"/>
    <w:rsid w:val="005E3D43"/>
    <w:rsid w:val="006005EB"/>
    <w:rsid w:val="0064100A"/>
    <w:rsid w:val="00671912"/>
    <w:rsid w:val="006A0D4E"/>
    <w:rsid w:val="006A6406"/>
    <w:rsid w:val="006E1D24"/>
    <w:rsid w:val="006E21D0"/>
    <w:rsid w:val="006F3F93"/>
    <w:rsid w:val="00721B71"/>
    <w:rsid w:val="00746B75"/>
    <w:rsid w:val="00780903"/>
    <w:rsid w:val="007A6AE6"/>
    <w:rsid w:val="007B2E61"/>
    <w:rsid w:val="007C7823"/>
    <w:rsid w:val="008214A8"/>
    <w:rsid w:val="00827626"/>
    <w:rsid w:val="0089211E"/>
    <w:rsid w:val="008B0655"/>
    <w:rsid w:val="008B1C8C"/>
    <w:rsid w:val="009039C6"/>
    <w:rsid w:val="009560DC"/>
    <w:rsid w:val="00A00082"/>
    <w:rsid w:val="00A0123F"/>
    <w:rsid w:val="00A03E49"/>
    <w:rsid w:val="00A63376"/>
    <w:rsid w:val="00A73E8F"/>
    <w:rsid w:val="00A91FDD"/>
    <w:rsid w:val="00A92DC4"/>
    <w:rsid w:val="00AA1621"/>
    <w:rsid w:val="00AB410E"/>
    <w:rsid w:val="00AE3722"/>
    <w:rsid w:val="00AF4E45"/>
    <w:rsid w:val="00B01EE0"/>
    <w:rsid w:val="00B04D05"/>
    <w:rsid w:val="00B7525D"/>
    <w:rsid w:val="00BD3350"/>
    <w:rsid w:val="00C02193"/>
    <w:rsid w:val="00C07D3C"/>
    <w:rsid w:val="00C31AB2"/>
    <w:rsid w:val="00C60B31"/>
    <w:rsid w:val="00C616FF"/>
    <w:rsid w:val="00C6558D"/>
    <w:rsid w:val="00D54B35"/>
    <w:rsid w:val="00D91655"/>
    <w:rsid w:val="00E2090D"/>
    <w:rsid w:val="00E32AD2"/>
    <w:rsid w:val="00E45409"/>
    <w:rsid w:val="00E94B72"/>
    <w:rsid w:val="00EA6666"/>
    <w:rsid w:val="00F149D2"/>
    <w:rsid w:val="00F535BC"/>
    <w:rsid w:val="00F64D83"/>
    <w:rsid w:val="00F80D7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1A17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2B7E"/>
    <w:rPr>
      <w:color w:val="0000FF" w:themeColor="hyperlink"/>
      <w:u w:val="single"/>
    </w:rPr>
  </w:style>
  <w:style w:type="paragraph" w:styleId="a4">
    <w:name w:val="No Spacing"/>
    <w:uiPriority w:val="1"/>
    <w:qFormat/>
    <w:rsid w:val="00C655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2B7E"/>
    <w:rPr>
      <w:color w:val="0000FF" w:themeColor="hyperlink"/>
      <w:u w:val="single"/>
    </w:rPr>
  </w:style>
  <w:style w:type="paragraph" w:styleId="a4">
    <w:name w:val="No Spacing"/>
    <w:uiPriority w:val="1"/>
    <w:qFormat/>
    <w:rsid w:val="00C65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0977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tachevskiy@gmail.com" TargetMode="External"/><Relationship Id="rId7" Type="http://schemas.openxmlformats.org/officeDocument/2006/relationships/hyperlink" Target="mailto:stachevskiy@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4</Pages>
  <Words>1214</Words>
  <Characters>5964</Characters>
  <Application>Microsoft Macintosh Word</Application>
  <DocSecurity>0</DocSecurity>
  <Lines>87</Lines>
  <Paragraphs>14</Paragraphs>
  <ScaleCrop>false</ScaleCrop>
  <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2021-05-15T10:54:00Z</dcterms:created>
  <dcterms:modified xsi:type="dcterms:W3CDTF">2021-05-26T05:04:00Z</dcterms:modified>
</cp:coreProperties>
</file>