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09C" w:rsidRDefault="0004509C" w:rsidP="0076074D">
      <w:pPr>
        <w:spacing w:after="0" w:line="360" w:lineRule="auto"/>
        <w:rPr>
          <w:rFonts w:ascii="Times New Roman" w:hAnsi="Times New Roman"/>
          <w:sz w:val="28"/>
          <w:szCs w:val="28"/>
          <w:lang w:val="uk-UA"/>
        </w:rPr>
      </w:pPr>
      <w:r w:rsidRPr="0076074D">
        <w:rPr>
          <w:rFonts w:ascii="Times New Roman" w:hAnsi="Times New Roman"/>
          <w:sz w:val="28"/>
          <w:szCs w:val="28"/>
        </w:rPr>
        <w:t>УДК 027.6:2</w:t>
      </w:r>
      <w:r w:rsidRPr="0076074D">
        <w:rPr>
          <w:rFonts w:ascii="Times New Roman" w:hAnsi="Times New Roman"/>
          <w:sz w:val="28"/>
          <w:szCs w:val="28"/>
          <w:lang w:val="uk-UA"/>
        </w:rPr>
        <w:t>-</w:t>
      </w:r>
      <w:r w:rsidRPr="0076074D">
        <w:rPr>
          <w:rFonts w:ascii="Times New Roman" w:hAnsi="Times New Roman"/>
          <w:sz w:val="28"/>
          <w:szCs w:val="28"/>
        </w:rPr>
        <w:t>78</w:t>
      </w:r>
      <w:r w:rsidRPr="0076074D">
        <w:rPr>
          <w:rFonts w:ascii="Times New Roman" w:hAnsi="Times New Roman"/>
          <w:sz w:val="28"/>
          <w:szCs w:val="28"/>
          <w:lang w:val="uk-UA"/>
        </w:rPr>
        <w:t>(477.8)</w:t>
      </w:r>
    </w:p>
    <w:p w:rsidR="0004509C" w:rsidRPr="001678E7" w:rsidRDefault="0004509C" w:rsidP="001678E7">
      <w:pPr>
        <w:pStyle w:val="a5"/>
        <w:spacing w:before="0" w:beforeAutospacing="0" w:after="0" w:afterAutospacing="0"/>
        <w:rPr>
          <w:rFonts w:ascii="Times New Roman" w:hAnsi="Times New Roman"/>
          <w:b/>
          <w:sz w:val="28"/>
          <w:szCs w:val="28"/>
        </w:rPr>
      </w:pPr>
      <w:r w:rsidRPr="001678E7">
        <w:rPr>
          <w:rFonts w:ascii="Times New Roman" w:hAnsi="Times New Roman"/>
          <w:b/>
          <w:sz w:val="28"/>
          <w:szCs w:val="28"/>
          <w:lang w:val="uk-UA"/>
        </w:rPr>
        <w:t xml:space="preserve">Лісова Ірина Володимирівна, </w:t>
      </w:r>
    </w:p>
    <w:p w:rsidR="0004509C" w:rsidRPr="001678E7" w:rsidRDefault="008E0294" w:rsidP="001678E7">
      <w:pPr>
        <w:pStyle w:val="a5"/>
        <w:spacing w:before="0" w:beforeAutospacing="0" w:after="0" w:afterAutospacing="0"/>
        <w:rPr>
          <w:rFonts w:ascii="Times New Roman" w:hAnsi="Times New Roman"/>
          <w:b/>
          <w:sz w:val="28"/>
          <w:szCs w:val="28"/>
        </w:rPr>
      </w:pPr>
      <w:hyperlink r:id="rId4" w:tgtFrame="_blank" w:history="1">
        <w:r w:rsidR="0004509C" w:rsidRPr="001678E7">
          <w:rPr>
            <w:rStyle w:val="a3"/>
            <w:rFonts w:ascii="Times New Roman" w:hAnsi="Times New Roman"/>
            <w:sz w:val="28"/>
            <w:szCs w:val="28"/>
            <w:shd w:val="clear" w:color="auto" w:fill="FFFFFF"/>
          </w:rPr>
          <w:t>https://orcid.org/0000-0002-0308-5965</w:t>
        </w:r>
      </w:hyperlink>
    </w:p>
    <w:p w:rsidR="0004509C" w:rsidRPr="001678E7" w:rsidRDefault="0004509C" w:rsidP="001678E7">
      <w:pPr>
        <w:pStyle w:val="a5"/>
        <w:spacing w:before="0" w:beforeAutospacing="0" w:after="0" w:afterAutospacing="0"/>
        <w:rPr>
          <w:rFonts w:ascii="Times New Roman" w:hAnsi="Times New Roman"/>
          <w:b/>
          <w:sz w:val="28"/>
          <w:szCs w:val="28"/>
          <w:lang w:val="uk-UA"/>
        </w:rPr>
      </w:pPr>
      <w:r w:rsidRPr="001678E7">
        <w:rPr>
          <w:rFonts w:ascii="Times New Roman" w:hAnsi="Times New Roman"/>
          <w:b/>
          <w:sz w:val="28"/>
          <w:szCs w:val="28"/>
          <w:lang w:val="uk-UA"/>
        </w:rPr>
        <w:t xml:space="preserve">провідний бібліотекар Національної </w:t>
      </w:r>
    </w:p>
    <w:p w:rsidR="0004509C" w:rsidRPr="001678E7" w:rsidRDefault="0004509C" w:rsidP="001678E7">
      <w:pPr>
        <w:pStyle w:val="a5"/>
        <w:spacing w:before="0" w:beforeAutospacing="0" w:after="0" w:afterAutospacing="0"/>
        <w:rPr>
          <w:rFonts w:ascii="Times New Roman" w:hAnsi="Times New Roman"/>
          <w:b/>
          <w:sz w:val="28"/>
          <w:szCs w:val="28"/>
          <w:lang w:val="uk-UA"/>
        </w:rPr>
      </w:pPr>
      <w:r w:rsidRPr="001678E7">
        <w:rPr>
          <w:rFonts w:ascii="Times New Roman" w:hAnsi="Times New Roman"/>
          <w:b/>
          <w:sz w:val="28"/>
          <w:szCs w:val="28"/>
          <w:lang w:val="uk-UA"/>
        </w:rPr>
        <w:t>бібліотеки України імені Ярослава Мудрого</w:t>
      </w:r>
    </w:p>
    <w:p w:rsidR="0004509C" w:rsidRPr="001678E7" w:rsidRDefault="0004509C" w:rsidP="001678E7">
      <w:pPr>
        <w:pStyle w:val="a5"/>
        <w:spacing w:before="0" w:beforeAutospacing="0" w:after="0" w:afterAutospacing="0"/>
        <w:rPr>
          <w:rFonts w:ascii="Times New Roman" w:hAnsi="Times New Roman"/>
          <w:b/>
          <w:sz w:val="28"/>
          <w:szCs w:val="28"/>
          <w:lang w:val="uk-UA"/>
        </w:rPr>
      </w:pPr>
      <w:r w:rsidRPr="001678E7">
        <w:rPr>
          <w:rFonts w:ascii="Times New Roman" w:hAnsi="Times New Roman"/>
          <w:b/>
          <w:sz w:val="28"/>
          <w:szCs w:val="28"/>
          <w:lang w:val="uk-UA"/>
        </w:rPr>
        <w:t>м. Київ, Україна</w:t>
      </w:r>
    </w:p>
    <w:p w:rsidR="0004509C" w:rsidRPr="001678E7" w:rsidRDefault="0004509C" w:rsidP="001678E7">
      <w:pPr>
        <w:pStyle w:val="a5"/>
        <w:spacing w:before="0" w:beforeAutospacing="0" w:after="0" w:afterAutospacing="0"/>
        <w:rPr>
          <w:rFonts w:ascii="Times New Roman" w:hAnsi="Times New Roman"/>
          <w:b/>
          <w:sz w:val="28"/>
          <w:szCs w:val="28"/>
          <w:lang w:val="uk-UA"/>
        </w:rPr>
      </w:pPr>
      <w:r w:rsidRPr="001678E7">
        <w:rPr>
          <w:rFonts w:ascii="Times New Roman" w:hAnsi="Times New Roman"/>
          <w:b/>
          <w:sz w:val="28"/>
          <w:szCs w:val="28"/>
          <w:lang w:val="en-US"/>
        </w:rPr>
        <w:t>l</w:t>
      </w:r>
      <w:r w:rsidRPr="001678E7">
        <w:rPr>
          <w:rFonts w:ascii="Times New Roman" w:hAnsi="Times New Roman"/>
          <w:b/>
          <w:sz w:val="28"/>
          <w:szCs w:val="28"/>
          <w:lang w:val="uk-UA"/>
        </w:rPr>
        <w:t>isovairyna@ukr.net</w:t>
      </w:r>
    </w:p>
    <w:p w:rsidR="0004509C" w:rsidRPr="001678E7" w:rsidRDefault="0004509C" w:rsidP="00395110">
      <w:pPr>
        <w:spacing w:before="100" w:beforeAutospacing="1" w:after="100" w:afterAutospacing="1" w:line="360" w:lineRule="auto"/>
        <w:jc w:val="center"/>
        <w:rPr>
          <w:rFonts w:ascii="Times New Roman" w:hAnsi="Times New Roman"/>
          <w:b/>
          <w:caps/>
          <w:sz w:val="28"/>
          <w:szCs w:val="28"/>
          <w:lang w:val="uk-UA" w:eastAsia="ru-RU"/>
        </w:rPr>
      </w:pPr>
      <w:r w:rsidRPr="001678E7">
        <w:rPr>
          <w:rFonts w:ascii="Times New Roman" w:hAnsi="Times New Roman"/>
          <w:b/>
          <w:caps/>
          <w:sz w:val="28"/>
          <w:szCs w:val="28"/>
          <w:lang w:val="uk-UA" w:eastAsia="ru-RU"/>
        </w:rPr>
        <w:t>Монастирські бібліотеки на теренах Західної України</w:t>
      </w:r>
    </w:p>
    <w:p w:rsidR="0004509C" w:rsidRPr="000919EB" w:rsidRDefault="00804AC0" w:rsidP="000919EB">
      <w:pPr>
        <w:spacing w:after="0" w:line="240" w:lineRule="auto"/>
        <w:jc w:val="both"/>
        <w:rPr>
          <w:rFonts w:ascii="Times New Roman" w:hAnsi="Times New Roman"/>
          <w:sz w:val="28"/>
          <w:szCs w:val="28"/>
          <w:lang w:val="uk-UA" w:eastAsia="ru-RU"/>
        </w:rPr>
      </w:pPr>
      <w:r>
        <w:rPr>
          <w:rFonts w:ascii="Times New Roman" w:hAnsi="Times New Roman"/>
          <w:bCs/>
          <w:sz w:val="28"/>
          <w:szCs w:val="28"/>
          <w:lang w:val="uk-UA" w:eastAsia="ru-RU"/>
        </w:rPr>
        <w:t>В статті р</w:t>
      </w:r>
      <w:r w:rsidR="0004509C" w:rsidRPr="000919EB">
        <w:rPr>
          <w:rFonts w:ascii="Times New Roman" w:hAnsi="Times New Roman"/>
          <w:bCs/>
          <w:sz w:val="28"/>
          <w:szCs w:val="28"/>
          <w:lang w:val="uk-UA" w:eastAsia="ru-RU"/>
        </w:rPr>
        <w:t>озглядається діяльність монастирських бібліотек на території Західної України, їх історія та значення. Розкриваються деякі аспекти формування фондів та особливості складу книгозбірень</w:t>
      </w:r>
      <w:r w:rsidR="0004509C" w:rsidRPr="000919EB">
        <w:rPr>
          <w:rFonts w:ascii="Times New Roman" w:hAnsi="Times New Roman"/>
          <w:sz w:val="28"/>
          <w:szCs w:val="28"/>
          <w:lang w:val="uk-UA" w:eastAsia="ru-RU"/>
        </w:rPr>
        <w:t>.</w:t>
      </w:r>
    </w:p>
    <w:p w:rsidR="0004509C" w:rsidRPr="000919EB" w:rsidRDefault="0004509C" w:rsidP="000919EB">
      <w:pPr>
        <w:spacing w:after="0" w:line="240" w:lineRule="auto"/>
        <w:jc w:val="both"/>
        <w:rPr>
          <w:rFonts w:ascii="Times New Roman" w:hAnsi="Times New Roman"/>
          <w:sz w:val="28"/>
          <w:szCs w:val="28"/>
          <w:lang w:val="uk-UA" w:eastAsia="ru-RU"/>
        </w:rPr>
      </w:pPr>
      <w:r w:rsidRPr="000919EB">
        <w:rPr>
          <w:rFonts w:ascii="Times New Roman" w:hAnsi="Times New Roman"/>
          <w:i/>
          <w:sz w:val="28"/>
          <w:szCs w:val="28"/>
          <w:lang w:val="uk-UA" w:eastAsia="ru-RU"/>
        </w:rPr>
        <w:t>Ключові слова:</w:t>
      </w:r>
      <w:r w:rsidRPr="000919EB">
        <w:rPr>
          <w:rFonts w:ascii="Times New Roman" w:hAnsi="Times New Roman"/>
          <w:sz w:val="28"/>
          <w:szCs w:val="28"/>
          <w:lang w:val="uk-UA" w:eastAsia="ru-RU"/>
        </w:rPr>
        <w:t xml:space="preserve"> монастирські бібліотеки, монастир</w:t>
      </w:r>
      <w:r>
        <w:rPr>
          <w:rFonts w:ascii="Times New Roman" w:hAnsi="Times New Roman"/>
          <w:sz w:val="28"/>
          <w:szCs w:val="28"/>
          <w:lang w:val="uk-UA" w:eastAsia="ru-RU"/>
        </w:rPr>
        <w:t>і</w:t>
      </w:r>
      <w:r w:rsidRPr="000919EB">
        <w:rPr>
          <w:rFonts w:ascii="Times New Roman" w:hAnsi="Times New Roman"/>
          <w:sz w:val="28"/>
          <w:szCs w:val="28"/>
          <w:lang w:val="uk-UA" w:eastAsia="ru-RU"/>
        </w:rPr>
        <w:t xml:space="preserve">, </w:t>
      </w:r>
      <w:r>
        <w:rPr>
          <w:rFonts w:ascii="Times New Roman" w:hAnsi="Times New Roman"/>
          <w:sz w:val="28"/>
          <w:szCs w:val="28"/>
          <w:lang w:val="uk-UA" w:eastAsia="ru-RU"/>
        </w:rPr>
        <w:t xml:space="preserve">релігійна література, </w:t>
      </w:r>
      <w:proofErr w:type="spellStart"/>
      <w:r w:rsidRPr="000919EB">
        <w:rPr>
          <w:rFonts w:ascii="Times New Roman" w:hAnsi="Times New Roman"/>
          <w:sz w:val="28"/>
          <w:szCs w:val="28"/>
          <w:lang w:val="uk-UA" w:eastAsia="ru-RU"/>
        </w:rPr>
        <w:t>стародруки</w:t>
      </w:r>
      <w:proofErr w:type="spellEnd"/>
      <w:r w:rsidRPr="000919EB">
        <w:rPr>
          <w:rFonts w:ascii="Times New Roman" w:hAnsi="Times New Roman"/>
          <w:sz w:val="28"/>
          <w:szCs w:val="28"/>
          <w:lang w:val="uk-UA" w:eastAsia="ru-RU"/>
        </w:rPr>
        <w:t>, рукописи.</w:t>
      </w:r>
      <w:bookmarkStart w:id="0" w:name="_GoBack"/>
      <w:bookmarkEnd w:id="0"/>
    </w:p>
    <w:p w:rsidR="0004509C" w:rsidRDefault="0004509C" w:rsidP="00395110">
      <w:pPr>
        <w:spacing w:after="0" w:line="360" w:lineRule="auto"/>
        <w:ind w:firstLine="709"/>
        <w:jc w:val="both"/>
        <w:rPr>
          <w:rFonts w:ascii="Times New Roman" w:hAnsi="Times New Roman"/>
          <w:sz w:val="28"/>
          <w:szCs w:val="28"/>
          <w:lang w:val="uk-UA" w:eastAsia="ru-RU"/>
        </w:rPr>
      </w:pPr>
    </w:p>
    <w:p w:rsidR="0004509C" w:rsidRPr="00395110" w:rsidRDefault="0004509C" w:rsidP="00395110">
      <w:pPr>
        <w:spacing w:after="0" w:line="360" w:lineRule="auto"/>
        <w:ind w:firstLine="709"/>
        <w:jc w:val="both"/>
        <w:rPr>
          <w:rFonts w:ascii="Times New Roman" w:hAnsi="Times New Roman"/>
          <w:sz w:val="28"/>
          <w:szCs w:val="28"/>
          <w:lang w:val="uk-UA" w:eastAsia="ru-RU"/>
        </w:rPr>
      </w:pPr>
      <w:r w:rsidRPr="00395110">
        <w:rPr>
          <w:rFonts w:ascii="Times New Roman" w:hAnsi="Times New Roman"/>
          <w:sz w:val="28"/>
          <w:szCs w:val="28"/>
          <w:lang w:val="uk-UA" w:eastAsia="ru-RU"/>
        </w:rPr>
        <w:t>У світовому цивілізаційному розвитку монастирські бібліотеки є одними з найдавніших і сталих осередків накопичення й використання писемних виявів людської думки, що відображують ідеали духовного і світського життя суспільства, його моральні та світоглядні орієнтири. Ці книгозбірні виконують релігійну, інформаційну, освітню, виховну, культурницьку функції.</w:t>
      </w:r>
    </w:p>
    <w:p w:rsidR="0004509C" w:rsidRPr="00395110" w:rsidRDefault="0004509C" w:rsidP="00395110">
      <w:pPr>
        <w:spacing w:after="0" w:line="360" w:lineRule="auto"/>
        <w:ind w:firstLine="709"/>
        <w:jc w:val="both"/>
        <w:rPr>
          <w:rFonts w:ascii="Times New Roman" w:hAnsi="Times New Roman"/>
          <w:sz w:val="28"/>
          <w:szCs w:val="28"/>
          <w:lang w:val="uk-UA" w:eastAsia="ru-RU"/>
        </w:rPr>
      </w:pPr>
      <w:r w:rsidRPr="00395110">
        <w:rPr>
          <w:rFonts w:ascii="Times New Roman" w:hAnsi="Times New Roman"/>
          <w:sz w:val="28"/>
          <w:szCs w:val="28"/>
          <w:lang w:val="uk-UA" w:eastAsia="ru-RU"/>
        </w:rPr>
        <w:t xml:space="preserve">У давні часи монастирські бібліотеки мали не лише освітнє та культурне, а й певне економічне значення, бо їхня діяльність була тісно пов’язана з переписуванням книг у </w:t>
      </w:r>
      <w:hyperlink r:id="rId5" w:history="1">
        <w:proofErr w:type="spellStart"/>
        <w:r w:rsidRPr="00395110">
          <w:rPr>
            <w:rFonts w:ascii="Times New Roman" w:hAnsi="Times New Roman"/>
            <w:iCs/>
            <w:sz w:val="28"/>
            <w:szCs w:val="28"/>
            <w:lang w:val="uk-UA" w:eastAsia="ru-RU"/>
          </w:rPr>
          <w:t>скрипторіях</w:t>
        </w:r>
        <w:proofErr w:type="spellEnd"/>
      </w:hyperlink>
      <w:r>
        <w:rPr>
          <w:rFonts w:ascii="Times New Roman" w:hAnsi="Times New Roman"/>
          <w:sz w:val="28"/>
          <w:szCs w:val="28"/>
          <w:lang w:val="uk-UA" w:eastAsia="ru-RU"/>
        </w:rPr>
        <w:t>,</w:t>
      </w:r>
      <w:r w:rsidRPr="00395110">
        <w:rPr>
          <w:rFonts w:ascii="Times New Roman" w:hAnsi="Times New Roman"/>
          <w:sz w:val="28"/>
          <w:szCs w:val="28"/>
          <w:lang w:val="uk-UA" w:eastAsia="ru-RU"/>
        </w:rPr>
        <w:t xml:space="preserve"> їх обміном з іншими бібліотеками – монастирськими, церковними, світськими, університетськими, а починаючи із середини 15 ст., – з друкарнями, оскільки монастирі замовляли в них передрук певних богослужбових книжок чи купували їх у друкарів. Часто вони виконували чи поєднували й інші функції: архіву, освітнього закладу, книжкової майстерні, взаємодіяли з друкарнями і книжковою торгівлею.</w:t>
      </w:r>
    </w:p>
    <w:p w:rsidR="0004509C" w:rsidRDefault="0004509C" w:rsidP="00395110">
      <w:pPr>
        <w:spacing w:after="0" w:line="360" w:lineRule="auto"/>
        <w:ind w:firstLine="709"/>
        <w:jc w:val="both"/>
        <w:rPr>
          <w:rFonts w:ascii="Times New Roman" w:hAnsi="Times New Roman"/>
          <w:sz w:val="28"/>
          <w:szCs w:val="28"/>
          <w:lang w:val="uk-UA" w:eastAsia="ru-RU"/>
        </w:rPr>
      </w:pPr>
      <w:r w:rsidRPr="00395110">
        <w:rPr>
          <w:rFonts w:ascii="Times New Roman" w:hAnsi="Times New Roman"/>
          <w:sz w:val="28"/>
          <w:szCs w:val="28"/>
          <w:lang w:val="uk-UA" w:eastAsia="ru-RU"/>
        </w:rPr>
        <w:t xml:space="preserve">Монастирські бібліотеки, як і самі монастирі, стали результатом поширенням та укоріненням тих чи інших релігійних учень на різних землях та домовленостей про делегування повноважень, впливу на людність між світською і церковною владами, зокрема в Західній Європі – з 5–6 ст., у Східній Європі – з 8–11 ст. Перші монастирські книгозбірні найчастіше були невеликими за </w:t>
      </w:r>
      <w:r w:rsidRPr="00395110">
        <w:rPr>
          <w:rFonts w:ascii="Times New Roman" w:hAnsi="Times New Roman"/>
          <w:sz w:val="28"/>
          <w:szCs w:val="28"/>
          <w:lang w:val="uk-UA" w:eastAsia="ru-RU"/>
        </w:rPr>
        <w:lastRenderedPageBreak/>
        <w:t>обсягом зібраннями (часто всі книги і рукописи вміщалися в одній-двох скринях).</w:t>
      </w:r>
    </w:p>
    <w:p w:rsidR="0004509C" w:rsidRDefault="0004509C" w:rsidP="00E77906">
      <w:pPr>
        <w:spacing w:after="0" w:line="360" w:lineRule="auto"/>
        <w:ind w:firstLine="709"/>
        <w:jc w:val="both"/>
        <w:rPr>
          <w:rFonts w:ascii="Times New Roman" w:hAnsi="Times New Roman"/>
          <w:sz w:val="28"/>
          <w:szCs w:val="28"/>
          <w:lang w:val="uk-UA" w:eastAsia="ru-RU"/>
        </w:rPr>
      </w:pPr>
      <w:r w:rsidRPr="00395110">
        <w:rPr>
          <w:rFonts w:ascii="Times New Roman" w:hAnsi="Times New Roman"/>
          <w:sz w:val="28"/>
          <w:szCs w:val="28"/>
          <w:lang w:val="uk-UA" w:eastAsia="ru-RU"/>
        </w:rPr>
        <w:t xml:space="preserve">Історія і особливості організації та діяльності </w:t>
      </w:r>
      <w:r>
        <w:rPr>
          <w:rFonts w:ascii="Times New Roman" w:hAnsi="Times New Roman"/>
          <w:bCs/>
          <w:sz w:val="28"/>
          <w:szCs w:val="28"/>
          <w:lang w:val="uk-UA" w:eastAsia="ru-RU"/>
        </w:rPr>
        <w:t>монастирських бібліотек</w:t>
      </w:r>
      <w:r w:rsidRPr="00395110">
        <w:rPr>
          <w:rFonts w:ascii="Times New Roman" w:hAnsi="Times New Roman"/>
          <w:sz w:val="28"/>
          <w:szCs w:val="28"/>
          <w:lang w:val="uk-UA" w:eastAsia="ru-RU"/>
        </w:rPr>
        <w:t xml:space="preserve"> знайшли відображення в наукових студіях багатьох вітчизняних дослідників: О. Дзюби, </w:t>
      </w:r>
      <w:hyperlink r:id="rId6" w:history="1">
        <w:r w:rsidRPr="00395110">
          <w:rPr>
            <w:rFonts w:ascii="Times New Roman" w:hAnsi="Times New Roman"/>
            <w:iCs/>
            <w:sz w:val="28"/>
            <w:szCs w:val="28"/>
            <w:lang w:val="uk-UA" w:eastAsia="ru-RU"/>
          </w:rPr>
          <w:t>Я. </w:t>
        </w:r>
        <w:proofErr w:type="spellStart"/>
        <w:r w:rsidRPr="00395110">
          <w:rPr>
            <w:rFonts w:ascii="Times New Roman" w:hAnsi="Times New Roman"/>
            <w:iCs/>
            <w:sz w:val="28"/>
            <w:szCs w:val="28"/>
            <w:lang w:val="uk-UA" w:eastAsia="ru-RU"/>
          </w:rPr>
          <w:t>Ісаєвича</w:t>
        </w:r>
        <w:proofErr w:type="spellEnd"/>
      </w:hyperlink>
      <w:r w:rsidRPr="00395110">
        <w:rPr>
          <w:rFonts w:ascii="Times New Roman" w:hAnsi="Times New Roman"/>
          <w:sz w:val="28"/>
          <w:szCs w:val="28"/>
          <w:lang w:val="uk-UA" w:eastAsia="ru-RU"/>
        </w:rPr>
        <w:t xml:space="preserve">, </w:t>
      </w:r>
      <w:hyperlink r:id="rId7" w:history="1">
        <w:r w:rsidRPr="00395110">
          <w:rPr>
            <w:rFonts w:ascii="Times New Roman" w:hAnsi="Times New Roman"/>
            <w:iCs/>
            <w:sz w:val="28"/>
            <w:szCs w:val="28"/>
            <w:lang w:val="uk-UA" w:eastAsia="ru-RU"/>
          </w:rPr>
          <w:t>Н. </w:t>
        </w:r>
        <w:proofErr w:type="spellStart"/>
        <w:r w:rsidRPr="00395110">
          <w:rPr>
            <w:rFonts w:ascii="Times New Roman" w:hAnsi="Times New Roman"/>
            <w:iCs/>
            <w:sz w:val="28"/>
            <w:szCs w:val="28"/>
            <w:lang w:val="uk-UA" w:eastAsia="ru-RU"/>
          </w:rPr>
          <w:t>Кунанець</w:t>
        </w:r>
        <w:proofErr w:type="spellEnd"/>
      </w:hyperlink>
      <w:r w:rsidRPr="00395110">
        <w:rPr>
          <w:rFonts w:ascii="Times New Roman" w:hAnsi="Times New Roman"/>
          <w:sz w:val="28"/>
          <w:szCs w:val="28"/>
          <w:lang w:val="uk-UA" w:eastAsia="ru-RU"/>
        </w:rPr>
        <w:t>, Н. </w:t>
      </w:r>
      <w:proofErr w:type="spellStart"/>
      <w:r w:rsidRPr="00395110">
        <w:rPr>
          <w:rFonts w:ascii="Times New Roman" w:hAnsi="Times New Roman"/>
          <w:sz w:val="28"/>
          <w:szCs w:val="28"/>
          <w:lang w:val="uk-UA" w:eastAsia="ru-RU"/>
        </w:rPr>
        <w:t>Лоштина</w:t>
      </w:r>
      <w:proofErr w:type="spellEnd"/>
      <w:r w:rsidRPr="00395110">
        <w:rPr>
          <w:rFonts w:ascii="Times New Roman" w:hAnsi="Times New Roman"/>
          <w:sz w:val="28"/>
          <w:szCs w:val="28"/>
          <w:lang w:val="uk-UA" w:eastAsia="ru-RU"/>
        </w:rPr>
        <w:t>, Н. </w:t>
      </w:r>
      <w:proofErr w:type="spellStart"/>
      <w:r w:rsidRPr="00395110">
        <w:rPr>
          <w:rFonts w:ascii="Times New Roman" w:hAnsi="Times New Roman"/>
          <w:sz w:val="28"/>
          <w:szCs w:val="28"/>
          <w:lang w:val="uk-UA" w:eastAsia="ru-RU"/>
        </w:rPr>
        <w:t>Солонської</w:t>
      </w:r>
      <w:proofErr w:type="spellEnd"/>
      <w:r w:rsidRPr="00395110">
        <w:rPr>
          <w:rFonts w:ascii="Times New Roman" w:hAnsi="Times New Roman"/>
          <w:sz w:val="28"/>
          <w:szCs w:val="28"/>
          <w:lang w:val="uk-UA" w:eastAsia="ru-RU"/>
        </w:rPr>
        <w:t>, І. </w:t>
      </w:r>
      <w:proofErr w:type="spellStart"/>
      <w:r w:rsidRPr="00395110">
        <w:rPr>
          <w:rFonts w:ascii="Times New Roman" w:hAnsi="Times New Roman"/>
          <w:sz w:val="28"/>
          <w:szCs w:val="28"/>
          <w:lang w:val="uk-UA" w:eastAsia="ru-RU"/>
        </w:rPr>
        <w:t>Ціборовської-Римарович</w:t>
      </w:r>
      <w:proofErr w:type="spellEnd"/>
      <w:r w:rsidRPr="00395110">
        <w:rPr>
          <w:rFonts w:ascii="Times New Roman" w:hAnsi="Times New Roman"/>
          <w:sz w:val="28"/>
          <w:szCs w:val="28"/>
          <w:lang w:val="uk-UA" w:eastAsia="ru-RU"/>
        </w:rPr>
        <w:t>, Ю. </w:t>
      </w:r>
      <w:proofErr w:type="spellStart"/>
      <w:r w:rsidRPr="00395110">
        <w:rPr>
          <w:rFonts w:ascii="Times New Roman" w:hAnsi="Times New Roman"/>
          <w:sz w:val="28"/>
          <w:szCs w:val="28"/>
          <w:lang w:val="uk-UA" w:eastAsia="ru-RU"/>
        </w:rPr>
        <w:t>Ясіновського</w:t>
      </w:r>
      <w:proofErr w:type="spellEnd"/>
      <w:r w:rsidRPr="00395110">
        <w:rPr>
          <w:rFonts w:ascii="Times New Roman" w:hAnsi="Times New Roman"/>
          <w:sz w:val="28"/>
          <w:szCs w:val="28"/>
          <w:lang w:val="uk-UA" w:eastAsia="ru-RU"/>
        </w:rPr>
        <w:t>, ін.</w:t>
      </w:r>
    </w:p>
    <w:p w:rsidR="0004509C" w:rsidRPr="00395110" w:rsidRDefault="0004509C" w:rsidP="00395110">
      <w:pPr>
        <w:spacing w:after="0" w:line="360" w:lineRule="auto"/>
        <w:ind w:firstLine="709"/>
        <w:jc w:val="both"/>
        <w:rPr>
          <w:rFonts w:ascii="Times New Roman" w:hAnsi="Times New Roman"/>
          <w:sz w:val="28"/>
          <w:szCs w:val="28"/>
          <w:lang w:val="uk-UA" w:eastAsia="ru-RU"/>
        </w:rPr>
      </w:pPr>
      <w:r w:rsidRPr="00395110">
        <w:rPr>
          <w:rFonts w:ascii="Times New Roman" w:hAnsi="Times New Roman"/>
          <w:sz w:val="28"/>
          <w:szCs w:val="28"/>
          <w:lang w:val="uk-UA" w:eastAsia="ru-RU"/>
        </w:rPr>
        <w:t>На теренах України монастирі завжди суттєво впливали як на громадське, соціально-політичне, так і на національно-культурне життя. Визначну роль в історії вітчизняної культури, зокрема писемної, відіграв Почаївський монастир, в бібліотеці якого було налагоджено переписування книжок, а друкарня була найпотужнішим, після Києво-Печерського монастиря, видавничим центром на українських землях. Найдавніший із збережених майнових описів монастиря за 1617 р. містить у т. ч. реєстр книг, що зберігалися в ньому. Він налічує 17 назв книг.</w:t>
      </w:r>
    </w:p>
    <w:p w:rsidR="0004509C" w:rsidRPr="00395110" w:rsidRDefault="0004509C" w:rsidP="00395110">
      <w:pPr>
        <w:spacing w:after="0" w:line="360" w:lineRule="auto"/>
        <w:ind w:firstLine="709"/>
        <w:jc w:val="both"/>
        <w:rPr>
          <w:rFonts w:ascii="Times New Roman" w:hAnsi="Times New Roman"/>
          <w:sz w:val="28"/>
          <w:szCs w:val="28"/>
          <w:lang w:val="uk-UA" w:eastAsia="ru-RU"/>
        </w:rPr>
      </w:pPr>
      <w:r w:rsidRPr="00395110">
        <w:rPr>
          <w:rFonts w:ascii="Times New Roman" w:hAnsi="Times New Roman"/>
          <w:sz w:val="28"/>
          <w:szCs w:val="28"/>
          <w:lang w:val="uk-UA" w:eastAsia="ru-RU"/>
        </w:rPr>
        <w:t xml:space="preserve">Одним із найінформативніших історичних джерел про книгозбірню Почаївського монастиря є </w:t>
      </w:r>
      <w:proofErr w:type="spellStart"/>
      <w:r w:rsidRPr="00395110">
        <w:rPr>
          <w:rFonts w:ascii="Times New Roman" w:hAnsi="Times New Roman"/>
          <w:sz w:val="28"/>
          <w:szCs w:val="28"/>
          <w:lang w:val="uk-UA" w:eastAsia="ru-RU"/>
        </w:rPr>
        <w:t>візитаційні</w:t>
      </w:r>
      <w:proofErr w:type="spellEnd"/>
      <w:r w:rsidRPr="00395110">
        <w:rPr>
          <w:rFonts w:ascii="Times New Roman" w:hAnsi="Times New Roman"/>
          <w:sz w:val="28"/>
          <w:szCs w:val="28"/>
          <w:lang w:val="uk-UA" w:eastAsia="ru-RU"/>
        </w:rPr>
        <w:t xml:space="preserve"> описи (акти ревізії єпархії). У 1714 р., коли монастир належав до греко-католицької церкви (1713–1832), відбулася перша уніатська візитація і здійснено опис монастиря єпископом Виговським. У ньому окремо подано «Реєстр книг Монастиря Почаївського руських в бібліотеці». Згадуються книги острозького друку, зокрема тільки знаменитої Острозької Біблії 3 пр., крім того, зазначені львівські видання (</w:t>
      </w:r>
      <w:proofErr w:type="spellStart"/>
      <w:r w:rsidRPr="00395110">
        <w:rPr>
          <w:rFonts w:ascii="Times New Roman" w:hAnsi="Times New Roman"/>
          <w:sz w:val="28"/>
          <w:szCs w:val="28"/>
          <w:lang w:val="uk-UA" w:eastAsia="ru-RU"/>
        </w:rPr>
        <w:t>Анфологіонів</w:t>
      </w:r>
      <w:proofErr w:type="spellEnd"/>
      <w:r w:rsidRPr="00395110">
        <w:rPr>
          <w:rFonts w:ascii="Times New Roman" w:hAnsi="Times New Roman"/>
          <w:sz w:val="28"/>
          <w:szCs w:val="28"/>
          <w:lang w:val="uk-UA" w:eastAsia="ru-RU"/>
        </w:rPr>
        <w:t xml:space="preserve"> – 2, Октоїхів – 2, Часословів – 3) та московські книги (9 друкованих, 8 писаних Міней). Київські видання представлені Патериком, Часословом (великим) «Мир с Богом...» (очевидно, твір І. Гізеля 1661 р.) та ін. У монастирській збірці були твори Л. Барановича, І. Галятовського. Наведено також реєстр польських і латинських книг (64 пр.), довгий список відомих творів давньогрецьких і римських авторів – Аристотеля, Плутарха та  ін.</w:t>
      </w:r>
    </w:p>
    <w:p w:rsidR="0004509C" w:rsidRPr="00395110" w:rsidRDefault="0004509C" w:rsidP="00395110">
      <w:pPr>
        <w:spacing w:after="0" w:line="360" w:lineRule="auto"/>
        <w:ind w:firstLine="709"/>
        <w:jc w:val="both"/>
        <w:rPr>
          <w:rFonts w:ascii="Times New Roman" w:hAnsi="Times New Roman"/>
          <w:sz w:val="28"/>
          <w:szCs w:val="28"/>
          <w:lang w:val="uk-UA" w:eastAsia="ru-RU"/>
        </w:rPr>
      </w:pPr>
      <w:proofErr w:type="spellStart"/>
      <w:r w:rsidRPr="00395110">
        <w:rPr>
          <w:rFonts w:ascii="Times New Roman" w:hAnsi="Times New Roman"/>
          <w:sz w:val="28"/>
          <w:szCs w:val="28"/>
          <w:lang w:val="uk-UA" w:eastAsia="ru-RU"/>
        </w:rPr>
        <w:t>Візитаційні</w:t>
      </w:r>
      <w:proofErr w:type="spellEnd"/>
      <w:r w:rsidRPr="00395110">
        <w:rPr>
          <w:rFonts w:ascii="Times New Roman" w:hAnsi="Times New Roman"/>
          <w:sz w:val="28"/>
          <w:szCs w:val="28"/>
          <w:lang w:val="uk-UA" w:eastAsia="ru-RU"/>
        </w:rPr>
        <w:t xml:space="preserve"> описи Почаївського монастиря дають змогу реконструювати склад його бібліотеки в різні роки, починаючи з 1714-го і по 1831 р., коли монастир перейшов під юрисдикцію російської церкви. Аналіз цих документів </w:t>
      </w:r>
      <w:r w:rsidRPr="00395110">
        <w:rPr>
          <w:rFonts w:ascii="Times New Roman" w:hAnsi="Times New Roman"/>
          <w:sz w:val="28"/>
          <w:szCs w:val="28"/>
          <w:lang w:val="uk-UA" w:eastAsia="ru-RU"/>
        </w:rPr>
        <w:lastRenderedPageBreak/>
        <w:t>свідчить про те, що бібліотека поповнювалася постійно, як друкованими, так і рукописними книгами різними мовами.</w:t>
      </w:r>
    </w:p>
    <w:p w:rsidR="0004509C" w:rsidRPr="00395110" w:rsidRDefault="0004509C" w:rsidP="00395110">
      <w:pPr>
        <w:spacing w:after="0" w:line="360" w:lineRule="auto"/>
        <w:ind w:firstLine="709"/>
        <w:jc w:val="both"/>
        <w:rPr>
          <w:rFonts w:ascii="Times New Roman" w:hAnsi="Times New Roman"/>
          <w:sz w:val="28"/>
          <w:szCs w:val="28"/>
          <w:lang w:val="uk-UA" w:eastAsia="ru-RU"/>
        </w:rPr>
      </w:pPr>
      <w:r w:rsidRPr="00395110">
        <w:rPr>
          <w:rFonts w:ascii="Times New Roman" w:hAnsi="Times New Roman"/>
          <w:sz w:val="28"/>
          <w:szCs w:val="28"/>
          <w:lang w:val="uk-UA" w:eastAsia="ru-RU"/>
        </w:rPr>
        <w:t xml:space="preserve">Існувала бібліотека і в </w:t>
      </w:r>
      <w:proofErr w:type="spellStart"/>
      <w:r w:rsidRPr="00395110">
        <w:rPr>
          <w:rFonts w:ascii="Times New Roman" w:hAnsi="Times New Roman"/>
          <w:sz w:val="28"/>
          <w:szCs w:val="28"/>
          <w:lang w:val="uk-UA" w:eastAsia="ru-RU"/>
        </w:rPr>
        <w:t>Дерманському</w:t>
      </w:r>
      <w:proofErr w:type="spellEnd"/>
      <w:r w:rsidRPr="00395110">
        <w:rPr>
          <w:rFonts w:ascii="Times New Roman" w:hAnsi="Times New Roman"/>
          <w:sz w:val="28"/>
          <w:szCs w:val="28"/>
          <w:lang w:val="uk-UA" w:eastAsia="ru-RU"/>
        </w:rPr>
        <w:t xml:space="preserve"> монастирі, заснованому в 15 ст. князем Василем Острозьким, прозваним Красним (?–1461). Його управителем протягом 1575–1576 рр. був першодрукар І. Федоров. У 1602 р. князь Костянтин Острозький заснував у монастирі культурно-освітній осередок з бібліотек</w:t>
      </w:r>
      <w:r>
        <w:rPr>
          <w:rFonts w:ascii="Times New Roman" w:hAnsi="Times New Roman"/>
          <w:sz w:val="28"/>
          <w:szCs w:val="28"/>
          <w:lang w:val="uk-UA" w:eastAsia="ru-RU"/>
        </w:rPr>
        <w:t>ою рукописних і друкованих книг.</w:t>
      </w:r>
      <w:r w:rsidRPr="00395110">
        <w:rPr>
          <w:rFonts w:ascii="Times New Roman" w:hAnsi="Times New Roman"/>
          <w:sz w:val="28"/>
          <w:szCs w:val="28"/>
          <w:lang w:val="uk-UA" w:eastAsia="ru-RU"/>
        </w:rPr>
        <w:t xml:space="preserve"> Перлинами </w:t>
      </w:r>
      <w:proofErr w:type="spellStart"/>
      <w:r w:rsidRPr="00395110">
        <w:rPr>
          <w:rFonts w:ascii="Times New Roman" w:hAnsi="Times New Roman"/>
          <w:sz w:val="28"/>
          <w:szCs w:val="28"/>
          <w:lang w:val="uk-UA" w:eastAsia="ru-RU"/>
        </w:rPr>
        <w:t>дерманського</w:t>
      </w:r>
      <w:proofErr w:type="spellEnd"/>
      <w:r w:rsidRPr="00395110">
        <w:rPr>
          <w:rFonts w:ascii="Times New Roman" w:hAnsi="Times New Roman"/>
          <w:sz w:val="28"/>
          <w:szCs w:val="28"/>
          <w:lang w:val="uk-UA" w:eastAsia="ru-RU"/>
        </w:rPr>
        <w:t xml:space="preserve"> зібрання були стародавні слов’янські рукописи: «</w:t>
      </w:r>
      <w:proofErr w:type="spellStart"/>
      <w:r w:rsidRPr="00395110">
        <w:rPr>
          <w:rFonts w:ascii="Times New Roman" w:hAnsi="Times New Roman"/>
          <w:sz w:val="28"/>
          <w:szCs w:val="28"/>
          <w:lang w:val="uk-UA" w:eastAsia="ru-RU"/>
        </w:rPr>
        <w:t>Поученія</w:t>
      </w:r>
      <w:proofErr w:type="spellEnd"/>
      <w:r w:rsidRPr="00395110">
        <w:rPr>
          <w:rFonts w:ascii="Times New Roman" w:hAnsi="Times New Roman"/>
          <w:sz w:val="28"/>
          <w:szCs w:val="28"/>
          <w:lang w:val="uk-UA" w:eastAsia="ru-RU"/>
        </w:rPr>
        <w:t xml:space="preserve">» та Євангеліє, рукопис московського походження «Бесіди Іоанна Златоуста на Євангеліє від Матфея» (1524) у перекладі </w:t>
      </w:r>
      <w:proofErr w:type="spellStart"/>
      <w:r w:rsidRPr="00395110">
        <w:rPr>
          <w:rFonts w:ascii="Times New Roman" w:hAnsi="Times New Roman"/>
          <w:sz w:val="28"/>
          <w:szCs w:val="28"/>
          <w:lang w:val="uk-UA" w:eastAsia="ru-RU"/>
        </w:rPr>
        <w:t>Силуяна</w:t>
      </w:r>
      <w:proofErr w:type="spellEnd"/>
      <w:r w:rsidRPr="00395110">
        <w:rPr>
          <w:rFonts w:ascii="Times New Roman" w:hAnsi="Times New Roman"/>
          <w:sz w:val="28"/>
          <w:szCs w:val="28"/>
          <w:lang w:val="uk-UA" w:eastAsia="ru-RU"/>
        </w:rPr>
        <w:t xml:space="preserve">, подаровані монастирю князем К. Острозьким. Зберігалися тут і примірники книг, виданих у монастирі. В рукописному каталозі бібліотеки 1791 р. вміщено описи 381 книги. Тут також зберігалися книги, що належали М. Смотрицькому, який у 1627 р. посів місце настоятеля </w:t>
      </w:r>
      <w:proofErr w:type="spellStart"/>
      <w:r w:rsidRPr="00395110">
        <w:rPr>
          <w:rFonts w:ascii="Times New Roman" w:hAnsi="Times New Roman"/>
          <w:sz w:val="28"/>
          <w:szCs w:val="28"/>
          <w:lang w:val="uk-UA" w:eastAsia="ru-RU"/>
        </w:rPr>
        <w:t>Дерманського</w:t>
      </w:r>
      <w:proofErr w:type="spellEnd"/>
      <w:r w:rsidRPr="00395110">
        <w:rPr>
          <w:rFonts w:ascii="Times New Roman" w:hAnsi="Times New Roman"/>
          <w:sz w:val="28"/>
          <w:szCs w:val="28"/>
          <w:lang w:val="uk-UA" w:eastAsia="ru-RU"/>
        </w:rPr>
        <w:t xml:space="preserve"> монастиря. У 16–17 ст. монастир та його бібліотека були важливим осередком української культури на Волині.</w:t>
      </w:r>
    </w:p>
    <w:p w:rsidR="0004509C" w:rsidRPr="00395110" w:rsidRDefault="0004509C" w:rsidP="00395110">
      <w:pPr>
        <w:spacing w:after="0" w:line="360" w:lineRule="auto"/>
        <w:ind w:firstLine="709"/>
        <w:jc w:val="both"/>
        <w:rPr>
          <w:rFonts w:ascii="Times New Roman" w:hAnsi="Times New Roman"/>
          <w:sz w:val="28"/>
          <w:szCs w:val="28"/>
          <w:lang w:val="uk-UA" w:eastAsia="ru-RU"/>
        </w:rPr>
      </w:pPr>
      <w:r w:rsidRPr="00395110">
        <w:rPr>
          <w:rFonts w:ascii="Times New Roman" w:hAnsi="Times New Roman"/>
          <w:sz w:val="28"/>
          <w:szCs w:val="28"/>
          <w:lang w:val="uk-UA" w:eastAsia="ru-RU"/>
        </w:rPr>
        <w:t xml:space="preserve">Початки бібліотек католицьких монастирів на </w:t>
      </w:r>
      <w:proofErr w:type="spellStart"/>
      <w:r w:rsidRPr="00395110">
        <w:rPr>
          <w:rFonts w:ascii="Times New Roman" w:hAnsi="Times New Roman"/>
          <w:sz w:val="28"/>
          <w:szCs w:val="28"/>
          <w:lang w:val="uk-UA" w:eastAsia="ru-RU"/>
        </w:rPr>
        <w:t>західноруських</w:t>
      </w:r>
      <w:proofErr w:type="spellEnd"/>
      <w:r w:rsidRPr="00395110">
        <w:rPr>
          <w:rFonts w:ascii="Times New Roman" w:hAnsi="Times New Roman"/>
          <w:sz w:val="28"/>
          <w:szCs w:val="28"/>
          <w:lang w:val="uk-UA" w:eastAsia="ru-RU"/>
        </w:rPr>
        <w:t xml:space="preserve"> (українських) землях сягають 14 ст. Так, у 1360 р. було закладено книгозбірню Мукачівського монастиря. Ченці виступали носіями не лише західної релігійної традиції, а й культурної та інтелектуальної, поширюючи їх на українських землях.</w:t>
      </w:r>
    </w:p>
    <w:p w:rsidR="0004509C" w:rsidRPr="00395110" w:rsidRDefault="0004509C" w:rsidP="00395110">
      <w:pPr>
        <w:spacing w:after="0" w:line="360" w:lineRule="auto"/>
        <w:ind w:firstLine="709"/>
        <w:jc w:val="both"/>
        <w:rPr>
          <w:rFonts w:ascii="Times New Roman" w:hAnsi="Times New Roman"/>
          <w:sz w:val="28"/>
          <w:szCs w:val="28"/>
          <w:lang w:val="uk-UA" w:eastAsia="ru-RU"/>
        </w:rPr>
      </w:pPr>
      <w:r w:rsidRPr="00395110">
        <w:rPr>
          <w:rFonts w:ascii="Times New Roman" w:hAnsi="Times New Roman"/>
          <w:sz w:val="28"/>
          <w:szCs w:val="28"/>
          <w:lang w:val="uk-UA" w:eastAsia="ru-RU"/>
        </w:rPr>
        <w:t xml:space="preserve">Монастирські бібліотеки 14–17 ст. з теренів Львівської </w:t>
      </w:r>
      <w:proofErr w:type="spellStart"/>
      <w:r w:rsidRPr="00395110">
        <w:rPr>
          <w:rFonts w:ascii="Times New Roman" w:hAnsi="Times New Roman"/>
          <w:sz w:val="28"/>
          <w:szCs w:val="28"/>
          <w:lang w:val="uk-UA" w:eastAsia="ru-RU"/>
        </w:rPr>
        <w:t>архідієцезії</w:t>
      </w:r>
      <w:proofErr w:type="spellEnd"/>
      <w:r w:rsidRPr="00395110">
        <w:rPr>
          <w:rFonts w:ascii="Times New Roman" w:hAnsi="Times New Roman"/>
          <w:sz w:val="28"/>
          <w:szCs w:val="28"/>
          <w:lang w:val="uk-UA" w:eastAsia="ru-RU"/>
        </w:rPr>
        <w:t xml:space="preserve"> та Перемишльського єпископства Католицької церкви хоч і мало постраждали внаслідок воєн та стихійних лих, однак фактично не збереглися до нашого часу як цілісні комплекси книжкових і рукописних колекцій, оскільки внаслідок реформ кінця 19 ст. були розпорошені між численними установами Австрійської монархії і опинилися передусім у бібліотеці Львівського університету (нині – </w:t>
      </w:r>
      <w:hyperlink r:id="rId8" w:history="1">
        <w:r w:rsidRPr="00395110">
          <w:rPr>
            <w:rFonts w:ascii="Times New Roman" w:hAnsi="Times New Roman"/>
            <w:iCs/>
            <w:sz w:val="28"/>
            <w:szCs w:val="28"/>
            <w:lang w:val="uk-UA" w:eastAsia="ru-RU"/>
          </w:rPr>
          <w:t>Наукова бібліотека Львівського національного університету імені Івана Франка</w:t>
        </w:r>
      </w:hyperlink>
      <w:r w:rsidRPr="00395110">
        <w:rPr>
          <w:rFonts w:ascii="Times New Roman" w:hAnsi="Times New Roman"/>
          <w:sz w:val="28"/>
          <w:szCs w:val="28"/>
          <w:lang w:val="uk-UA" w:eastAsia="ru-RU"/>
        </w:rPr>
        <w:t>) та в Імператорській бібліотеці у Відні (нині – Австрійська національна бібліотека).</w:t>
      </w:r>
    </w:p>
    <w:p w:rsidR="0004509C" w:rsidRPr="00395110" w:rsidRDefault="0004509C" w:rsidP="00395110">
      <w:pPr>
        <w:spacing w:after="0" w:line="360" w:lineRule="auto"/>
        <w:ind w:firstLine="709"/>
        <w:jc w:val="both"/>
        <w:rPr>
          <w:rFonts w:ascii="Times New Roman" w:hAnsi="Times New Roman"/>
          <w:sz w:val="28"/>
          <w:szCs w:val="28"/>
          <w:lang w:val="uk-UA" w:eastAsia="ru-RU"/>
        </w:rPr>
      </w:pPr>
      <w:r w:rsidRPr="00395110">
        <w:rPr>
          <w:rFonts w:ascii="Times New Roman" w:hAnsi="Times New Roman"/>
          <w:sz w:val="28"/>
          <w:szCs w:val="28"/>
          <w:lang w:val="uk-UA" w:eastAsia="ru-RU"/>
        </w:rPr>
        <w:lastRenderedPageBreak/>
        <w:t xml:space="preserve">Одну з найбільших бібліотек у Галичині мав </w:t>
      </w:r>
      <w:proofErr w:type="spellStart"/>
      <w:r w:rsidRPr="00395110">
        <w:rPr>
          <w:rFonts w:ascii="Times New Roman" w:hAnsi="Times New Roman"/>
          <w:sz w:val="28"/>
          <w:szCs w:val="28"/>
          <w:lang w:val="uk-UA" w:eastAsia="ru-RU"/>
        </w:rPr>
        <w:t>Унівський</w:t>
      </w:r>
      <w:proofErr w:type="spellEnd"/>
      <w:r w:rsidRPr="00395110">
        <w:rPr>
          <w:rFonts w:ascii="Times New Roman" w:hAnsi="Times New Roman"/>
          <w:sz w:val="28"/>
          <w:szCs w:val="28"/>
          <w:lang w:val="uk-UA" w:eastAsia="ru-RU"/>
        </w:rPr>
        <w:t xml:space="preserve"> Свято-Успенський монастир (нині – Свято-Успенська </w:t>
      </w:r>
      <w:proofErr w:type="spellStart"/>
      <w:r w:rsidRPr="00395110">
        <w:rPr>
          <w:rFonts w:ascii="Times New Roman" w:hAnsi="Times New Roman"/>
          <w:sz w:val="28"/>
          <w:szCs w:val="28"/>
          <w:lang w:val="uk-UA" w:eastAsia="ru-RU"/>
        </w:rPr>
        <w:t>Унівська</w:t>
      </w:r>
      <w:proofErr w:type="spellEnd"/>
      <w:r w:rsidRPr="00395110">
        <w:rPr>
          <w:rFonts w:ascii="Times New Roman" w:hAnsi="Times New Roman"/>
          <w:sz w:val="28"/>
          <w:szCs w:val="28"/>
          <w:lang w:val="uk-UA" w:eastAsia="ru-RU"/>
        </w:rPr>
        <w:t xml:space="preserve"> лавра </w:t>
      </w:r>
      <w:proofErr w:type="spellStart"/>
      <w:r w:rsidRPr="00395110">
        <w:rPr>
          <w:rFonts w:ascii="Times New Roman" w:hAnsi="Times New Roman"/>
          <w:sz w:val="28"/>
          <w:szCs w:val="28"/>
          <w:lang w:val="uk-UA" w:eastAsia="ru-RU"/>
        </w:rPr>
        <w:t>Студійського</w:t>
      </w:r>
      <w:proofErr w:type="spellEnd"/>
      <w:r w:rsidRPr="00395110">
        <w:rPr>
          <w:rFonts w:ascii="Times New Roman" w:hAnsi="Times New Roman"/>
          <w:sz w:val="28"/>
          <w:szCs w:val="28"/>
          <w:lang w:val="uk-UA" w:eastAsia="ru-RU"/>
        </w:rPr>
        <w:t xml:space="preserve"> уставу УГКЦ), перша письмова згадка про який датована 1395 р. Богослужбові та інші книги тут переписували та закуповували, а з 1648 р. додатково друкували у власній друкарні. Чимало книг монастирська бібліотека отримувала як дарунки від ченців, </w:t>
      </w:r>
      <w:proofErr w:type="spellStart"/>
      <w:r w:rsidRPr="00395110">
        <w:rPr>
          <w:rFonts w:ascii="Times New Roman" w:hAnsi="Times New Roman"/>
          <w:sz w:val="28"/>
          <w:szCs w:val="28"/>
          <w:lang w:val="uk-UA" w:eastAsia="ru-RU"/>
        </w:rPr>
        <w:t>архимандритів</w:t>
      </w:r>
      <w:proofErr w:type="spellEnd"/>
      <w:r w:rsidRPr="00395110">
        <w:rPr>
          <w:rFonts w:ascii="Times New Roman" w:hAnsi="Times New Roman"/>
          <w:sz w:val="28"/>
          <w:szCs w:val="28"/>
          <w:lang w:val="uk-UA" w:eastAsia="ru-RU"/>
        </w:rPr>
        <w:t xml:space="preserve"> та заможних парафіян навколишніх сіл і містечок. Найдавнішою пам’яткою рукописної книжності бібліотеки цього монастиря є пергаментне Євангеліє з дорогоцінною оправою, а також слов’янські, грецькі, латинські і польські книги. З числа друкованих видань бібліотеці </w:t>
      </w:r>
      <w:proofErr w:type="spellStart"/>
      <w:r w:rsidRPr="00395110">
        <w:rPr>
          <w:rFonts w:ascii="Times New Roman" w:hAnsi="Times New Roman"/>
          <w:sz w:val="28"/>
          <w:szCs w:val="28"/>
          <w:lang w:val="uk-UA" w:eastAsia="ru-RU"/>
        </w:rPr>
        <w:t>Унівського</w:t>
      </w:r>
      <w:proofErr w:type="spellEnd"/>
      <w:r w:rsidRPr="00395110">
        <w:rPr>
          <w:rFonts w:ascii="Times New Roman" w:hAnsi="Times New Roman"/>
          <w:sz w:val="28"/>
          <w:szCs w:val="28"/>
          <w:lang w:val="uk-UA" w:eastAsia="ru-RU"/>
        </w:rPr>
        <w:t xml:space="preserve"> монастиря належали примірник Острозької Біблії та Служебник 1629 р. київського друку, які нині зберігаються в Бібліотеці Народовій у Варшаві.</w:t>
      </w:r>
    </w:p>
    <w:p w:rsidR="0004509C" w:rsidRPr="00395110" w:rsidRDefault="0004509C" w:rsidP="00395110">
      <w:pPr>
        <w:spacing w:after="0" w:line="360" w:lineRule="auto"/>
        <w:ind w:firstLine="709"/>
        <w:jc w:val="both"/>
        <w:rPr>
          <w:rFonts w:ascii="Times New Roman" w:hAnsi="Times New Roman"/>
          <w:sz w:val="28"/>
          <w:szCs w:val="28"/>
          <w:lang w:val="uk-UA" w:eastAsia="ru-RU"/>
        </w:rPr>
      </w:pPr>
      <w:r w:rsidRPr="00395110">
        <w:rPr>
          <w:rFonts w:ascii="Times New Roman" w:hAnsi="Times New Roman"/>
          <w:sz w:val="28"/>
          <w:szCs w:val="28"/>
          <w:lang w:val="uk-UA" w:eastAsia="ru-RU"/>
        </w:rPr>
        <w:t>На момент закриття монастиря в 1790 р. тут було 108 </w:t>
      </w:r>
      <w:proofErr w:type="spellStart"/>
      <w:r w:rsidRPr="00395110">
        <w:rPr>
          <w:rFonts w:ascii="Times New Roman" w:hAnsi="Times New Roman"/>
          <w:sz w:val="28"/>
          <w:szCs w:val="28"/>
          <w:lang w:val="uk-UA" w:eastAsia="ru-RU"/>
        </w:rPr>
        <w:t>стародруків</w:t>
      </w:r>
      <w:proofErr w:type="spellEnd"/>
      <w:r w:rsidRPr="00395110">
        <w:rPr>
          <w:rFonts w:ascii="Times New Roman" w:hAnsi="Times New Roman"/>
          <w:sz w:val="28"/>
          <w:szCs w:val="28"/>
          <w:lang w:val="uk-UA" w:eastAsia="ru-RU"/>
        </w:rPr>
        <w:t xml:space="preserve"> і 20 рукописів. Частина їх залишилася при Успенській церкві; решта була передана до бібліотеки Львівського університету, перемишльському владиці, а частина потрапила до приватних осіб. У 20 ст. в міжвоєнний час виникла практично нова бібліотека, яка швидко поповнювалась, у т. ч. давніми рукописними книгами і </w:t>
      </w:r>
      <w:proofErr w:type="spellStart"/>
      <w:r w:rsidRPr="00395110">
        <w:rPr>
          <w:rFonts w:ascii="Times New Roman" w:hAnsi="Times New Roman"/>
          <w:sz w:val="28"/>
          <w:szCs w:val="28"/>
          <w:lang w:val="uk-UA" w:eastAsia="ru-RU"/>
        </w:rPr>
        <w:t>стародруками</w:t>
      </w:r>
      <w:proofErr w:type="spellEnd"/>
      <w:r w:rsidRPr="00395110">
        <w:rPr>
          <w:rFonts w:ascii="Times New Roman" w:hAnsi="Times New Roman"/>
          <w:sz w:val="28"/>
          <w:szCs w:val="28"/>
          <w:lang w:val="uk-UA" w:eastAsia="ru-RU"/>
        </w:rPr>
        <w:t xml:space="preserve">. Книги дарували митрополит </w:t>
      </w:r>
      <w:proofErr w:type="spellStart"/>
      <w:r w:rsidRPr="00395110">
        <w:rPr>
          <w:rFonts w:ascii="Times New Roman" w:hAnsi="Times New Roman"/>
          <w:sz w:val="28"/>
          <w:szCs w:val="28"/>
          <w:lang w:val="uk-UA" w:eastAsia="ru-RU"/>
        </w:rPr>
        <w:t>Андрей</w:t>
      </w:r>
      <w:proofErr w:type="spellEnd"/>
      <w:r w:rsidRPr="00395110">
        <w:rPr>
          <w:rFonts w:ascii="Times New Roman" w:hAnsi="Times New Roman"/>
          <w:sz w:val="28"/>
          <w:szCs w:val="28"/>
          <w:lang w:val="uk-UA" w:eastAsia="ru-RU"/>
        </w:rPr>
        <w:t xml:space="preserve"> Шептицький, галицькі єпископи, священники і ченці, автори нових видань.</w:t>
      </w:r>
    </w:p>
    <w:p w:rsidR="0004509C" w:rsidRPr="00395110" w:rsidRDefault="0004509C" w:rsidP="00395110">
      <w:pPr>
        <w:spacing w:after="0" w:line="360" w:lineRule="auto"/>
        <w:ind w:firstLine="709"/>
        <w:jc w:val="both"/>
        <w:rPr>
          <w:rFonts w:ascii="Times New Roman" w:hAnsi="Times New Roman"/>
          <w:sz w:val="28"/>
          <w:szCs w:val="28"/>
          <w:lang w:val="uk-UA" w:eastAsia="ru-RU"/>
        </w:rPr>
      </w:pPr>
      <w:r w:rsidRPr="00395110">
        <w:rPr>
          <w:rFonts w:ascii="Times New Roman" w:hAnsi="Times New Roman"/>
          <w:sz w:val="28"/>
          <w:szCs w:val="28"/>
          <w:lang w:val="uk-UA" w:eastAsia="ru-RU"/>
        </w:rPr>
        <w:t>Монастирі та інші релігійні осередки упродовж століть виступали в Україні етнокультурними центрами, що тривалий час забезпечували сталість і спадкоємність духовної та матеріальної культури. Завдяки накопиченню і збереженню фондів у монастирських бібліотеках до нашого часу дійшла значна частка книжок і рукописів, що є визнаними пам’ятками давньоруської й середньовічної  писемної культури.</w:t>
      </w:r>
    </w:p>
    <w:p w:rsidR="0004509C" w:rsidRPr="00395110" w:rsidRDefault="0004509C" w:rsidP="00395110">
      <w:pPr>
        <w:spacing w:after="0" w:line="360" w:lineRule="auto"/>
        <w:ind w:firstLine="709"/>
        <w:jc w:val="both"/>
        <w:rPr>
          <w:rFonts w:ascii="Times New Roman" w:hAnsi="Times New Roman"/>
          <w:sz w:val="28"/>
          <w:szCs w:val="28"/>
          <w:lang w:val="uk-UA" w:eastAsia="ru-RU"/>
        </w:rPr>
      </w:pPr>
      <w:r w:rsidRPr="00395110">
        <w:rPr>
          <w:rFonts w:ascii="Times New Roman" w:hAnsi="Times New Roman"/>
          <w:sz w:val="28"/>
          <w:szCs w:val="28"/>
          <w:lang w:val="uk-UA" w:eastAsia="ru-RU"/>
        </w:rPr>
        <w:t xml:space="preserve">Бібліотеки монастирів різних конфесій як своєрідні осередки духовності водночас були індикаторами суспільно-політичного та духовного розвитку регіону, здійснюючи через вище духовенство, ченців та наближених мирян постійний прямий чи опосередкований вплив на події і процеси, що відбувалися в соціумі. Саме при книгозбірнях монастирів упродовж багатьох </w:t>
      </w:r>
      <w:r w:rsidRPr="00395110">
        <w:rPr>
          <w:rFonts w:ascii="Times New Roman" w:hAnsi="Times New Roman"/>
          <w:sz w:val="28"/>
          <w:szCs w:val="28"/>
          <w:lang w:val="uk-UA" w:eastAsia="ru-RU"/>
        </w:rPr>
        <w:lastRenderedPageBreak/>
        <w:t>століть формувався інтелектуальний потенціал нації, що складався із церковних, громадських та культурних діячів.</w:t>
      </w:r>
    </w:p>
    <w:p w:rsidR="0004509C" w:rsidRDefault="0004509C" w:rsidP="000919EB">
      <w:pPr>
        <w:spacing w:after="0" w:line="240" w:lineRule="auto"/>
        <w:rPr>
          <w:rFonts w:ascii="Times New Roman" w:hAnsi="Times New Roman"/>
          <w:spacing w:val="-5"/>
          <w:sz w:val="28"/>
          <w:szCs w:val="28"/>
          <w:lang w:val="uk-UA"/>
        </w:rPr>
      </w:pPr>
    </w:p>
    <w:p w:rsidR="0004509C" w:rsidRPr="000919EB" w:rsidRDefault="0004509C" w:rsidP="000919EB">
      <w:pPr>
        <w:spacing w:after="0" w:line="240" w:lineRule="auto"/>
        <w:rPr>
          <w:rFonts w:ascii="Times New Roman" w:hAnsi="Times New Roman"/>
          <w:spacing w:val="-5"/>
          <w:sz w:val="28"/>
          <w:szCs w:val="28"/>
          <w:lang w:val="en-US"/>
        </w:rPr>
      </w:pPr>
      <w:r w:rsidRPr="000919EB">
        <w:rPr>
          <w:rFonts w:ascii="Times New Roman" w:hAnsi="Times New Roman"/>
          <w:spacing w:val="-5"/>
          <w:sz w:val="28"/>
          <w:szCs w:val="28"/>
          <w:lang w:val="uk-UA"/>
        </w:rPr>
        <w:t xml:space="preserve">UDC </w:t>
      </w:r>
      <w:r w:rsidRPr="00E77906">
        <w:rPr>
          <w:rFonts w:ascii="Times New Roman" w:hAnsi="Times New Roman"/>
          <w:sz w:val="28"/>
          <w:szCs w:val="28"/>
          <w:lang w:val="en-US"/>
        </w:rPr>
        <w:t>027.6:2</w:t>
      </w:r>
      <w:r w:rsidRPr="000919EB">
        <w:rPr>
          <w:rFonts w:ascii="Times New Roman" w:hAnsi="Times New Roman"/>
          <w:sz w:val="28"/>
          <w:szCs w:val="28"/>
          <w:lang w:val="uk-UA"/>
        </w:rPr>
        <w:t>-</w:t>
      </w:r>
      <w:r w:rsidRPr="00E77906">
        <w:rPr>
          <w:rFonts w:ascii="Times New Roman" w:hAnsi="Times New Roman"/>
          <w:sz w:val="28"/>
          <w:szCs w:val="28"/>
          <w:lang w:val="en-US"/>
        </w:rPr>
        <w:t>78</w:t>
      </w:r>
      <w:r w:rsidRPr="000919EB">
        <w:rPr>
          <w:rFonts w:ascii="Times New Roman" w:hAnsi="Times New Roman"/>
          <w:sz w:val="28"/>
          <w:szCs w:val="28"/>
          <w:lang w:val="uk-UA"/>
        </w:rPr>
        <w:t>(477.8)</w:t>
      </w:r>
    </w:p>
    <w:p w:rsidR="0004509C" w:rsidRPr="000919EB" w:rsidRDefault="0004509C" w:rsidP="000919EB">
      <w:pPr>
        <w:spacing w:after="0" w:line="240" w:lineRule="auto"/>
        <w:jc w:val="both"/>
        <w:rPr>
          <w:rFonts w:ascii="Times New Roman" w:hAnsi="Times New Roman"/>
          <w:b/>
          <w:sz w:val="28"/>
          <w:szCs w:val="28"/>
          <w:lang w:val="en-US"/>
        </w:rPr>
      </w:pPr>
      <w:proofErr w:type="spellStart"/>
      <w:r w:rsidRPr="000919EB">
        <w:rPr>
          <w:rFonts w:ascii="Times New Roman" w:hAnsi="Times New Roman"/>
          <w:b/>
          <w:sz w:val="28"/>
          <w:szCs w:val="28"/>
          <w:lang w:val="en-US"/>
        </w:rPr>
        <w:t>Lisova</w:t>
      </w:r>
      <w:proofErr w:type="spellEnd"/>
      <w:r w:rsidRPr="000919EB">
        <w:rPr>
          <w:rFonts w:ascii="Times New Roman" w:hAnsi="Times New Roman"/>
          <w:b/>
          <w:sz w:val="28"/>
          <w:szCs w:val="28"/>
          <w:lang w:val="en-US"/>
        </w:rPr>
        <w:t xml:space="preserve"> </w:t>
      </w:r>
      <w:proofErr w:type="spellStart"/>
      <w:r w:rsidRPr="000919EB">
        <w:rPr>
          <w:rFonts w:ascii="Times New Roman" w:hAnsi="Times New Roman"/>
          <w:b/>
          <w:sz w:val="28"/>
          <w:szCs w:val="28"/>
          <w:lang w:val="en-US"/>
        </w:rPr>
        <w:t>Iryna</w:t>
      </w:r>
      <w:proofErr w:type="spellEnd"/>
      <w:r w:rsidRPr="000919EB">
        <w:rPr>
          <w:rFonts w:ascii="Times New Roman" w:hAnsi="Times New Roman"/>
          <w:b/>
          <w:sz w:val="28"/>
          <w:szCs w:val="28"/>
          <w:lang w:val="en-US"/>
        </w:rPr>
        <w:t>,</w:t>
      </w:r>
    </w:p>
    <w:p w:rsidR="0004509C" w:rsidRPr="000919EB" w:rsidRDefault="008E0294" w:rsidP="000919EB">
      <w:pPr>
        <w:spacing w:after="0" w:line="240" w:lineRule="auto"/>
        <w:jc w:val="both"/>
        <w:rPr>
          <w:rFonts w:ascii="Times New Roman" w:hAnsi="Times New Roman"/>
          <w:b/>
          <w:sz w:val="28"/>
          <w:szCs w:val="28"/>
          <w:lang w:val="en-US"/>
        </w:rPr>
      </w:pPr>
      <w:hyperlink r:id="rId9" w:tgtFrame="_blank" w:history="1">
        <w:r w:rsidR="0004509C" w:rsidRPr="000919EB">
          <w:rPr>
            <w:rStyle w:val="a3"/>
            <w:rFonts w:ascii="Times New Roman" w:hAnsi="Times New Roman"/>
            <w:sz w:val="28"/>
            <w:szCs w:val="28"/>
            <w:shd w:val="clear" w:color="auto" w:fill="FFFFFF"/>
            <w:lang w:val="en-US"/>
          </w:rPr>
          <w:t>https://orcid.org/0000-0002-0308-5965</w:t>
        </w:r>
      </w:hyperlink>
    </w:p>
    <w:p w:rsidR="0004509C" w:rsidRPr="000919EB" w:rsidRDefault="0004509C" w:rsidP="000919EB">
      <w:pPr>
        <w:spacing w:after="0" w:line="240" w:lineRule="auto"/>
        <w:jc w:val="both"/>
        <w:rPr>
          <w:rFonts w:ascii="Times New Roman" w:hAnsi="Times New Roman"/>
          <w:b/>
          <w:sz w:val="28"/>
          <w:szCs w:val="28"/>
          <w:lang w:val="uk-UA"/>
        </w:rPr>
      </w:pPr>
      <w:r w:rsidRPr="000919EB">
        <w:rPr>
          <w:rFonts w:ascii="Times New Roman" w:hAnsi="Times New Roman"/>
          <w:b/>
          <w:sz w:val="28"/>
          <w:szCs w:val="28"/>
          <w:lang w:val="en-US"/>
        </w:rPr>
        <w:t xml:space="preserve">Leading librarian </w:t>
      </w:r>
    </w:p>
    <w:p w:rsidR="0004509C" w:rsidRPr="000919EB" w:rsidRDefault="0004509C" w:rsidP="000919EB">
      <w:pPr>
        <w:spacing w:after="0" w:line="240" w:lineRule="auto"/>
        <w:jc w:val="both"/>
        <w:rPr>
          <w:rFonts w:ascii="Times New Roman" w:hAnsi="Times New Roman"/>
          <w:b/>
          <w:sz w:val="28"/>
          <w:szCs w:val="28"/>
          <w:lang w:val="en-US"/>
        </w:rPr>
      </w:pPr>
      <w:proofErr w:type="spellStart"/>
      <w:r w:rsidRPr="000919EB">
        <w:rPr>
          <w:rFonts w:ascii="Times New Roman" w:hAnsi="Times New Roman"/>
          <w:b/>
          <w:sz w:val="28"/>
          <w:szCs w:val="28"/>
          <w:lang w:val="en-US"/>
        </w:rPr>
        <w:t>Yaroslav</w:t>
      </w:r>
      <w:proofErr w:type="spellEnd"/>
      <w:r w:rsidRPr="000919EB">
        <w:rPr>
          <w:rFonts w:ascii="Times New Roman" w:hAnsi="Times New Roman"/>
          <w:b/>
          <w:sz w:val="28"/>
          <w:szCs w:val="28"/>
          <w:lang w:val="en-US"/>
        </w:rPr>
        <w:t xml:space="preserve"> </w:t>
      </w:r>
      <w:proofErr w:type="spellStart"/>
      <w:r w:rsidRPr="000919EB">
        <w:rPr>
          <w:rFonts w:ascii="Times New Roman" w:hAnsi="Times New Roman"/>
          <w:b/>
          <w:sz w:val="28"/>
          <w:szCs w:val="28"/>
          <w:lang w:val="en-US"/>
        </w:rPr>
        <w:t>Mudryi</w:t>
      </w:r>
      <w:proofErr w:type="spellEnd"/>
      <w:r w:rsidRPr="000919EB">
        <w:rPr>
          <w:rFonts w:ascii="Times New Roman" w:hAnsi="Times New Roman"/>
          <w:b/>
          <w:sz w:val="28"/>
          <w:szCs w:val="28"/>
          <w:lang w:val="en-US"/>
        </w:rPr>
        <w:t xml:space="preserve"> National Library of Ukraine</w:t>
      </w:r>
    </w:p>
    <w:p w:rsidR="0004509C" w:rsidRPr="000919EB" w:rsidRDefault="0004509C" w:rsidP="000919EB">
      <w:pPr>
        <w:spacing w:after="0" w:line="240" w:lineRule="auto"/>
        <w:jc w:val="both"/>
        <w:rPr>
          <w:rFonts w:ascii="Times New Roman" w:hAnsi="Times New Roman"/>
          <w:b/>
          <w:sz w:val="28"/>
          <w:szCs w:val="28"/>
          <w:lang w:val="en-US"/>
        </w:rPr>
      </w:pPr>
      <w:r w:rsidRPr="000919EB">
        <w:rPr>
          <w:rFonts w:ascii="Times New Roman" w:hAnsi="Times New Roman"/>
          <w:b/>
          <w:sz w:val="28"/>
          <w:szCs w:val="28"/>
          <w:lang w:val="en-US"/>
        </w:rPr>
        <w:t>Kyiv, Ukraine</w:t>
      </w:r>
    </w:p>
    <w:p w:rsidR="0004509C" w:rsidRPr="000919EB" w:rsidRDefault="0004509C" w:rsidP="000919EB">
      <w:pPr>
        <w:pStyle w:val="a5"/>
        <w:spacing w:before="0" w:beforeAutospacing="0" w:after="0" w:afterAutospacing="0"/>
        <w:rPr>
          <w:rFonts w:ascii="Times New Roman" w:hAnsi="Times New Roman"/>
          <w:b/>
          <w:sz w:val="28"/>
          <w:szCs w:val="28"/>
          <w:lang w:val="uk-UA"/>
        </w:rPr>
      </w:pPr>
      <w:r w:rsidRPr="000919EB">
        <w:rPr>
          <w:rFonts w:ascii="Times New Roman" w:hAnsi="Times New Roman"/>
          <w:b/>
          <w:sz w:val="28"/>
          <w:szCs w:val="28"/>
          <w:lang w:val="en-US"/>
        </w:rPr>
        <w:t>l</w:t>
      </w:r>
      <w:r w:rsidRPr="000919EB">
        <w:rPr>
          <w:rFonts w:ascii="Times New Roman" w:hAnsi="Times New Roman"/>
          <w:b/>
          <w:sz w:val="28"/>
          <w:szCs w:val="28"/>
          <w:lang w:val="uk-UA"/>
        </w:rPr>
        <w:t>isovairyna@ukr.net</w:t>
      </w:r>
    </w:p>
    <w:p w:rsidR="0004509C" w:rsidRPr="000919EB" w:rsidRDefault="0004509C" w:rsidP="000919EB">
      <w:pPr>
        <w:rPr>
          <w:sz w:val="28"/>
          <w:szCs w:val="28"/>
          <w:lang w:val="en-US"/>
        </w:rPr>
      </w:pPr>
    </w:p>
    <w:p w:rsidR="0004509C" w:rsidRPr="00143F9C" w:rsidRDefault="0004509C" w:rsidP="0009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en-US" w:eastAsia="ru-RU"/>
        </w:rPr>
      </w:pPr>
      <w:r w:rsidRPr="00143F9C">
        <w:rPr>
          <w:rFonts w:ascii="Times New Roman" w:hAnsi="Times New Roman"/>
          <w:b/>
          <w:sz w:val="28"/>
          <w:szCs w:val="28"/>
          <w:lang w:val="en-US" w:eastAsia="ru-RU"/>
        </w:rPr>
        <w:t>MONASTERY LIBRARIES ON THE TERRITORY OF WESTERN UKRAINE</w:t>
      </w:r>
    </w:p>
    <w:p w:rsidR="0004509C" w:rsidRPr="00143F9C" w:rsidRDefault="0004509C" w:rsidP="0009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en-US" w:eastAsia="ru-RU"/>
        </w:rPr>
      </w:pPr>
    </w:p>
    <w:p w:rsidR="0004509C" w:rsidRPr="00804AC0" w:rsidRDefault="00804AC0" w:rsidP="00804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8"/>
          <w:szCs w:val="28"/>
          <w:lang w:val="en-US" w:eastAsia="ru-RU"/>
        </w:rPr>
      </w:pPr>
      <w:r w:rsidRPr="00804AC0">
        <w:rPr>
          <w:rFonts w:ascii="Times New Roman" w:eastAsia="Times New Roman" w:hAnsi="Times New Roman"/>
          <w:color w:val="000000"/>
          <w:sz w:val="28"/>
          <w:szCs w:val="28"/>
          <w:lang w:val="en-US" w:eastAsia="ru-RU"/>
        </w:rPr>
        <w:t>The article considers the activities of monastic libraries in the territory of Western Ukraine, their history and significance. Some aspects of the formation of funds and the peculiarities of the composition of libraries are revealed</w:t>
      </w:r>
      <w:r w:rsidR="0004509C" w:rsidRPr="00804AC0">
        <w:rPr>
          <w:rFonts w:ascii="Times New Roman" w:hAnsi="Times New Roman"/>
          <w:color w:val="202124"/>
          <w:sz w:val="28"/>
          <w:szCs w:val="28"/>
          <w:lang w:val="en-US" w:eastAsia="ru-RU"/>
        </w:rPr>
        <w:t>.</w:t>
      </w:r>
    </w:p>
    <w:p w:rsidR="00804AC0" w:rsidRPr="00804AC0" w:rsidRDefault="0004509C" w:rsidP="00804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val="en-US" w:eastAsia="ru-RU"/>
        </w:rPr>
      </w:pPr>
      <w:r w:rsidRPr="006C5FF4">
        <w:rPr>
          <w:rFonts w:ascii="Times New Roman" w:hAnsi="Times New Roman"/>
          <w:i/>
          <w:sz w:val="28"/>
          <w:szCs w:val="28"/>
          <w:lang w:val="en-US"/>
        </w:rPr>
        <w:t>Keywords</w:t>
      </w:r>
      <w:r w:rsidRPr="00804AC0">
        <w:rPr>
          <w:rFonts w:ascii="Times New Roman" w:eastAsia="Times New Roman" w:hAnsi="Times New Roman"/>
          <w:color w:val="000000"/>
          <w:sz w:val="28"/>
          <w:szCs w:val="28"/>
          <w:lang w:val="en-US" w:eastAsia="ru-RU"/>
        </w:rPr>
        <w:t xml:space="preserve">: </w:t>
      </w:r>
      <w:r w:rsidR="00804AC0" w:rsidRPr="00804AC0">
        <w:rPr>
          <w:rFonts w:ascii="Times New Roman" w:eastAsia="Times New Roman" w:hAnsi="Times New Roman"/>
          <w:color w:val="000000"/>
          <w:sz w:val="28"/>
          <w:szCs w:val="28"/>
          <w:lang w:val="en-US" w:eastAsia="ru-RU"/>
        </w:rPr>
        <w:t>monastic libraries, monasteries, religious literature, old printed books, manuscripts</w:t>
      </w:r>
      <w:r w:rsidRPr="00804AC0">
        <w:rPr>
          <w:rFonts w:ascii="Times New Roman" w:eastAsia="Times New Roman" w:hAnsi="Times New Roman"/>
          <w:color w:val="000000"/>
          <w:sz w:val="28"/>
          <w:szCs w:val="28"/>
          <w:lang w:val="en-US" w:eastAsia="ru-RU"/>
        </w:rPr>
        <w:t>.</w:t>
      </w:r>
    </w:p>
    <w:sectPr w:rsidR="00804AC0" w:rsidRPr="00804AC0" w:rsidSect="006C5FF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BE"/>
    <w:rsid w:val="0004509C"/>
    <w:rsid w:val="000919EB"/>
    <w:rsid w:val="00143F9C"/>
    <w:rsid w:val="001678E7"/>
    <w:rsid w:val="00170577"/>
    <w:rsid w:val="001B3E7E"/>
    <w:rsid w:val="00362F97"/>
    <w:rsid w:val="00395110"/>
    <w:rsid w:val="00567355"/>
    <w:rsid w:val="0063680A"/>
    <w:rsid w:val="006C5FF4"/>
    <w:rsid w:val="0072271A"/>
    <w:rsid w:val="0076074D"/>
    <w:rsid w:val="00774559"/>
    <w:rsid w:val="00804AC0"/>
    <w:rsid w:val="008E0294"/>
    <w:rsid w:val="0098139C"/>
    <w:rsid w:val="00A375CD"/>
    <w:rsid w:val="00A419AE"/>
    <w:rsid w:val="00A423A1"/>
    <w:rsid w:val="00A73CBE"/>
    <w:rsid w:val="00B838FD"/>
    <w:rsid w:val="00BC578B"/>
    <w:rsid w:val="00BF4475"/>
    <w:rsid w:val="00BF633B"/>
    <w:rsid w:val="00C2794D"/>
    <w:rsid w:val="00C736F1"/>
    <w:rsid w:val="00D45987"/>
    <w:rsid w:val="00D82BE2"/>
    <w:rsid w:val="00DC52A6"/>
    <w:rsid w:val="00DE209C"/>
    <w:rsid w:val="00E77906"/>
    <w:rsid w:val="00E8607C"/>
    <w:rsid w:val="00F5313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E3A8E0"/>
  <w15:docId w15:val="{6ACFD720-5DB6-46A8-BF2C-3819980E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559"/>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BF4475"/>
    <w:pPr>
      <w:autoSpaceDE w:val="0"/>
      <w:autoSpaceDN w:val="0"/>
      <w:adjustRightInd w:val="0"/>
    </w:pPr>
    <w:rPr>
      <w:rFonts w:ascii="Times New Roman" w:hAnsi="Times New Roman"/>
      <w:color w:val="000000"/>
      <w:sz w:val="24"/>
      <w:szCs w:val="24"/>
      <w:lang w:eastAsia="en-US"/>
    </w:rPr>
  </w:style>
  <w:style w:type="character" w:styleId="a3">
    <w:name w:val="Hyperlink"/>
    <w:basedOn w:val="a0"/>
    <w:uiPriority w:val="99"/>
    <w:semiHidden/>
    <w:rsid w:val="001678E7"/>
    <w:rPr>
      <w:rFonts w:cs="Times New Roman"/>
      <w:color w:val="0000FF"/>
      <w:u w:val="single"/>
    </w:rPr>
  </w:style>
  <w:style w:type="character" w:customStyle="1" w:styleId="a4">
    <w:name w:val="Звичайний (веб) Знак"/>
    <w:aliases w:val="Знак Знак"/>
    <w:link w:val="a5"/>
    <w:uiPriority w:val="99"/>
    <w:locked/>
    <w:rsid w:val="001678E7"/>
  </w:style>
  <w:style w:type="paragraph" w:styleId="a5">
    <w:name w:val="Normal (Web)"/>
    <w:aliases w:val="Знак"/>
    <w:basedOn w:val="a"/>
    <w:link w:val="a4"/>
    <w:uiPriority w:val="99"/>
    <w:rsid w:val="001678E7"/>
    <w:pPr>
      <w:spacing w:before="100" w:beforeAutospacing="1" w:after="100" w:afterAutospacing="1" w:line="240" w:lineRule="auto"/>
    </w:pPr>
  </w:style>
  <w:style w:type="paragraph" w:styleId="HTML">
    <w:name w:val="HTML Preformatted"/>
    <w:basedOn w:val="a"/>
    <w:link w:val="HTML0"/>
    <w:uiPriority w:val="99"/>
    <w:rsid w:val="0009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locked/>
    <w:rsid w:val="000919EB"/>
    <w:rPr>
      <w:rFonts w:ascii="Courier New" w:hAnsi="Courier New" w:cs="Courier New"/>
      <w:sz w:val="20"/>
      <w:szCs w:val="20"/>
      <w:lang w:eastAsia="ru-RU"/>
    </w:rPr>
  </w:style>
  <w:style w:type="character" w:customStyle="1" w:styleId="y2iqfc">
    <w:name w:val="y2iqfc"/>
    <w:basedOn w:val="a0"/>
    <w:uiPriority w:val="99"/>
    <w:rsid w:val="000919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83053">
      <w:bodyDiv w:val="1"/>
      <w:marLeft w:val="0"/>
      <w:marRight w:val="0"/>
      <w:marTop w:val="0"/>
      <w:marBottom w:val="0"/>
      <w:divBdr>
        <w:top w:val="none" w:sz="0" w:space="0" w:color="auto"/>
        <w:left w:val="none" w:sz="0" w:space="0" w:color="auto"/>
        <w:bottom w:val="none" w:sz="0" w:space="0" w:color="auto"/>
        <w:right w:val="none" w:sz="0" w:space="0" w:color="auto"/>
      </w:divBdr>
      <w:divsChild>
        <w:div w:id="17003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4677">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300919570">
          <w:marLeft w:val="0"/>
          <w:marRight w:val="0"/>
          <w:marTop w:val="0"/>
          <w:marBottom w:val="0"/>
          <w:divBdr>
            <w:top w:val="none" w:sz="0" w:space="0" w:color="auto"/>
            <w:left w:val="none" w:sz="0" w:space="0" w:color="auto"/>
            <w:bottom w:val="none" w:sz="0" w:space="0" w:color="auto"/>
            <w:right w:val="none" w:sz="0" w:space="0" w:color="auto"/>
          </w:divBdr>
        </w:div>
        <w:div w:id="184709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96970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1247955956">
      <w:marLeft w:val="0"/>
      <w:marRight w:val="0"/>
      <w:marTop w:val="0"/>
      <w:marBottom w:val="0"/>
      <w:divBdr>
        <w:top w:val="none" w:sz="0" w:space="0" w:color="auto"/>
        <w:left w:val="none" w:sz="0" w:space="0" w:color="auto"/>
        <w:bottom w:val="none" w:sz="0" w:space="0" w:color="auto"/>
        <w:right w:val="none" w:sz="0" w:space="0" w:color="auto"/>
      </w:divBdr>
    </w:div>
    <w:div w:id="1247955957">
      <w:marLeft w:val="0"/>
      <w:marRight w:val="0"/>
      <w:marTop w:val="0"/>
      <w:marBottom w:val="0"/>
      <w:divBdr>
        <w:top w:val="none" w:sz="0" w:space="0" w:color="auto"/>
        <w:left w:val="none" w:sz="0" w:space="0" w:color="auto"/>
        <w:bottom w:val="none" w:sz="0" w:space="0" w:color="auto"/>
        <w:right w:val="none" w:sz="0" w:space="0" w:color="auto"/>
      </w:divBdr>
    </w:div>
    <w:div w:id="1247955958">
      <w:marLeft w:val="0"/>
      <w:marRight w:val="0"/>
      <w:marTop w:val="0"/>
      <w:marBottom w:val="0"/>
      <w:divBdr>
        <w:top w:val="none" w:sz="0" w:space="0" w:color="auto"/>
        <w:left w:val="none" w:sz="0" w:space="0" w:color="auto"/>
        <w:bottom w:val="none" w:sz="0" w:space="0" w:color="auto"/>
        <w:right w:val="none" w:sz="0" w:space="0" w:color="auto"/>
      </w:divBdr>
    </w:div>
    <w:div w:id="1247955959">
      <w:marLeft w:val="0"/>
      <w:marRight w:val="0"/>
      <w:marTop w:val="0"/>
      <w:marBottom w:val="0"/>
      <w:divBdr>
        <w:top w:val="none" w:sz="0" w:space="0" w:color="auto"/>
        <w:left w:val="none" w:sz="0" w:space="0" w:color="auto"/>
        <w:bottom w:val="none" w:sz="0" w:space="0" w:color="auto"/>
        <w:right w:val="none" w:sz="0" w:space="0" w:color="auto"/>
      </w:divBdr>
    </w:div>
    <w:div w:id="1247955960">
      <w:marLeft w:val="0"/>
      <w:marRight w:val="0"/>
      <w:marTop w:val="0"/>
      <w:marBottom w:val="0"/>
      <w:divBdr>
        <w:top w:val="none" w:sz="0" w:space="0" w:color="auto"/>
        <w:left w:val="none" w:sz="0" w:space="0" w:color="auto"/>
        <w:bottom w:val="none" w:sz="0" w:space="0" w:color="auto"/>
        <w:right w:val="none" w:sz="0" w:space="0" w:color="auto"/>
      </w:divBdr>
    </w:div>
    <w:div w:id="12479559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be.nlu.org.ua/article/&#1053;&#1072;&#1091;&#1082;&#1086;&#1074;&#1072;%20&#1073;&#1110;&#1073;&#1083;&#1110;&#1086;&#1090;&#1077;&#1082;&#1072;%20&#1051;&#1100;&#1074;&#1110;&#1074;&#1089;&#1100;&#1082;&#1086;&#1075;&#1086;%20&#1085;&#1072;&#1094;&#1110;&#1086;&#1085;&#1072;&#1083;&#1100;&#1085;&#1086;&#1075;&#1086;%20&#1091;&#1085;&#1110;&#1074;&#1077;&#1088;&#1089;&#1080;&#1090;&#1077;&#1090;&#1091;%20&#1110;&#1084;&#1077;&#1085;&#1110;%20&#1030;&#1074;&#1072;&#1085;&#1072;%20&#1060;&#1088;&#1072;&#1085;&#1082;&#1072;" TargetMode="External"/><Relationship Id="rId3" Type="http://schemas.openxmlformats.org/officeDocument/2006/relationships/webSettings" Target="webSettings.xml"/><Relationship Id="rId7" Type="http://schemas.openxmlformats.org/officeDocument/2006/relationships/hyperlink" Target="https://ube.nlu.org.ua/article/&#1050;&#1091;&#1085;&#1072;&#1085;&#1077;&#1094;&#1100;%20&#1053;&#1072;&#1090;&#1072;&#1083;&#1110;&#1103;%20&#1045;&#1076;&#1091;&#1072;&#1088;&#1076;&#1110;&#1074;&#1085;&#10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be.nlu.org.ua/article/&#1030;&#1089;&#1072;&#1108;&#1074;&#1080;&#1095;%20&#1071;&#1088;&#1086;&#1089;&#1083;&#1072;&#1074;%20&#1044;&#1084;&#1080;&#1090;&#1088;&#1086;&#1074;&#1080;&#1095;" TargetMode="External"/><Relationship Id="rId11" Type="http://schemas.openxmlformats.org/officeDocument/2006/relationships/theme" Target="theme/theme1.xml"/><Relationship Id="rId5" Type="http://schemas.openxmlformats.org/officeDocument/2006/relationships/hyperlink" Target="https://ube.nlu.org.ua/article/&#1057;&#1082;&#1088;&#1080;&#1087;&#1090;&#1086;&#1088;&#1110;&#1081;" TargetMode="External"/><Relationship Id="rId10" Type="http://schemas.openxmlformats.org/officeDocument/2006/relationships/fontTable" Target="fontTable.xml"/><Relationship Id="rId4" Type="http://schemas.openxmlformats.org/officeDocument/2006/relationships/hyperlink" Target="https://orcid.org/0000-0002-0308-5965" TargetMode="External"/><Relationship Id="rId9" Type="http://schemas.openxmlformats.org/officeDocument/2006/relationships/hyperlink" Target="https://orcid.org/0000-0002-0308-5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1341</Words>
  <Characters>7650</Characters>
  <Application>Microsoft Office Word</Application>
  <DocSecurity>0</DocSecurity>
  <Lines>63</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ndv-3</dc:creator>
  <cp:keywords/>
  <dc:description/>
  <cp:lastModifiedBy>ndv-3</cp:lastModifiedBy>
  <cp:revision>2</cp:revision>
  <dcterms:created xsi:type="dcterms:W3CDTF">2021-07-02T10:03:00Z</dcterms:created>
  <dcterms:modified xsi:type="dcterms:W3CDTF">2021-07-02T10:03:00Z</dcterms:modified>
</cp:coreProperties>
</file>