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A8D5F" w14:textId="40A4838B" w:rsidR="00E504D2" w:rsidRPr="00E62F06" w:rsidRDefault="00E504D2" w:rsidP="00E504D2">
      <w:pPr>
        <w:spacing w:after="0" w:line="240" w:lineRule="auto"/>
        <w:rPr>
          <w:rFonts w:ascii="Times New Roman" w:eastAsia="Times New Roman" w:hAnsi="Times New Roman" w:cs="Times New Roman"/>
          <w:sz w:val="24"/>
          <w:szCs w:val="24"/>
          <w:lang w:val="uk-UA" w:eastAsia="ru-RU"/>
        </w:rPr>
      </w:pPr>
      <w:r w:rsidRPr="00E62F06">
        <w:rPr>
          <w:rFonts w:ascii="Times New Roman" w:eastAsia="Times New Roman" w:hAnsi="Times New Roman" w:cs="Times New Roman"/>
          <w:sz w:val="24"/>
          <w:szCs w:val="24"/>
          <w:lang w:val="uk-UA" w:eastAsia="ru-RU"/>
        </w:rPr>
        <w:t>УДК</w:t>
      </w:r>
      <w:r w:rsidR="00E62F06" w:rsidRPr="00E62F06">
        <w:rPr>
          <w:rFonts w:ascii="Times New Roman" w:eastAsia="Times New Roman" w:hAnsi="Times New Roman" w:cs="Times New Roman"/>
          <w:sz w:val="24"/>
          <w:szCs w:val="24"/>
          <w:lang w:val="uk-UA" w:eastAsia="ru-RU"/>
        </w:rPr>
        <w:t xml:space="preserve"> 377.35+004.7:316.77]</w:t>
      </w:r>
      <w:r w:rsidR="00E62F06" w:rsidRPr="00DC1BD9">
        <w:rPr>
          <w:lang w:val="ru-RU"/>
        </w:rPr>
        <w:t xml:space="preserve"> </w:t>
      </w:r>
    </w:p>
    <w:p w14:paraId="211E453D" w14:textId="77777777" w:rsidR="00E504D2" w:rsidRDefault="005B49D1" w:rsidP="00E504D2">
      <w:pPr>
        <w:autoSpaceDE w:val="0"/>
        <w:autoSpaceDN w:val="0"/>
        <w:adjustRightInd w:val="0"/>
        <w:spacing w:after="0" w:line="240" w:lineRule="auto"/>
        <w:rPr>
          <w:rFonts w:ascii="Times New Roman" w:eastAsia="TimesNewRomanPSMT" w:hAnsi="Times New Roman" w:cs="Times New Roman"/>
          <w:b/>
          <w:bCs/>
          <w:sz w:val="24"/>
          <w:szCs w:val="24"/>
          <w:lang w:val="uk-UA" w:eastAsia="ru-RU"/>
        </w:rPr>
      </w:pPr>
      <w:r>
        <w:rPr>
          <w:rFonts w:ascii="Times New Roman" w:eastAsia="TimesNewRomanPSMT" w:hAnsi="Times New Roman" w:cs="Times New Roman"/>
          <w:b/>
          <w:bCs/>
          <w:sz w:val="24"/>
          <w:szCs w:val="24"/>
          <w:lang w:val="uk-UA" w:eastAsia="ru-RU"/>
        </w:rPr>
        <w:t>Касьян Владислав Володимирович</w:t>
      </w:r>
      <w:r w:rsidR="00E504D2">
        <w:rPr>
          <w:rFonts w:ascii="Times New Roman" w:eastAsia="TimesNewRomanPSMT" w:hAnsi="Times New Roman" w:cs="Times New Roman"/>
          <w:b/>
          <w:bCs/>
          <w:sz w:val="24"/>
          <w:szCs w:val="24"/>
          <w:lang w:val="uk-UA" w:eastAsia="ru-RU"/>
        </w:rPr>
        <w:t>,</w:t>
      </w:r>
    </w:p>
    <w:p w14:paraId="215309D5" w14:textId="2458A224" w:rsidR="00E504D2" w:rsidRDefault="003222B9" w:rsidP="00E504D2">
      <w:pPr>
        <w:autoSpaceDE w:val="0"/>
        <w:autoSpaceDN w:val="0"/>
        <w:adjustRightInd w:val="0"/>
        <w:spacing w:after="0" w:line="240" w:lineRule="auto"/>
        <w:rPr>
          <w:rFonts w:ascii="Times New Roman" w:eastAsia="TimesNewRomanPSMT" w:hAnsi="Times New Roman" w:cs="Times New Roman"/>
          <w:b/>
          <w:bCs/>
          <w:sz w:val="24"/>
          <w:szCs w:val="24"/>
          <w:lang w:val="uk-UA" w:eastAsia="ru-RU"/>
        </w:rPr>
      </w:pPr>
      <w:r w:rsidRPr="003222B9">
        <w:rPr>
          <w:rFonts w:ascii="Times New Roman" w:eastAsia="TimesNewRomanPSMT" w:hAnsi="Times New Roman" w:cs="Times New Roman"/>
          <w:bCs/>
          <w:sz w:val="24"/>
          <w:szCs w:val="24"/>
          <w:lang w:val="uk-UA" w:eastAsia="ru-RU"/>
        </w:rPr>
        <w:t>https://orcid.org/</w:t>
      </w:r>
      <w:r w:rsidR="005B49D1" w:rsidRPr="005B49D1">
        <w:rPr>
          <w:rFonts w:ascii="Times New Roman" w:eastAsia="TimesNewRomanPSMT" w:hAnsi="Times New Roman" w:cs="Times New Roman"/>
          <w:bCs/>
          <w:sz w:val="24"/>
          <w:szCs w:val="24"/>
          <w:lang w:val="uk-UA" w:eastAsia="ru-RU"/>
        </w:rPr>
        <w:t>0000-0003-0539-4531</w:t>
      </w:r>
      <w:r w:rsidR="00E504D2">
        <w:rPr>
          <w:rFonts w:ascii="Times New Roman" w:eastAsia="TimesNewRomanPSMT" w:hAnsi="Times New Roman" w:cs="Times New Roman"/>
          <w:bCs/>
          <w:sz w:val="24"/>
          <w:szCs w:val="24"/>
          <w:lang w:val="uk-UA" w:eastAsia="ru-RU"/>
        </w:rPr>
        <w:t>,</w:t>
      </w:r>
    </w:p>
    <w:p w14:paraId="09ACED99" w14:textId="77777777" w:rsidR="00E504D2" w:rsidRDefault="005B49D1" w:rsidP="00E504D2">
      <w:pPr>
        <w:autoSpaceDE w:val="0"/>
        <w:autoSpaceDN w:val="0"/>
        <w:adjustRightInd w:val="0"/>
        <w:spacing w:after="0" w:line="240" w:lineRule="auto"/>
        <w:rPr>
          <w:rFonts w:ascii="Times New Roman" w:eastAsia="TimesNewRomanPSMT" w:hAnsi="Times New Roman" w:cs="Times New Roman"/>
          <w:bCs/>
          <w:sz w:val="24"/>
          <w:szCs w:val="24"/>
          <w:lang w:val="uk-UA" w:eastAsia="ru-RU"/>
        </w:rPr>
      </w:pPr>
      <w:r>
        <w:rPr>
          <w:rFonts w:ascii="Times New Roman" w:eastAsia="TimesNewRomanPSMT" w:hAnsi="Times New Roman" w:cs="Times New Roman"/>
          <w:bCs/>
          <w:sz w:val="24"/>
          <w:szCs w:val="24"/>
          <w:lang w:val="uk-UA" w:eastAsia="ru-RU"/>
        </w:rPr>
        <w:t>к</w:t>
      </w:r>
      <w:r w:rsidR="00E504D2">
        <w:rPr>
          <w:rFonts w:ascii="Times New Roman" w:eastAsia="TimesNewRomanPSMT" w:hAnsi="Times New Roman" w:cs="Times New Roman"/>
          <w:bCs/>
          <w:sz w:val="24"/>
          <w:szCs w:val="24"/>
          <w:lang w:val="uk-UA" w:eastAsia="ru-RU"/>
        </w:rPr>
        <w:t>андидат</w:t>
      </w:r>
      <w:r>
        <w:rPr>
          <w:rFonts w:ascii="Times New Roman" w:eastAsia="TimesNewRomanPSMT" w:hAnsi="Times New Roman" w:cs="Times New Roman"/>
          <w:bCs/>
          <w:sz w:val="24"/>
          <w:szCs w:val="24"/>
          <w:lang w:val="uk-UA" w:eastAsia="ru-RU"/>
        </w:rPr>
        <w:t xml:space="preserve"> філософських</w:t>
      </w:r>
      <w:r w:rsidR="00E504D2">
        <w:rPr>
          <w:rFonts w:ascii="Times New Roman" w:eastAsia="TimesNewRomanPSMT" w:hAnsi="Times New Roman" w:cs="Times New Roman"/>
          <w:bCs/>
          <w:sz w:val="24"/>
          <w:szCs w:val="24"/>
          <w:lang w:val="uk-UA" w:eastAsia="ru-RU"/>
        </w:rPr>
        <w:t xml:space="preserve"> </w:t>
      </w:r>
      <w:r w:rsidR="00E504D2" w:rsidRPr="00DC1BD9">
        <w:rPr>
          <w:rFonts w:ascii="Times New Roman" w:eastAsia="TimesNewRomanPSMT" w:hAnsi="Times New Roman" w:cs="Times New Roman"/>
          <w:bCs/>
          <w:sz w:val="24"/>
          <w:szCs w:val="24"/>
          <w:lang w:val="uk-UA" w:eastAsia="ru-RU"/>
        </w:rPr>
        <w:t>наук,</w:t>
      </w:r>
      <w:r w:rsidRPr="00DC1BD9">
        <w:rPr>
          <w:rFonts w:ascii="Times New Roman" w:eastAsia="TimesNewRomanPSMT" w:hAnsi="Times New Roman" w:cs="Times New Roman"/>
          <w:bCs/>
          <w:sz w:val="24"/>
          <w:szCs w:val="24"/>
          <w:lang w:val="uk-UA" w:eastAsia="ru-RU"/>
        </w:rPr>
        <w:t xml:space="preserve"> доцент,</w:t>
      </w:r>
    </w:p>
    <w:p w14:paraId="4A23C96B" w14:textId="0BAE61DA" w:rsidR="005B49D1" w:rsidRDefault="008964EF" w:rsidP="00E504D2">
      <w:pPr>
        <w:autoSpaceDE w:val="0"/>
        <w:autoSpaceDN w:val="0"/>
        <w:adjustRightInd w:val="0"/>
        <w:spacing w:after="0" w:line="240" w:lineRule="auto"/>
        <w:rPr>
          <w:rFonts w:ascii="Times New Roman" w:eastAsia="TimesNewRomanPSMT" w:hAnsi="Times New Roman" w:cs="Times New Roman"/>
          <w:bCs/>
          <w:sz w:val="24"/>
          <w:szCs w:val="24"/>
          <w:lang w:val="uk-UA" w:eastAsia="ru-RU"/>
        </w:rPr>
      </w:pPr>
      <w:r>
        <w:rPr>
          <w:rFonts w:ascii="Times New Roman" w:eastAsia="TimesNewRomanPSMT" w:hAnsi="Times New Roman" w:cs="Times New Roman"/>
          <w:bCs/>
          <w:sz w:val="24"/>
          <w:szCs w:val="24"/>
          <w:lang w:val="uk-UA" w:eastAsia="ru-RU"/>
        </w:rPr>
        <w:t>доцент</w:t>
      </w:r>
      <w:r w:rsidR="005B49D1" w:rsidRPr="005B49D1">
        <w:rPr>
          <w:rFonts w:ascii="Times New Roman" w:eastAsia="TimesNewRomanPSMT" w:hAnsi="Times New Roman" w:cs="Times New Roman"/>
          <w:bCs/>
          <w:sz w:val="24"/>
          <w:szCs w:val="24"/>
          <w:lang w:val="uk-UA" w:eastAsia="ru-RU"/>
        </w:rPr>
        <w:t xml:space="preserve"> кафедри документознавства та інформаційно-аналітичної діяльності,</w:t>
      </w:r>
    </w:p>
    <w:p w14:paraId="59F2E89C" w14:textId="77777777" w:rsidR="005B49D1" w:rsidRDefault="005B49D1" w:rsidP="00E504D2">
      <w:pPr>
        <w:autoSpaceDE w:val="0"/>
        <w:autoSpaceDN w:val="0"/>
        <w:adjustRightInd w:val="0"/>
        <w:spacing w:after="0" w:line="240" w:lineRule="auto"/>
        <w:rPr>
          <w:rFonts w:ascii="Times New Roman" w:eastAsia="TimesNewRomanPSMT" w:hAnsi="Times New Roman" w:cs="Times New Roman"/>
          <w:bCs/>
          <w:sz w:val="24"/>
          <w:szCs w:val="24"/>
          <w:lang w:val="uk-UA" w:eastAsia="ru-RU"/>
        </w:rPr>
      </w:pPr>
      <w:bookmarkStart w:id="0" w:name="_Hlk108612560"/>
      <w:r w:rsidRPr="005B49D1">
        <w:rPr>
          <w:rFonts w:ascii="Times New Roman" w:eastAsia="TimesNewRomanPSMT" w:hAnsi="Times New Roman" w:cs="Times New Roman"/>
          <w:bCs/>
          <w:sz w:val="24"/>
          <w:szCs w:val="24"/>
          <w:lang w:val="uk-UA" w:eastAsia="ru-RU"/>
        </w:rPr>
        <w:t>Київський національний університет культури і мистецтв</w:t>
      </w:r>
      <w:bookmarkEnd w:id="0"/>
      <w:r>
        <w:rPr>
          <w:rFonts w:ascii="Times New Roman" w:eastAsia="TimesNewRomanPSMT" w:hAnsi="Times New Roman" w:cs="Times New Roman"/>
          <w:bCs/>
          <w:sz w:val="24"/>
          <w:szCs w:val="24"/>
          <w:lang w:val="uk-UA" w:eastAsia="ru-RU"/>
        </w:rPr>
        <w:t>,</w:t>
      </w:r>
    </w:p>
    <w:p w14:paraId="56D2813C" w14:textId="77777777" w:rsidR="00E504D2" w:rsidRDefault="00E504D2" w:rsidP="00E504D2">
      <w:pPr>
        <w:autoSpaceDE w:val="0"/>
        <w:autoSpaceDN w:val="0"/>
        <w:adjustRightInd w:val="0"/>
        <w:spacing w:after="0" w:line="240" w:lineRule="auto"/>
        <w:rPr>
          <w:rFonts w:ascii="Times New Roman" w:eastAsia="TimesNewRomanPSMT" w:hAnsi="Times New Roman" w:cs="Times New Roman"/>
          <w:bCs/>
          <w:sz w:val="24"/>
          <w:szCs w:val="24"/>
          <w:lang w:val="uk-UA" w:eastAsia="ru-RU"/>
        </w:rPr>
      </w:pPr>
      <w:r>
        <w:rPr>
          <w:rFonts w:ascii="Times New Roman" w:eastAsia="TimesNewRomanPSMT" w:hAnsi="Times New Roman" w:cs="Times New Roman"/>
          <w:bCs/>
          <w:sz w:val="24"/>
          <w:szCs w:val="24"/>
          <w:lang w:val="uk-UA" w:eastAsia="ru-RU"/>
        </w:rPr>
        <w:t xml:space="preserve">Київ, Україна </w:t>
      </w:r>
    </w:p>
    <w:p w14:paraId="64B4CF75" w14:textId="77777777" w:rsidR="00E504D2" w:rsidRDefault="00E504D2" w:rsidP="000041A6">
      <w:pPr>
        <w:autoSpaceDE w:val="0"/>
        <w:autoSpaceDN w:val="0"/>
        <w:adjustRightInd w:val="0"/>
        <w:spacing w:after="0" w:line="240" w:lineRule="auto"/>
        <w:rPr>
          <w:rFonts w:ascii="Times New Roman" w:eastAsia="TimesNewRomanPSMT" w:hAnsi="Times New Roman" w:cs="Times New Roman"/>
          <w:bCs/>
          <w:sz w:val="24"/>
          <w:szCs w:val="24"/>
          <w:lang w:val="uk-UA" w:eastAsia="ru-RU"/>
        </w:rPr>
      </w:pPr>
      <w:r>
        <w:rPr>
          <w:rFonts w:ascii="Times New Roman" w:eastAsia="TimesNewRomanPSMT" w:hAnsi="Times New Roman" w:cs="Times New Roman"/>
          <w:bCs/>
          <w:sz w:val="24"/>
          <w:szCs w:val="24"/>
          <w:lang w:val="uk-UA" w:eastAsia="ru-RU"/>
        </w:rPr>
        <w:t xml:space="preserve">e-mail: </w:t>
      </w:r>
      <w:r w:rsidR="005B49D1" w:rsidRPr="005B49D1">
        <w:rPr>
          <w:rFonts w:ascii="Times New Roman" w:eastAsia="TimesNewRomanPSMT" w:hAnsi="Times New Roman" w:cs="Times New Roman"/>
          <w:bCs/>
          <w:sz w:val="24"/>
          <w:szCs w:val="24"/>
          <w:lang w:val="uk-UA" w:eastAsia="ru-RU"/>
        </w:rPr>
        <w:t>kasjanvv@gmail.com</w:t>
      </w:r>
    </w:p>
    <w:p w14:paraId="0787B497" w14:textId="77777777" w:rsidR="00E504D2" w:rsidRDefault="00E504D2" w:rsidP="000041A6">
      <w:pPr>
        <w:spacing w:after="0"/>
        <w:rPr>
          <w:rFonts w:ascii="Times New Roman" w:hAnsi="Times New Roman" w:cs="Times New Roman"/>
          <w:caps/>
          <w:sz w:val="28"/>
          <w:szCs w:val="28"/>
          <w:lang w:val="uk-UA"/>
        </w:rPr>
      </w:pPr>
    </w:p>
    <w:p w14:paraId="7C27CCB5" w14:textId="1E7043DA" w:rsidR="00E504D2" w:rsidRDefault="00B5476E" w:rsidP="000041A6">
      <w:pPr>
        <w:spacing w:after="0" w:line="360" w:lineRule="auto"/>
        <w:jc w:val="center"/>
        <w:rPr>
          <w:rFonts w:ascii="Times New Roman" w:hAnsi="Times New Roman" w:cs="Times New Roman"/>
          <w:b/>
          <w:caps/>
          <w:sz w:val="28"/>
          <w:szCs w:val="28"/>
          <w:lang w:val="uk-UA"/>
        </w:rPr>
      </w:pPr>
      <w:r>
        <w:rPr>
          <w:rFonts w:ascii="Times New Roman" w:hAnsi="Times New Roman" w:cs="Times New Roman"/>
          <w:b/>
          <w:caps/>
          <w:sz w:val="28"/>
          <w:szCs w:val="28"/>
          <w:lang w:val="uk-UA"/>
        </w:rPr>
        <w:t>сучасн</w:t>
      </w:r>
      <w:r w:rsidR="00A260C9">
        <w:rPr>
          <w:rFonts w:ascii="Times New Roman" w:hAnsi="Times New Roman" w:cs="Times New Roman"/>
          <w:b/>
          <w:caps/>
          <w:sz w:val="28"/>
          <w:szCs w:val="28"/>
          <w:lang w:val="uk-UA"/>
        </w:rPr>
        <w:t>А ВИЩА</w:t>
      </w:r>
      <w:r>
        <w:rPr>
          <w:rFonts w:ascii="Times New Roman" w:hAnsi="Times New Roman" w:cs="Times New Roman"/>
          <w:b/>
          <w:caps/>
          <w:sz w:val="28"/>
          <w:szCs w:val="28"/>
          <w:lang w:val="uk-UA"/>
        </w:rPr>
        <w:t xml:space="preserve"> </w:t>
      </w:r>
      <w:r w:rsidR="00D92A7B">
        <w:rPr>
          <w:rFonts w:ascii="Times New Roman" w:hAnsi="Times New Roman" w:cs="Times New Roman"/>
          <w:b/>
          <w:caps/>
          <w:sz w:val="28"/>
          <w:szCs w:val="28"/>
          <w:lang w:val="uk-UA"/>
        </w:rPr>
        <w:t>освіт</w:t>
      </w:r>
      <w:r w:rsidR="00A260C9">
        <w:rPr>
          <w:rFonts w:ascii="Times New Roman" w:hAnsi="Times New Roman" w:cs="Times New Roman"/>
          <w:b/>
          <w:caps/>
          <w:sz w:val="28"/>
          <w:szCs w:val="28"/>
          <w:lang w:val="uk-UA"/>
        </w:rPr>
        <w:t>А</w:t>
      </w:r>
      <w:r w:rsidR="00110E74">
        <w:rPr>
          <w:rFonts w:ascii="Times New Roman" w:hAnsi="Times New Roman" w:cs="Times New Roman"/>
          <w:b/>
          <w:caps/>
          <w:sz w:val="28"/>
          <w:szCs w:val="28"/>
          <w:lang w:val="uk-UA"/>
        </w:rPr>
        <w:t xml:space="preserve"> </w:t>
      </w:r>
      <w:r w:rsidR="00A260C9">
        <w:rPr>
          <w:rFonts w:ascii="Times New Roman" w:hAnsi="Times New Roman" w:cs="Times New Roman"/>
          <w:b/>
          <w:caps/>
          <w:sz w:val="28"/>
          <w:szCs w:val="28"/>
          <w:lang w:val="uk-UA"/>
        </w:rPr>
        <w:t>В ЦИФРОВУ ЕПОХУ</w:t>
      </w:r>
    </w:p>
    <w:p w14:paraId="1DE54360" w14:textId="7A1271B2" w:rsidR="00E504D2" w:rsidRDefault="00E504D2" w:rsidP="00F2780D">
      <w:pPr>
        <w:autoSpaceDE w:val="0"/>
        <w:autoSpaceDN w:val="0"/>
        <w:adjustRightInd w:val="0"/>
        <w:spacing w:after="0" w:line="240" w:lineRule="auto"/>
        <w:ind w:firstLine="72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Висвітлено</w:t>
      </w:r>
      <w:r w:rsidR="00D35E0B">
        <w:rPr>
          <w:rFonts w:ascii="Times New Roman" w:eastAsia="Times New Roman" w:hAnsi="Times New Roman" w:cs="Times New Roman"/>
          <w:sz w:val="24"/>
          <w:szCs w:val="24"/>
          <w:lang w:val="uk-UA" w:eastAsia="ru-RU"/>
        </w:rPr>
        <w:t xml:space="preserve"> вплив відкритої освіти на цивілізаційний розвиток сучасного суспільства</w:t>
      </w:r>
      <w:r w:rsidR="008062F3">
        <w:rPr>
          <w:rFonts w:ascii="Times New Roman" w:eastAsia="Times New Roman" w:hAnsi="Times New Roman" w:cs="Times New Roman"/>
          <w:sz w:val="24"/>
          <w:szCs w:val="24"/>
          <w:lang w:val="uk-UA" w:eastAsia="ru-RU"/>
        </w:rPr>
        <w:t xml:space="preserve">. </w:t>
      </w:r>
      <w:r w:rsidR="00E95773">
        <w:rPr>
          <w:rFonts w:ascii="Times New Roman" w:eastAsia="Times New Roman" w:hAnsi="Times New Roman" w:cs="Times New Roman"/>
          <w:sz w:val="24"/>
          <w:szCs w:val="24"/>
          <w:lang w:val="uk-UA" w:eastAsia="ru-RU"/>
        </w:rPr>
        <w:t>Доведено,</w:t>
      </w:r>
      <w:r w:rsidR="00D35E0B">
        <w:rPr>
          <w:rFonts w:ascii="Times New Roman" w:eastAsia="Times New Roman" w:hAnsi="Times New Roman" w:cs="Times New Roman"/>
          <w:sz w:val="24"/>
          <w:szCs w:val="24"/>
          <w:lang w:val="uk-UA" w:eastAsia="ru-RU"/>
        </w:rPr>
        <w:t xml:space="preserve"> що </w:t>
      </w:r>
      <w:r w:rsidR="00D35E0B" w:rsidRPr="00D35E0B">
        <w:rPr>
          <w:rFonts w:ascii="Times New Roman" w:eastAsia="Times New Roman" w:hAnsi="Times New Roman" w:cs="Times New Roman"/>
          <w:sz w:val="24"/>
          <w:szCs w:val="24"/>
          <w:lang w:val="uk-UA" w:eastAsia="ru-RU"/>
        </w:rPr>
        <w:t>найсуттєвіш</w:t>
      </w:r>
      <w:r w:rsidR="00D35E0B">
        <w:rPr>
          <w:rFonts w:ascii="Times New Roman" w:eastAsia="Times New Roman" w:hAnsi="Times New Roman" w:cs="Times New Roman"/>
          <w:sz w:val="24"/>
          <w:szCs w:val="24"/>
          <w:lang w:val="uk-UA" w:eastAsia="ru-RU"/>
        </w:rPr>
        <w:t>ими</w:t>
      </w:r>
      <w:r w:rsidR="00D35E0B" w:rsidRPr="00D35E0B">
        <w:rPr>
          <w:rFonts w:ascii="Times New Roman" w:eastAsia="Times New Roman" w:hAnsi="Times New Roman" w:cs="Times New Roman"/>
          <w:sz w:val="24"/>
          <w:szCs w:val="24"/>
          <w:lang w:val="uk-UA" w:eastAsia="ru-RU"/>
        </w:rPr>
        <w:t xml:space="preserve"> особливост</w:t>
      </w:r>
      <w:r w:rsidR="00D35E0B">
        <w:rPr>
          <w:rFonts w:ascii="Times New Roman" w:eastAsia="Times New Roman" w:hAnsi="Times New Roman" w:cs="Times New Roman"/>
          <w:sz w:val="24"/>
          <w:szCs w:val="24"/>
          <w:lang w:val="uk-UA" w:eastAsia="ru-RU"/>
        </w:rPr>
        <w:t>ями</w:t>
      </w:r>
      <w:r w:rsidR="00D35E0B" w:rsidRPr="00D35E0B">
        <w:rPr>
          <w:rFonts w:ascii="Times New Roman" w:eastAsia="Times New Roman" w:hAnsi="Times New Roman" w:cs="Times New Roman"/>
          <w:sz w:val="24"/>
          <w:szCs w:val="24"/>
          <w:lang w:val="uk-UA" w:eastAsia="ru-RU"/>
        </w:rPr>
        <w:t xml:space="preserve"> сучасного освітнього процесу</w:t>
      </w:r>
      <w:r w:rsidR="00D35E0B">
        <w:rPr>
          <w:rFonts w:ascii="Times New Roman" w:eastAsia="Times New Roman" w:hAnsi="Times New Roman" w:cs="Times New Roman"/>
          <w:sz w:val="24"/>
          <w:szCs w:val="24"/>
          <w:lang w:val="uk-UA" w:eastAsia="ru-RU"/>
        </w:rPr>
        <w:t xml:space="preserve"> є </w:t>
      </w:r>
      <w:r w:rsidR="00D35E0B" w:rsidRPr="00D35E0B">
        <w:rPr>
          <w:rFonts w:ascii="Times New Roman" w:eastAsia="Times New Roman" w:hAnsi="Times New Roman" w:cs="Times New Roman"/>
          <w:sz w:val="24"/>
          <w:szCs w:val="24"/>
          <w:lang w:val="uk-UA" w:eastAsia="ru-RU"/>
        </w:rPr>
        <w:t>демократичний і гуманістичний складник</w:t>
      </w:r>
      <w:r w:rsidR="00D35E0B">
        <w:rPr>
          <w:rFonts w:ascii="Times New Roman" w:eastAsia="Times New Roman" w:hAnsi="Times New Roman" w:cs="Times New Roman"/>
          <w:sz w:val="24"/>
          <w:szCs w:val="24"/>
          <w:lang w:val="uk-UA" w:eastAsia="ru-RU"/>
        </w:rPr>
        <w:t xml:space="preserve">, </w:t>
      </w:r>
      <w:r w:rsidR="003222B9">
        <w:rPr>
          <w:rFonts w:ascii="Times New Roman" w:eastAsia="Times New Roman" w:hAnsi="Times New Roman" w:cs="Times New Roman"/>
          <w:sz w:val="24"/>
          <w:szCs w:val="24"/>
          <w:lang w:val="uk-UA" w:eastAsia="ru-RU"/>
        </w:rPr>
        <w:t>коли</w:t>
      </w:r>
      <w:r w:rsidR="00D35E0B">
        <w:rPr>
          <w:rFonts w:ascii="Times New Roman" w:eastAsia="Times New Roman" w:hAnsi="Times New Roman" w:cs="Times New Roman"/>
          <w:sz w:val="24"/>
          <w:szCs w:val="24"/>
          <w:lang w:val="uk-UA" w:eastAsia="ru-RU"/>
        </w:rPr>
        <w:t xml:space="preserve"> відбувається </w:t>
      </w:r>
      <w:r w:rsidR="00D35E0B" w:rsidRPr="00D35E0B">
        <w:rPr>
          <w:rFonts w:ascii="Times New Roman" w:eastAsia="Times New Roman" w:hAnsi="Times New Roman" w:cs="Times New Roman"/>
          <w:sz w:val="24"/>
          <w:szCs w:val="24"/>
          <w:lang w:val="uk-UA" w:eastAsia="ru-RU"/>
        </w:rPr>
        <w:t>змін</w:t>
      </w:r>
      <w:r w:rsidR="00D35E0B">
        <w:rPr>
          <w:rFonts w:ascii="Times New Roman" w:eastAsia="Times New Roman" w:hAnsi="Times New Roman" w:cs="Times New Roman"/>
          <w:sz w:val="24"/>
          <w:szCs w:val="24"/>
          <w:lang w:val="uk-UA" w:eastAsia="ru-RU"/>
        </w:rPr>
        <w:t>а</w:t>
      </w:r>
      <w:r w:rsidR="00D35E0B" w:rsidRPr="00D35E0B">
        <w:rPr>
          <w:rFonts w:ascii="Times New Roman" w:eastAsia="Times New Roman" w:hAnsi="Times New Roman" w:cs="Times New Roman"/>
          <w:sz w:val="24"/>
          <w:szCs w:val="24"/>
          <w:lang w:val="uk-UA" w:eastAsia="ru-RU"/>
        </w:rPr>
        <w:t xml:space="preserve"> рол</w:t>
      </w:r>
      <w:r w:rsidR="00D35E0B">
        <w:rPr>
          <w:rFonts w:ascii="Times New Roman" w:eastAsia="Times New Roman" w:hAnsi="Times New Roman" w:cs="Times New Roman"/>
          <w:sz w:val="24"/>
          <w:szCs w:val="24"/>
          <w:lang w:val="uk-UA" w:eastAsia="ru-RU"/>
        </w:rPr>
        <w:t>і</w:t>
      </w:r>
      <w:r w:rsidR="00D35E0B" w:rsidRPr="00D35E0B">
        <w:rPr>
          <w:rFonts w:ascii="Times New Roman" w:eastAsia="Times New Roman" w:hAnsi="Times New Roman" w:cs="Times New Roman"/>
          <w:sz w:val="24"/>
          <w:szCs w:val="24"/>
          <w:lang w:val="uk-UA" w:eastAsia="ru-RU"/>
        </w:rPr>
        <w:t xml:space="preserve"> викладача</w:t>
      </w:r>
      <w:r w:rsidR="00D35E0B">
        <w:rPr>
          <w:rFonts w:ascii="Times New Roman" w:eastAsia="Times New Roman" w:hAnsi="Times New Roman" w:cs="Times New Roman"/>
          <w:sz w:val="24"/>
          <w:szCs w:val="24"/>
          <w:lang w:val="uk-UA" w:eastAsia="ru-RU"/>
        </w:rPr>
        <w:t xml:space="preserve"> та </w:t>
      </w:r>
      <w:r w:rsidR="00D35E0B" w:rsidRPr="00D35E0B">
        <w:rPr>
          <w:rFonts w:ascii="Times New Roman" w:eastAsia="Times New Roman" w:hAnsi="Times New Roman" w:cs="Times New Roman"/>
          <w:sz w:val="24"/>
          <w:szCs w:val="24"/>
          <w:lang w:val="uk-UA" w:eastAsia="ru-RU"/>
        </w:rPr>
        <w:t>функці</w:t>
      </w:r>
      <w:r w:rsidR="00D35E0B">
        <w:rPr>
          <w:rFonts w:ascii="Times New Roman" w:eastAsia="Times New Roman" w:hAnsi="Times New Roman" w:cs="Times New Roman"/>
          <w:sz w:val="24"/>
          <w:szCs w:val="24"/>
          <w:lang w:val="uk-UA" w:eastAsia="ru-RU"/>
        </w:rPr>
        <w:t>й студента</w:t>
      </w:r>
      <w:r w:rsidR="00E95773" w:rsidRPr="00D35E0B">
        <w:rPr>
          <w:rFonts w:ascii="Times New Roman" w:eastAsia="Times New Roman" w:hAnsi="Times New Roman" w:cs="Times New Roman"/>
          <w:sz w:val="24"/>
          <w:szCs w:val="24"/>
          <w:lang w:val="uk-UA" w:eastAsia="ru-RU"/>
        </w:rPr>
        <w:t>.</w:t>
      </w:r>
      <w:r w:rsidR="00E95773">
        <w:rPr>
          <w:rFonts w:ascii="Times New Roman" w:eastAsia="Times New Roman" w:hAnsi="Times New Roman" w:cs="Times New Roman"/>
          <w:sz w:val="24"/>
          <w:szCs w:val="24"/>
          <w:lang w:val="uk-UA" w:eastAsia="ru-RU"/>
        </w:rPr>
        <w:t xml:space="preserve"> </w:t>
      </w:r>
    </w:p>
    <w:p w14:paraId="7F568B05" w14:textId="77777777" w:rsidR="00E504D2" w:rsidRDefault="00E504D2" w:rsidP="000041A6">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i/>
          <w:sz w:val="24"/>
          <w:szCs w:val="24"/>
          <w:lang w:val="uk-UA" w:eastAsia="ru-RU"/>
        </w:rPr>
        <w:t>Ключові слова:</w:t>
      </w:r>
      <w:r>
        <w:rPr>
          <w:rFonts w:ascii="Times New Roman" w:eastAsia="Times New Roman" w:hAnsi="Times New Roman" w:cs="Times New Roman"/>
          <w:sz w:val="24"/>
          <w:szCs w:val="24"/>
          <w:lang w:val="uk-UA" w:eastAsia="ru-RU"/>
        </w:rPr>
        <w:t xml:space="preserve"> </w:t>
      </w:r>
      <w:r w:rsidR="00D35E0B">
        <w:rPr>
          <w:rFonts w:ascii="Times New Roman" w:eastAsia="Times New Roman" w:hAnsi="Times New Roman" w:cs="Times New Roman"/>
          <w:sz w:val="24"/>
          <w:szCs w:val="24"/>
          <w:lang w:val="uk-UA" w:eastAsia="ru-RU"/>
        </w:rPr>
        <w:t xml:space="preserve">викладач, </w:t>
      </w:r>
      <w:r w:rsidR="00110E74" w:rsidRPr="00293407">
        <w:rPr>
          <w:rFonts w:ascii="Times New Roman" w:eastAsia="Times New Roman" w:hAnsi="Times New Roman" w:cs="Times New Roman"/>
          <w:sz w:val="24"/>
          <w:szCs w:val="24"/>
          <w:lang w:val="uk-UA" w:eastAsia="ru-RU"/>
        </w:rPr>
        <w:t>глобалізація</w:t>
      </w:r>
      <w:r w:rsidR="008062F3" w:rsidRPr="00293407">
        <w:rPr>
          <w:rFonts w:ascii="Times New Roman" w:eastAsia="Times New Roman" w:hAnsi="Times New Roman" w:cs="Times New Roman"/>
          <w:sz w:val="24"/>
          <w:szCs w:val="24"/>
          <w:lang w:val="uk-UA" w:eastAsia="ru-RU"/>
        </w:rPr>
        <w:t xml:space="preserve">, </w:t>
      </w:r>
      <w:r w:rsidR="00293407" w:rsidRPr="00293407">
        <w:rPr>
          <w:rFonts w:ascii="Times New Roman" w:eastAsia="Times New Roman" w:hAnsi="Times New Roman" w:cs="Times New Roman"/>
          <w:sz w:val="24"/>
          <w:szCs w:val="24"/>
          <w:lang w:val="uk-UA" w:eastAsia="ru-RU"/>
        </w:rPr>
        <w:t xml:space="preserve">інформаційна культура, </w:t>
      </w:r>
      <w:r w:rsidR="008062F3" w:rsidRPr="00293407">
        <w:rPr>
          <w:rFonts w:ascii="Times New Roman" w:eastAsia="Times New Roman" w:hAnsi="Times New Roman" w:cs="Times New Roman"/>
          <w:sz w:val="24"/>
          <w:szCs w:val="24"/>
          <w:lang w:val="uk-UA" w:eastAsia="ru-RU"/>
        </w:rPr>
        <w:t>інформаційн</w:t>
      </w:r>
      <w:r w:rsidR="00D35E0B" w:rsidRPr="00293407">
        <w:rPr>
          <w:rFonts w:ascii="Times New Roman" w:eastAsia="Times New Roman" w:hAnsi="Times New Roman" w:cs="Times New Roman"/>
          <w:sz w:val="24"/>
          <w:szCs w:val="24"/>
          <w:lang w:val="uk-UA" w:eastAsia="ru-RU"/>
        </w:rPr>
        <w:t>і технології</w:t>
      </w:r>
      <w:r w:rsidR="008062F3" w:rsidRPr="00293407">
        <w:rPr>
          <w:rFonts w:ascii="Times New Roman" w:eastAsia="Times New Roman" w:hAnsi="Times New Roman" w:cs="Times New Roman"/>
          <w:sz w:val="24"/>
          <w:szCs w:val="24"/>
          <w:lang w:val="uk-UA" w:eastAsia="ru-RU"/>
        </w:rPr>
        <w:t xml:space="preserve">, освітні ресурси, </w:t>
      </w:r>
      <w:r w:rsidR="00D35E0B" w:rsidRPr="00293407">
        <w:rPr>
          <w:rFonts w:ascii="Times New Roman" w:eastAsia="Times New Roman" w:hAnsi="Times New Roman" w:cs="Times New Roman"/>
          <w:sz w:val="24"/>
          <w:szCs w:val="24"/>
          <w:lang w:val="uk-UA" w:eastAsia="ru-RU"/>
        </w:rPr>
        <w:t xml:space="preserve">студент, </w:t>
      </w:r>
      <w:r w:rsidR="00B22C6D" w:rsidRPr="00293407">
        <w:rPr>
          <w:rFonts w:ascii="Times New Roman" w:eastAsia="Times New Roman" w:hAnsi="Times New Roman" w:cs="Times New Roman"/>
          <w:sz w:val="24"/>
          <w:szCs w:val="24"/>
          <w:lang w:val="uk-UA" w:eastAsia="ru-RU"/>
        </w:rPr>
        <w:t>цифровізація</w:t>
      </w:r>
      <w:r w:rsidRPr="008062F3">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 xml:space="preserve"> </w:t>
      </w:r>
    </w:p>
    <w:p w14:paraId="36203428" w14:textId="77777777" w:rsidR="00110E74" w:rsidRDefault="00110E74" w:rsidP="00110E74">
      <w:pPr>
        <w:spacing w:after="0" w:line="240" w:lineRule="auto"/>
        <w:ind w:firstLine="720"/>
        <w:jc w:val="both"/>
        <w:rPr>
          <w:rFonts w:ascii="Times New Roman" w:eastAsia="Times New Roman" w:hAnsi="Times New Roman" w:cs="Times New Roman"/>
          <w:sz w:val="24"/>
          <w:szCs w:val="24"/>
          <w:lang w:val="uk-UA" w:eastAsia="ru-RU"/>
        </w:rPr>
      </w:pPr>
    </w:p>
    <w:p w14:paraId="0C7DA765" w14:textId="30A0B8AB" w:rsidR="00110E74" w:rsidRDefault="00110E74" w:rsidP="00110E74">
      <w:pPr>
        <w:spacing w:after="0" w:line="360" w:lineRule="auto"/>
        <w:ind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Сучасна епоха характеризується такими </w:t>
      </w:r>
      <w:r w:rsidR="00620B3D">
        <w:rPr>
          <w:rFonts w:ascii="Times New Roman" w:eastAsia="Times New Roman" w:hAnsi="Times New Roman" w:cs="Times New Roman"/>
          <w:sz w:val="28"/>
          <w:szCs w:val="28"/>
          <w:lang w:val="uk-UA" w:eastAsia="ru-RU"/>
        </w:rPr>
        <w:t>основоположними явищами як глобалізація</w:t>
      </w:r>
      <w:r w:rsidR="000F154F">
        <w:rPr>
          <w:rFonts w:ascii="Times New Roman" w:eastAsia="Times New Roman" w:hAnsi="Times New Roman" w:cs="Times New Roman"/>
          <w:sz w:val="28"/>
          <w:szCs w:val="28"/>
          <w:lang w:val="uk-UA" w:eastAsia="ru-RU"/>
        </w:rPr>
        <w:t xml:space="preserve">, інформатизація </w:t>
      </w:r>
      <w:r w:rsidR="00620B3D">
        <w:rPr>
          <w:rFonts w:ascii="Times New Roman" w:eastAsia="Times New Roman" w:hAnsi="Times New Roman" w:cs="Times New Roman"/>
          <w:sz w:val="28"/>
          <w:szCs w:val="28"/>
          <w:lang w:val="uk-UA" w:eastAsia="ru-RU"/>
        </w:rPr>
        <w:t xml:space="preserve">та цифровізація. </w:t>
      </w:r>
      <w:r w:rsidR="000F154F">
        <w:rPr>
          <w:rFonts w:ascii="Times New Roman" w:eastAsia="Times New Roman" w:hAnsi="Times New Roman" w:cs="Times New Roman"/>
          <w:sz w:val="28"/>
          <w:szCs w:val="28"/>
          <w:lang w:val="uk-UA" w:eastAsia="ru-RU"/>
        </w:rPr>
        <w:t>Ї</w:t>
      </w:r>
      <w:r w:rsidR="00620B3D">
        <w:rPr>
          <w:rFonts w:ascii="Times New Roman" w:eastAsia="Times New Roman" w:hAnsi="Times New Roman" w:cs="Times New Roman"/>
          <w:sz w:val="28"/>
          <w:szCs w:val="28"/>
          <w:lang w:val="uk-UA" w:eastAsia="ru-RU"/>
        </w:rPr>
        <w:t xml:space="preserve">хній вплив на всі сторони суспільного життя надзвичайно потужний та всеохоплюючий, адже жоден </w:t>
      </w:r>
      <w:r w:rsidR="003222B9">
        <w:rPr>
          <w:rFonts w:ascii="Times New Roman" w:eastAsia="Times New Roman" w:hAnsi="Times New Roman" w:cs="Times New Roman"/>
          <w:sz w:val="28"/>
          <w:szCs w:val="28"/>
          <w:lang w:val="uk-UA" w:eastAsia="ru-RU"/>
        </w:rPr>
        <w:t>і</w:t>
      </w:r>
      <w:r w:rsidR="00620B3D">
        <w:rPr>
          <w:rFonts w:ascii="Times New Roman" w:eastAsia="Times New Roman" w:hAnsi="Times New Roman" w:cs="Times New Roman"/>
          <w:sz w:val="28"/>
          <w:szCs w:val="28"/>
          <w:lang w:val="uk-UA" w:eastAsia="ru-RU"/>
        </w:rPr>
        <w:t xml:space="preserve">з процесів, що відбувається, не може бути всебічно пізнаним без раціонального дослідження у контексті означених процесів. Трансформуючись </w:t>
      </w:r>
      <w:r w:rsidR="00603B40">
        <w:rPr>
          <w:rFonts w:ascii="Times New Roman" w:eastAsia="Times New Roman" w:hAnsi="Times New Roman" w:cs="Times New Roman"/>
          <w:sz w:val="28"/>
          <w:szCs w:val="28"/>
          <w:lang w:val="uk-UA" w:eastAsia="ru-RU"/>
        </w:rPr>
        <w:t>під впливом глобалізаційних п</w:t>
      </w:r>
      <w:r w:rsidR="000F154F">
        <w:rPr>
          <w:rFonts w:ascii="Times New Roman" w:eastAsia="Times New Roman" w:hAnsi="Times New Roman" w:cs="Times New Roman"/>
          <w:sz w:val="28"/>
          <w:szCs w:val="28"/>
          <w:lang w:val="uk-UA" w:eastAsia="ru-RU"/>
        </w:rPr>
        <w:t>еретворень</w:t>
      </w:r>
      <w:r w:rsidR="00603B40">
        <w:rPr>
          <w:rFonts w:ascii="Times New Roman" w:eastAsia="Times New Roman" w:hAnsi="Times New Roman" w:cs="Times New Roman"/>
          <w:sz w:val="28"/>
          <w:szCs w:val="28"/>
          <w:lang w:val="uk-UA" w:eastAsia="ru-RU"/>
        </w:rPr>
        <w:t xml:space="preserve"> та інформаційних технологій, система освіти зазнає якісних змін та набуває нових вимірів щодо подальшої перспективи. Характерно, що вплив цих явищ зумовлює і трансформацію процесів життєдіяльності особистості</w:t>
      </w:r>
      <w:r w:rsidR="00FB7EC2">
        <w:rPr>
          <w:rFonts w:ascii="Times New Roman" w:eastAsia="Times New Roman" w:hAnsi="Times New Roman" w:cs="Times New Roman"/>
          <w:sz w:val="28"/>
          <w:szCs w:val="28"/>
          <w:lang w:val="uk-UA" w:eastAsia="ru-RU"/>
        </w:rPr>
        <w:t xml:space="preserve"> зокрема та суспільства загалом</w:t>
      </w:r>
      <w:r w:rsidR="00603B40">
        <w:rPr>
          <w:rFonts w:ascii="Times New Roman" w:eastAsia="Times New Roman" w:hAnsi="Times New Roman" w:cs="Times New Roman"/>
          <w:sz w:val="28"/>
          <w:szCs w:val="28"/>
          <w:lang w:val="uk-UA" w:eastAsia="ru-RU"/>
        </w:rPr>
        <w:t>.</w:t>
      </w:r>
    </w:p>
    <w:p w14:paraId="4B8B7E65" w14:textId="7744F97B" w:rsidR="00013D5D" w:rsidRDefault="00FB7EC2" w:rsidP="00110E74">
      <w:pPr>
        <w:spacing w:after="0" w:line="360" w:lineRule="auto"/>
        <w:ind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Отже, сучасне відкрите суспільство характеризується переходом до освітніх систем відкритого типу, посиленням демократизації освіти та її децентралізації, спрямованістю на підготовку професійно орієнтованих фахівців, забезпечення рівного доступу до освітніх послуг, у тому числ</w:t>
      </w:r>
      <w:r w:rsidR="003B0898">
        <w:rPr>
          <w:rFonts w:ascii="Times New Roman" w:eastAsia="Times New Roman" w:hAnsi="Times New Roman" w:cs="Times New Roman"/>
          <w:sz w:val="28"/>
          <w:szCs w:val="28"/>
          <w:lang w:val="uk-UA" w:eastAsia="ru-RU"/>
        </w:rPr>
        <w:t>і людей з особливими потребами, що сприяє впровадженню інклюзивного, дистанційного та відкритого навчання, розвитку моделей і систем відкритої освіти, які роз</w:t>
      </w:r>
      <w:r w:rsidR="003222B9">
        <w:rPr>
          <w:rFonts w:ascii="Times New Roman" w:eastAsia="Times New Roman" w:hAnsi="Times New Roman" w:cs="Times New Roman"/>
          <w:sz w:val="28"/>
          <w:szCs w:val="28"/>
          <w:lang w:val="uk-UA" w:eastAsia="ru-RU"/>
        </w:rPr>
        <w:t>ширю</w:t>
      </w:r>
      <w:r w:rsidR="003B0898">
        <w:rPr>
          <w:rFonts w:ascii="Times New Roman" w:eastAsia="Times New Roman" w:hAnsi="Times New Roman" w:cs="Times New Roman"/>
          <w:sz w:val="28"/>
          <w:szCs w:val="28"/>
          <w:lang w:val="uk-UA" w:eastAsia="ru-RU"/>
        </w:rPr>
        <w:t xml:space="preserve">ють </w:t>
      </w:r>
      <w:r w:rsidR="003222B9">
        <w:rPr>
          <w:rFonts w:ascii="Times New Roman" w:eastAsia="Times New Roman" w:hAnsi="Times New Roman" w:cs="Times New Roman"/>
          <w:sz w:val="28"/>
          <w:szCs w:val="28"/>
          <w:lang w:val="uk-UA" w:eastAsia="ru-RU"/>
        </w:rPr>
        <w:t>уявлення</w:t>
      </w:r>
      <w:r w:rsidR="003B0898">
        <w:rPr>
          <w:rFonts w:ascii="Times New Roman" w:eastAsia="Times New Roman" w:hAnsi="Times New Roman" w:cs="Times New Roman"/>
          <w:sz w:val="28"/>
          <w:szCs w:val="28"/>
          <w:lang w:val="uk-UA" w:eastAsia="ru-RU"/>
        </w:rPr>
        <w:t xml:space="preserve"> студента про відкритість світу</w:t>
      </w:r>
      <w:r w:rsidR="008D673F">
        <w:rPr>
          <w:rFonts w:ascii="Times New Roman" w:eastAsia="Times New Roman" w:hAnsi="Times New Roman" w:cs="Times New Roman"/>
          <w:sz w:val="28"/>
          <w:szCs w:val="28"/>
          <w:lang w:val="uk-UA" w:eastAsia="ru-RU"/>
        </w:rPr>
        <w:t xml:space="preserve"> та доступ</w:t>
      </w:r>
      <w:r w:rsidR="006A6B62">
        <w:rPr>
          <w:rFonts w:ascii="Times New Roman" w:eastAsia="Times New Roman" w:hAnsi="Times New Roman" w:cs="Times New Roman"/>
          <w:sz w:val="28"/>
          <w:szCs w:val="28"/>
          <w:lang w:val="uk-UA" w:eastAsia="ru-RU"/>
        </w:rPr>
        <w:t>ність</w:t>
      </w:r>
      <w:r w:rsidR="008D673F">
        <w:rPr>
          <w:rFonts w:ascii="Times New Roman" w:eastAsia="Times New Roman" w:hAnsi="Times New Roman" w:cs="Times New Roman"/>
          <w:sz w:val="28"/>
          <w:szCs w:val="28"/>
          <w:lang w:val="uk-UA" w:eastAsia="ru-RU"/>
        </w:rPr>
        <w:t xml:space="preserve"> знань;</w:t>
      </w:r>
      <w:r w:rsidR="003B0898">
        <w:rPr>
          <w:rFonts w:ascii="Times New Roman" w:eastAsia="Times New Roman" w:hAnsi="Times New Roman" w:cs="Times New Roman"/>
          <w:sz w:val="28"/>
          <w:szCs w:val="28"/>
          <w:lang w:val="uk-UA" w:eastAsia="ru-RU"/>
        </w:rPr>
        <w:t xml:space="preserve"> взаємопов’язаність і взаємозалежність </w:t>
      </w:r>
      <w:r w:rsidR="003222B9">
        <w:rPr>
          <w:rFonts w:ascii="Times New Roman" w:eastAsia="Times New Roman" w:hAnsi="Times New Roman" w:cs="Times New Roman"/>
          <w:sz w:val="28"/>
          <w:szCs w:val="28"/>
          <w:lang w:val="uk-UA" w:eastAsia="ru-RU"/>
        </w:rPr>
        <w:t>і</w:t>
      </w:r>
      <w:r w:rsidR="003B0898">
        <w:rPr>
          <w:rFonts w:ascii="Times New Roman" w:eastAsia="Times New Roman" w:hAnsi="Times New Roman" w:cs="Times New Roman"/>
          <w:sz w:val="28"/>
          <w:szCs w:val="28"/>
          <w:lang w:val="uk-UA" w:eastAsia="ru-RU"/>
        </w:rPr>
        <w:t>з природою та суспільством</w:t>
      </w:r>
      <w:r w:rsidR="008D673F">
        <w:rPr>
          <w:rFonts w:ascii="Times New Roman" w:eastAsia="Times New Roman" w:hAnsi="Times New Roman" w:cs="Times New Roman"/>
          <w:sz w:val="28"/>
          <w:szCs w:val="28"/>
          <w:lang w:val="uk-UA" w:eastAsia="ru-RU"/>
        </w:rPr>
        <w:t>;</w:t>
      </w:r>
      <w:r w:rsidR="003B0898">
        <w:rPr>
          <w:rFonts w:ascii="Times New Roman" w:eastAsia="Times New Roman" w:hAnsi="Times New Roman" w:cs="Times New Roman"/>
          <w:sz w:val="28"/>
          <w:szCs w:val="28"/>
          <w:lang w:val="uk-UA" w:eastAsia="ru-RU"/>
        </w:rPr>
        <w:t xml:space="preserve"> </w:t>
      </w:r>
      <w:r w:rsidR="008D673F">
        <w:rPr>
          <w:rFonts w:ascii="Times New Roman" w:eastAsia="Times New Roman" w:hAnsi="Times New Roman" w:cs="Times New Roman"/>
          <w:sz w:val="28"/>
          <w:szCs w:val="28"/>
          <w:lang w:val="uk-UA" w:eastAsia="ru-RU"/>
        </w:rPr>
        <w:t xml:space="preserve">навички вільного користування інформаційними ресурсами та розвиток інформаційної культури; створюють індивідуалізацію </w:t>
      </w:r>
      <w:r w:rsidR="008D673F">
        <w:rPr>
          <w:rFonts w:ascii="Times New Roman" w:eastAsia="Times New Roman" w:hAnsi="Times New Roman" w:cs="Times New Roman"/>
          <w:sz w:val="28"/>
          <w:szCs w:val="28"/>
          <w:lang w:val="uk-UA" w:eastAsia="ru-RU"/>
        </w:rPr>
        <w:lastRenderedPageBreak/>
        <w:t xml:space="preserve">процесу навчання. Таким чином, постійно відбувається процес пошуку </w:t>
      </w:r>
      <w:r w:rsidR="006A6B62">
        <w:rPr>
          <w:rFonts w:ascii="Times New Roman" w:eastAsia="Times New Roman" w:hAnsi="Times New Roman" w:cs="Times New Roman"/>
          <w:sz w:val="28"/>
          <w:szCs w:val="28"/>
          <w:lang w:val="uk-UA" w:eastAsia="ru-RU"/>
        </w:rPr>
        <w:t>нових</w:t>
      </w:r>
      <w:r w:rsidR="008D673F">
        <w:rPr>
          <w:rFonts w:ascii="Times New Roman" w:eastAsia="Times New Roman" w:hAnsi="Times New Roman" w:cs="Times New Roman"/>
          <w:sz w:val="28"/>
          <w:szCs w:val="28"/>
          <w:lang w:val="uk-UA" w:eastAsia="ru-RU"/>
        </w:rPr>
        <w:t xml:space="preserve"> форм організації навчання, формування орієнтирів на фоні рівного партнерства всіх учасників освітнього процесу – студент</w:t>
      </w:r>
      <w:r w:rsidR="006A6B62">
        <w:rPr>
          <w:rFonts w:ascii="Times New Roman" w:eastAsia="Times New Roman" w:hAnsi="Times New Roman" w:cs="Times New Roman"/>
          <w:sz w:val="28"/>
          <w:szCs w:val="28"/>
          <w:lang w:val="uk-UA" w:eastAsia="ru-RU"/>
        </w:rPr>
        <w:t>ів</w:t>
      </w:r>
      <w:r w:rsidR="008D673F">
        <w:rPr>
          <w:rFonts w:ascii="Times New Roman" w:eastAsia="Times New Roman" w:hAnsi="Times New Roman" w:cs="Times New Roman"/>
          <w:sz w:val="28"/>
          <w:szCs w:val="28"/>
          <w:lang w:val="uk-UA" w:eastAsia="ru-RU"/>
        </w:rPr>
        <w:t xml:space="preserve"> і викладач</w:t>
      </w:r>
      <w:r w:rsidR="006A6B62">
        <w:rPr>
          <w:rFonts w:ascii="Times New Roman" w:eastAsia="Times New Roman" w:hAnsi="Times New Roman" w:cs="Times New Roman"/>
          <w:sz w:val="28"/>
          <w:szCs w:val="28"/>
          <w:lang w:val="uk-UA" w:eastAsia="ru-RU"/>
        </w:rPr>
        <w:t>ів</w:t>
      </w:r>
      <w:r w:rsidR="008D673F">
        <w:rPr>
          <w:rFonts w:ascii="Times New Roman" w:eastAsia="Times New Roman" w:hAnsi="Times New Roman" w:cs="Times New Roman"/>
          <w:sz w:val="28"/>
          <w:szCs w:val="28"/>
          <w:lang w:val="uk-UA" w:eastAsia="ru-RU"/>
        </w:rPr>
        <w:t xml:space="preserve">. </w:t>
      </w:r>
    </w:p>
    <w:p w14:paraId="417CC514" w14:textId="6C8F8B81" w:rsidR="008D673F" w:rsidRDefault="008D673F" w:rsidP="008D673F">
      <w:pPr>
        <w:spacing w:after="0" w:line="360" w:lineRule="auto"/>
        <w:ind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Зазначимо, що у новій системі освіти змінюється роль і функції викладача, адже сучасн</w:t>
      </w:r>
      <w:r w:rsidR="00507051">
        <w:rPr>
          <w:rFonts w:ascii="Times New Roman" w:eastAsia="Times New Roman" w:hAnsi="Times New Roman" w:cs="Times New Roman"/>
          <w:sz w:val="28"/>
          <w:szCs w:val="28"/>
          <w:lang w:val="uk-UA" w:eastAsia="ru-RU"/>
        </w:rPr>
        <w:t xml:space="preserve">і відносини зі студентами будуються вже на основі </w:t>
      </w:r>
      <w:r w:rsidR="003222B9">
        <w:rPr>
          <w:rFonts w:ascii="Times New Roman" w:eastAsia="Times New Roman" w:hAnsi="Times New Roman" w:cs="Times New Roman"/>
          <w:sz w:val="28"/>
          <w:szCs w:val="28"/>
          <w:lang w:val="uk-UA" w:eastAsia="ru-RU"/>
        </w:rPr>
        <w:t xml:space="preserve">взаємодопомоги </w:t>
      </w:r>
      <w:r w:rsidR="00507051">
        <w:rPr>
          <w:rFonts w:ascii="Times New Roman" w:eastAsia="Times New Roman" w:hAnsi="Times New Roman" w:cs="Times New Roman"/>
          <w:sz w:val="28"/>
          <w:szCs w:val="28"/>
          <w:lang w:val="uk-UA" w:eastAsia="ru-RU"/>
        </w:rPr>
        <w:t>і</w:t>
      </w:r>
      <w:r w:rsidR="003222B9">
        <w:rPr>
          <w:rFonts w:ascii="Times New Roman" w:eastAsia="Times New Roman" w:hAnsi="Times New Roman" w:cs="Times New Roman"/>
          <w:sz w:val="28"/>
          <w:szCs w:val="28"/>
          <w:lang w:val="uk-UA" w:eastAsia="ru-RU"/>
        </w:rPr>
        <w:t xml:space="preserve"> взаємопідтримки</w:t>
      </w:r>
      <w:r w:rsidR="00507051">
        <w:rPr>
          <w:rFonts w:ascii="Times New Roman" w:eastAsia="Times New Roman" w:hAnsi="Times New Roman" w:cs="Times New Roman"/>
          <w:sz w:val="28"/>
          <w:szCs w:val="28"/>
          <w:lang w:val="uk-UA" w:eastAsia="ru-RU"/>
        </w:rPr>
        <w:t xml:space="preserve">. Широке використання </w:t>
      </w:r>
      <w:r w:rsidR="003222B9">
        <w:rPr>
          <w:rFonts w:ascii="Times New Roman" w:eastAsia="Times New Roman" w:hAnsi="Times New Roman" w:cs="Times New Roman"/>
          <w:sz w:val="28"/>
          <w:szCs w:val="28"/>
          <w:lang w:val="uk-UA" w:eastAsia="ru-RU"/>
        </w:rPr>
        <w:t>щодня</w:t>
      </w:r>
      <w:r w:rsidR="006A6B62">
        <w:rPr>
          <w:rFonts w:ascii="Times New Roman" w:eastAsia="Times New Roman" w:hAnsi="Times New Roman" w:cs="Times New Roman"/>
          <w:sz w:val="28"/>
          <w:szCs w:val="28"/>
          <w:lang w:val="uk-UA" w:eastAsia="ru-RU"/>
        </w:rPr>
        <w:t xml:space="preserve"> </w:t>
      </w:r>
      <w:r w:rsidR="00507051">
        <w:rPr>
          <w:rFonts w:ascii="Times New Roman" w:eastAsia="Times New Roman" w:hAnsi="Times New Roman" w:cs="Times New Roman"/>
          <w:sz w:val="28"/>
          <w:szCs w:val="28"/>
          <w:lang w:val="uk-UA" w:eastAsia="ru-RU"/>
        </w:rPr>
        <w:t xml:space="preserve">сучасних технологій потребує від викладача певних професійних компетенцій, зокрема: досконало знати свій предмет та у доступній формі доносити його до студентів; конструювати </w:t>
      </w:r>
      <w:r w:rsidR="006A6B62">
        <w:rPr>
          <w:rFonts w:ascii="Times New Roman" w:eastAsia="Times New Roman" w:hAnsi="Times New Roman" w:cs="Times New Roman"/>
          <w:sz w:val="28"/>
          <w:szCs w:val="28"/>
          <w:lang w:val="uk-UA" w:eastAsia="ru-RU"/>
        </w:rPr>
        <w:t xml:space="preserve">подачу </w:t>
      </w:r>
      <w:r w:rsidR="00507051">
        <w:rPr>
          <w:rFonts w:ascii="Times New Roman" w:eastAsia="Times New Roman" w:hAnsi="Times New Roman" w:cs="Times New Roman"/>
          <w:sz w:val="28"/>
          <w:szCs w:val="28"/>
          <w:lang w:val="uk-UA" w:eastAsia="ru-RU"/>
        </w:rPr>
        <w:t>предмет</w:t>
      </w:r>
      <w:r w:rsidR="006A6B62">
        <w:rPr>
          <w:rFonts w:ascii="Times New Roman" w:eastAsia="Times New Roman" w:hAnsi="Times New Roman" w:cs="Times New Roman"/>
          <w:sz w:val="28"/>
          <w:szCs w:val="28"/>
          <w:lang w:val="uk-UA" w:eastAsia="ru-RU"/>
        </w:rPr>
        <w:t>у</w:t>
      </w:r>
      <w:r w:rsidR="00507051">
        <w:rPr>
          <w:rFonts w:ascii="Times New Roman" w:eastAsia="Times New Roman" w:hAnsi="Times New Roman" w:cs="Times New Roman"/>
          <w:sz w:val="28"/>
          <w:szCs w:val="28"/>
          <w:lang w:val="uk-UA" w:eastAsia="ru-RU"/>
        </w:rPr>
        <w:t xml:space="preserve"> за допомогою </w:t>
      </w:r>
      <w:r w:rsidR="00EB2E67">
        <w:rPr>
          <w:rFonts w:ascii="Times New Roman" w:eastAsia="Times New Roman" w:hAnsi="Times New Roman" w:cs="Times New Roman"/>
          <w:sz w:val="28"/>
          <w:szCs w:val="28"/>
          <w:lang w:val="uk-UA" w:eastAsia="ru-RU"/>
        </w:rPr>
        <w:t xml:space="preserve">новітніх </w:t>
      </w:r>
      <w:r w:rsidR="00507051">
        <w:rPr>
          <w:rFonts w:ascii="Times New Roman" w:eastAsia="Times New Roman" w:hAnsi="Times New Roman" w:cs="Times New Roman"/>
          <w:sz w:val="28"/>
          <w:szCs w:val="28"/>
          <w:lang w:val="uk-UA" w:eastAsia="ru-RU"/>
        </w:rPr>
        <w:t>освітніх технологій</w:t>
      </w:r>
      <w:r w:rsidR="00EB2E67">
        <w:rPr>
          <w:rFonts w:ascii="Times New Roman" w:eastAsia="Times New Roman" w:hAnsi="Times New Roman" w:cs="Times New Roman"/>
          <w:sz w:val="28"/>
          <w:szCs w:val="28"/>
          <w:lang w:val="uk-UA" w:eastAsia="ru-RU"/>
        </w:rPr>
        <w:t xml:space="preserve">; володіти </w:t>
      </w:r>
      <w:r w:rsidR="006A6B62">
        <w:rPr>
          <w:rFonts w:ascii="Times New Roman" w:eastAsia="Times New Roman" w:hAnsi="Times New Roman" w:cs="Times New Roman"/>
          <w:sz w:val="28"/>
          <w:szCs w:val="28"/>
          <w:lang w:val="uk-UA" w:eastAsia="ru-RU"/>
        </w:rPr>
        <w:t>високим</w:t>
      </w:r>
      <w:r w:rsidR="00EB2E67">
        <w:rPr>
          <w:rFonts w:ascii="Times New Roman" w:eastAsia="Times New Roman" w:hAnsi="Times New Roman" w:cs="Times New Roman"/>
          <w:sz w:val="28"/>
          <w:szCs w:val="28"/>
          <w:lang w:val="uk-UA" w:eastAsia="ru-RU"/>
        </w:rPr>
        <w:t xml:space="preserve"> рівнем інформаційної культури.</w:t>
      </w:r>
    </w:p>
    <w:p w14:paraId="6AA168AE" w14:textId="77777777" w:rsidR="00603B40" w:rsidRDefault="00603B40" w:rsidP="00110E74">
      <w:pPr>
        <w:spacing w:after="0" w:line="360" w:lineRule="auto"/>
        <w:ind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Виділимо найсуттєвіші особливості сучасно</w:t>
      </w:r>
      <w:r w:rsidR="006A6B62">
        <w:rPr>
          <w:rFonts w:ascii="Times New Roman" w:eastAsia="Times New Roman" w:hAnsi="Times New Roman" w:cs="Times New Roman"/>
          <w:sz w:val="28"/>
          <w:szCs w:val="28"/>
          <w:lang w:val="uk-UA" w:eastAsia="ru-RU"/>
        </w:rPr>
        <w:t>го</w:t>
      </w:r>
      <w:r>
        <w:rPr>
          <w:rFonts w:ascii="Times New Roman" w:eastAsia="Times New Roman" w:hAnsi="Times New Roman" w:cs="Times New Roman"/>
          <w:sz w:val="28"/>
          <w:szCs w:val="28"/>
          <w:lang w:val="uk-UA" w:eastAsia="ru-RU"/>
        </w:rPr>
        <w:t xml:space="preserve"> освіт</w:t>
      </w:r>
      <w:r w:rsidR="006A6B62">
        <w:rPr>
          <w:rFonts w:ascii="Times New Roman" w:eastAsia="Times New Roman" w:hAnsi="Times New Roman" w:cs="Times New Roman"/>
          <w:sz w:val="28"/>
          <w:szCs w:val="28"/>
          <w:lang w:val="uk-UA" w:eastAsia="ru-RU"/>
        </w:rPr>
        <w:t>нього процесу</w:t>
      </w:r>
      <w:r>
        <w:rPr>
          <w:rFonts w:ascii="Times New Roman" w:eastAsia="Times New Roman" w:hAnsi="Times New Roman" w:cs="Times New Roman"/>
          <w:sz w:val="28"/>
          <w:szCs w:val="28"/>
          <w:lang w:val="uk-UA" w:eastAsia="ru-RU"/>
        </w:rPr>
        <w:t>:</w:t>
      </w:r>
    </w:p>
    <w:p w14:paraId="4D39C1F0" w14:textId="77777777" w:rsidR="0020730D" w:rsidRDefault="00B5476E" w:rsidP="00603B40">
      <w:pPr>
        <w:pStyle w:val="a5"/>
        <w:numPr>
          <w:ilvl w:val="0"/>
          <w:numId w:val="2"/>
        </w:numPr>
        <w:spacing w:after="0" w:line="360" w:lineRule="auto"/>
        <w:ind w:left="0"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w:t>
      </w:r>
      <w:r w:rsidR="0020730D">
        <w:rPr>
          <w:rFonts w:ascii="Times New Roman" w:eastAsia="Times New Roman" w:hAnsi="Times New Roman" w:cs="Times New Roman"/>
          <w:sz w:val="28"/>
          <w:szCs w:val="28"/>
          <w:lang w:val="uk-UA" w:eastAsia="ru-RU"/>
        </w:rPr>
        <w:t>истемне впровадження інформаційно-комунікаційних те</w:t>
      </w:r>
      <w:r>
        <w:rPr>
          <w:rFonts w:ascii="Times New Roman" w:eastAsia="Times New Roman" w:hAnsi="Times New Roman" w:cs="Times New Roman"/>
          <w:sz w:val="28"/>
          <w:szCs w:val="28"/>
          <w:lang w:val="uk-UA" w:eastAsia="ru-RU"/>
        </w:rPr>
        <w:t xml:space="preserve">хнологій </w:t>
      </w:r>
      <w:r w:rsidR="006A6B62">
        <w:rPr>
          <w:rFonts w:ascii="Times New Roman" w:eastAsia="Times New Roman" w:hAnsi="Times New Roman" w:cs="Times New Roman"/>
          <w:sz w:val="28"/>
          <w:szCs w:val="28"/>
          <w:lang w:val="uk-UA" w:eastAsia="ru-RU"/>
        </w:rPr>
        <w:t xml:space="preserve">в організацію </w:t>
      </w:r>
      <w:r>
        <w:rPr>
          <w:rFonts w:ascii="Times New Roman" w:eastAsia="Times New Roman" w:hAnsi="Times New Roman" w:cs="Times New Roman"/>
          <w:sz w:val="28"/>
          <w:szCs w:val="28"/>
          <w:lang w:val="uk-UA" w:eastAsia="ru-RU"/>
        </w:rPr>
        <w:t>навчання;</w:t>
      </w:r>
    </w:p>
    <w:p w14:paraId="3BD1EF27" w14:textId="77777777" w:rsidR="00603B40" w:rsidRDefault="00603B40" w:rsidP="00603B40">
      <w:pPr>
        <w:pStyle w:val="a5"/>
        <w:numPr>
          <w:ilvl w:val="0"/>
          <w:numId w:val="2"/>
        </w:numPr>
        <w:spacing w:after="0" w:line="360" w:lineRule="auto"/>
        <w:ind w:left="0"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застосування спеціальних технологій і засобів навчання (комп’ютерна техніка, мережеві та мультимедійні технології, спеціальне програмне забезпечення);</w:t>
      </w:r>
    </w:p>
    <w:p w14:paraId="7FD07245" w14:textId="77777777" w:rsidR="00603B40" w:rsidRDefault="00603B40" w:rsidP="00603B40">
      <w:pPr>
        <w:pStyle w:val="a5"/>
        <w:numPr>
          <w:ilvl w:val="0"/>
          <w:numId w:val="2"/>
        </w:numPr>
        <w:spacing w:after="0" w:line="360" w:lineRule="auto"/>
        <w:ind w:left="0"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впровадження тестового контролю якості знань (тестові системи на базі інформаційних технологій);</w:t>
      </w:r>
    </w:p>
    <w:p w14:paraId="7ABCCFBA" w14:textId="09F19930" w:rsidR="00013D5D" w:rsidRDefault="00013D5D" w:rsidP="00603B40">
      <w:pPr>
        <w:pStyle w:val="a5"/>
        <w:numPr>
          <w:ilvl w:val="0"/>
          <w:numId w:val="2"/>
        </w:numPr>
        <w:spacing w:after="0" w:line="360" w:lineRule="auto"/>
        <w:ind w:left="0"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економічн</w:t>
      </w:r>
      <w:r w:rsidR="003222B9">
        <w:rPr>
          <w:rFonts w:ascii="Times New Roman" w:eastAsia="Times New Roman" w:hAnsi="Times New Roman" w:cs="Times New Roman"/>
          <w:sz w:val="28"/>
          <w:szCs w:val="28"/>
          <w:lang w:val="uk-UA" w:eastAsia="ru-RU"/>
        </w:rPr>
        <w:t>ий</w:t>
      </w:r>
      <w:r>
        <w:rPr>
          <w:rFonts w:ascii="Times New Roman" w:eastAsia="Times New Roman" w:hAnsi="Times New Roman" w:cs="Times New Roman"/>
          <w:sz w:val="28"/>
          <w:szCs w:val="28"/>
          <w:lang w:val="uk-UA" w:eastAsia="ru-RU"/>
        </w:rPr>
        <w:t xml:space="preserve"> склад</w:t>
      </w:r>
      <w:r w:rsidR="003222B9">
        <w:rPr>
          <w:rFonts w:ascii="Times New Roman" w:eastAsia="Times New Roman" w:hAnsi="Times New Roman" w:cs="Times New Roman"/>
          <w:sz w:val="28"/>
          <w:szCs w:val="28"/>
          <w:lang w:val="uk-UA" w:eastAsia="ru-RU"/>
        </w:rPr>
        <w:t>ник</w:t>
      </w:r>
      <w:r>
        <w:rPr>
          <w:rFonts w:ascii="Times New Roman" w:eastAsia="Times New Roman" w:hAnsi="Times New Roman" w:cs="Times New Roman"/>
          <w:sz w:val="28"/>
          <w:szCs w:val="28"/>
          <w:lang w:val="uk-UA" w:eastAsia="ru-RU"/>
        </w:rPr>
        <w:t xml:space="preserve"> (ефективність у співвідношенні досягнутого результату до витрат часу і ресурсів на його досягнення порівнян</w:t>
      </w:r>
      <w:r w:rsidR="003222B9">
        <w:rPr>
          <w:rFonts w:ascii="Times New Roman" w:eastAsia="Times New Roman" w:hAnsi="Times New Roman" w:cs="Times New Roman"/>
          <w:sz w:val="28"/>
          <w:szCs w:val="28"/>
          <w:lang w:val="uk-UA" w:eastAsia="ru-RU"/>
        </w:rPr>
        <w:t>о</w:t>
      </w:r>
      <w:r>
        <w:rPr>
          <w:rFonts w:ascii="Times New Roman" w:eastAsia="Times New Roman" w:hAnsi="Times New Roman" w:cs="Times New Roman"/>
          <w:sz w:val="28"/>
          <w:szCs w:val="28"/>
          <w:lang w:val="uk-UA" w:eastAsia="ru-RU"/>
        </w:rPr>
        <w:t xml:space="preserve"> з традиційними формами навчання);</w:t>
      </w:r>
    </w:p>
    <w:p w14:paraId="387A0CC7" w14:textId="77777777" w:rsidR="00603B40" w:rsidRDefault="00013D5D" w:rsidP="00603B40">
      <w:pPr>
        <w:pStyle w:val="a5"/>
        <w:numPr>
          <w:ilvl w:val="0"/>
          <w:numId w:val="2"/>
        </w:numPr>
        <w:spacing w:after="0" w:line="360" w:lineRule="auto"/>
        <w:ind w:left="0"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гнучкість (можливість навчатися у зручному місці, </w:t>
      </w:r>
      <w:r w:rsidR="006A6B62">
        <w:rPr>
          <w:rFonts w:ascii="Times New Roman" w:eastAsia="Times New Roman" w:hAnsi="Times New Roman" w:cs="Times New Roman"/>
          <w:sz w:val="28"/>
          <w:szCs w:val="28"/>
          <w:lang w:val="uk-UA" w:eastAsia="ru-RU"/>
        </w:rPr>
        <w:t>за індивідуальним графіком</w:t>
      </w:r>
      <w:r>
        <w:rPr>
          <w:rFonts w:ascii="Times New Roman" w:eastAsia="Times New Roman" w:hAnsi="Times New Roman" w:cs="Times New Roman"/>
          <w:sz w:val="28"/>
          <w:szCs w:val="28"/>
          <w:lang w:val="uk-UA" w:eastAsia="ru-RU"/>
        </w:rPr>
        <w:t xml:space="preserve"> та темп</w:t>
      </w:r>
      <w:r w:rsidR="006A6B62">
        <w:rPr>
          <w:rFonts w:ascii="Times New Roman" w:eastAsia="Times New Roman" w:hAnsi="Times New Roman" w:cs="Times New Roman"/>
          <w:sz w:val="28"/>
          <w:szCs w:val="28"/>
          <w:lang w:val="uk-UA" w:eastAsia="ru-RU"/>
        </w:rPr>
        <w:t>ом</w:t>
      </w:r>
      <w:r>
        <w:rPr>
          <w:rFonts w:ascii="Times New Roman" w:eastAsia="Times New Roman" w:hAnsi="Times New Roman" w:cs="Times New Roman"/>
          <w:sz w:val="28"/>
          <w:szCs w:val="28"/>
          <w:lang w:val="uk-UA" w:eastAsia="ru-RU"/>
        </w:rPr>
        <w:t>);</w:t>
      </w:r>
    </w:p>
    <w:p w14:paraId="3D491206" w14:textId="77777777" w:rsidR="00013D5D" w:rsidRDefault="00013D5D" w:rsidP="00603B40">
      <w:pPr>
        <w:pStyle w:val="a5"/>
        <w:numPr>
          <w:ilvl w:val="0"/>
          <w:numId w:val="2"/>
        </w:numPr>
        <w:spacing w:after="0" w:line="360" w:lineRule="auto"/>
        <w:ind w:left="0"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модульність (формування індивідуального навчального плану відповідно з особистими </w:t>
      </w:r>
      <w:r w:rsidR="006A6B62">
        <w:rPr>
          <w:rFonts w:ascii="Times New Roman" w:eastAsia="Times New Roman" w:hAnsi="Times New Roman" w:cs="Times New Roman"/>
          <w:sz w:val="28"/>
          <w:szCs w:val="28"/>
          <w:lang w:val="uk-UA" w:eastAsia="ru-RU"/>
        </w:rPr>
        <w:t xml:space="preserve">цілями та </w:t>
      </w:r>
      <w:r>
        <w:rPr>
          <w:rFonts w:ascii="Times New Roman" w:eastAsia="Times New Roman" w:hAnsi="Times New Roman" w:cs="Times New Roman"/>
          <w:sz w:val="28"/>
          <w:szCs w:val="28"/>
          <w:lang w:val="uk-UA" w:eastAsia="ru-RU"/>
        </w:rPr>
        <w:t>прагненнями</w:t>
      </w:r>
      <w:r w:rsidR="00FB7EC2">
        <w:rPr>
          <w:rFonts w:ascii="Times New Roman" w:eastAsia="Times New Roman" w:hAnsi="Times New Roman" w:cs="Times New Roman"/>
          <w:sz w:val="28"/>
          <w:szCs w:val="28"/>
          <w:lang w:val="uk-UA" w:eastAsia="ru-RU"/>
        </w:rPr>
        <w:t>);</w:t>
      </w:r>
    </w:p>
    <w:p w14:paraId="374540F4" w14:textId="77777777" w:rsidR="00FB7EC2" w:rsidRDefault="00FB7EC2" w:rsidP="00603B40">
      <w:pPr>
        <w:pStyle w:val="a5"/>
        <w:numPr>
          <w:ilvl w:val="0"/>
          <w:numId w:val="2"/>
        </w:numPr>
        <w:spacing w:after="0" w:line="360" w:lineRule="auto"/>
        <w:ind w:left="0"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паралельність (поєднання навчання з професійною діяльністю та можливість одночасного опанування декілько</w:t>
      </w:r>
      <w:r w:rsidR="006A6B62">
        <w:rPr>
          <w:rFonts w:ascii="Times New Roman" w:eastAsia="Times New Roman" w:hAnsi="Times New Roman" w:cs="Times New Roman"/>
          <w:sz w:val="28"/>
          <w:szCs w:val="28"/>
          <w:lang w:val="uk-UA" w:eastAsia="ru-RU"/>
        </w:rPr>
        <w:t>ма</w:t>
      </w:r>
      <w:r>
        <w:rPr>
          <w:rFonts w:ascii="Times New Roman" w:eastAsia="Times New Roman" w:hAnsi="Times New Roman" w:cs="Times New Roman"/>
          <w:sz w:val="28"/>
          <w:szCs w:val="28"/>
          <w:lang w:val="uk-UA" w:eastAsia="ru-RU"/>
        </w:rPr>
        <w:t xml:space="preserve"> спеціалізаці</w:t>
      </w:r>
      <w:r w:rsidR="006A6B62">
        <w:rPr>
          <w:rFonts w:ascii="Times New Roman" w:eastAsia="Times New Roman" w:hAnsi="Times New Roman" w:cs="Times New Roman"/>
          <w:sz w:val="28"/>
          <w:szCs w:val="28"/>
          <w:lang w:val="uk-UA" w:eastAsia="ru-RU"/>
        </w:rPr>
        <w:t>ями</w:t>
      </w:r>
      <w:r>
        <w:rPr>
          <w:rFonts w:ascii="Times New Roman" w:eastAsia="Times New Roman" w:hAnsi="Times New Roman" w:cs="Times New Roman"/>
          <w:sz w:val="28"/>
          <w:szCs w:val="28"/>
          <w:lang w:val="uk-UA" w:eastAsia="ru-RU"/>
        </w:rPr>
        <w:t>);</w:t>
      </w:r>
    </w:p>
    <w:p w14:paraId="76D9A322" w14:textId="77777777" w:rsidR="0020730D" w:rsidRDefault="00FB7EC2" w:rsidP="00603B40">
      <w:pPr>
        <w:pStyle w:val="a5"/>
        <w:numPr>
          <w:ilvl w:val="0"/>
          <w:numId w:val="2"/>
        </w:numPr>
        <w:spacing w:after="0" w:line="360" w:lineRule="auto"/>
        <w:ind w:left="0"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асинхронність (технологія навчання за зручним для студента розкладом</w:t>
      </w:r>
      <w:r w:rsidR="0020730D">
        <w:rPr>
          <w:rFonts w:ascii="Times New Roman" w:eastAsia="Times New Roman" w:hAnsi="Times New Roman" w:cs="Times New Roman"/>
          <w:sz w:val="28"/>
          <w:szCs w:val="28"/>
          <w:lang w:val="uk-UA" w:eastAsia="ru-RU"/>
        </w:rPr>
        <w:t>);</w:t>
      </w:r>
    </w:p>
    <w:p w14:paraId="16544F08" w14:textId="77777777" w:rsidR="00FB7EC2" w:rsidRDefault="0020730D" w:rsidP="00603B40">
      <w:pPr>
        <w:pStyle w:val="a5"/>
        <w:numPr>
          <w:ilvl w:val="0"/>
          <w:numId w:val="2"/>
        </w:numPr>
        <w:spacing w:after="0" w:line="360" w:lineRule="auto"/>
        <w:ind w:left="0"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індивідуалізація ролі викладача (координ</w:t>
      </w:r>
      <w:r w:rsidR="006A6B62">
        <w:rPr>
          <w:rFonts w:ascii="Times New Roman" w:eastAsia="Times New Roman" w:hAnsi="Times New Roman" w:cs="Times New Roman"/>
          <w:sz w:val="28"/>
          <w:szCs w:val="28"/>
          <w:lang w:val="uk-UA" w:eastAsia="ru-RU"/>
        </w:rPr>
        <w:t>ація</w:t>
      </w:r>
      <w:r>
        <w:rPr>
          <w:rFonts w:ascii="Times New Roman" w:eastAsia="Times New Roman" w:hAnsi="Times New Roman" w:cs="Times New Roman"/>
          <w:sz w:val="28"/>
          <w:szCs w:val="28"/>
          <w:lang w:val="uk-UA" w:eastAsia="ru-RU"/>
        </w:rPr>
        <w:t xml:space="preserve"> пізнавального процесу студента, консульт</w:t>
      </w:r>
      <w:r w:rsidR="006A6B62">
        <w:rPr>
          <w:rFonts w:ascii="Times New Roman" w:eastAsia="Times New Roman" w:hAnsi="Times New Roman" w:cs="Times New Roman"/>
          <w:sz w:val="28"/>
          <w:szCs w:val="28"/>
          <w:lang w:val="uk-UA" w:eastAsia="ru-RU"/>
        </w:rPr>
        <w:t>ація</w:t>
      </w:r>
      <w:r>
        <w:rPr>
          <w:rFonts w:ascii="Times New Roman" w:eastAsia="Times New Roman" w:hAnsi="Times New Roman" w:cs="Times New Roman"/>
          <w:sz w:val="28"/>
          <w:szCs w:val="28"/>
          <w:lang w:val="uk-UA" w:eastAsia="ru-RU"/>
        </w:rPr>
        <w:t xml:space="preserve"> щодо складання індивідуальної навчальної студентської програми, керівництво студентськими проєктами);</w:t>
      </w:r>
    </w:p>
    <w:p w14:paraId="3B68AD2A" w14:textId="77777777" w:rsidR="0020730D" w:rsidRDefault="0020730D" w:rsidP="00603B40">
      <w:pPr>
        <w:pStyle w:val="a5"/>
        <w:numPr>
          <w:ilvl w:val="0"/>
          <w:numId w:val="2"/>
        </w:numPr>
        <w:spacing w:after="0" w:line="360" w:lineRule="auto"/>
        <w:ind w:left="0"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зміна ролі студента (підвищення рівня самоорганізації, вмотивован</w:t>
      </w:r>
      <w:r w:rsidR="006A6B62">
        <w:rPr>
          <w:rFonts w:ascii="Times New Roman" w:eastAsia="Times New Roman" w:hAnsi="Times New Roman" w:cs="Times New Roman"/>
          <w:sz w:val="28"/>
          <w:szCs w:val="28"/>
          <w:lang w:val="uk-UA" w:eastAsia="ru-RU"/>
        </w:rPr>
        <w:t>ості</w:t>
      </w:r>
      <w:r>
        <w:rPr>
          <w:rFonts w:ascii="Times New Roman" w:eastAsia="Times New Roman" w:hAnsi="Times New Roman" w:cs="Times New Roman"/>
          <w:sz w:val="28"/>
          <w:szCs w:val="28"/>
          <w:lang w:val="uk-UA" w:eastAsia="ru-RU"/>
        </w:rPr>
        <w:t>, самостійн</w:t>
      </w:r>
      <w:r w:rsidR="006A6B62">
        <w:rPr>
          <w:rFonts w:ascii="Times New Roman" w:eastAsia="Times New Roman" w:hAnsi="Times New Roman" w:cs="Times New Roman"/>
          <w:sz w:val="28"/>
          <w:szCs w:val="28"/>
          <w:lang w:val="uk-UA" w:eastAsia="ru-RU"/>
        </w:rPr>
        <w:t>ості</w:t>
      </w:r>
      <w:r>
        <w:rPr>
          <w:rFonts w:ascii="Times New Roman" w:eastAsia="Times New Roman" w:hAnsi="Times New Roman" w:cs="Times New Roman"/>
          <w:sz w:val="28"/>
          <w:szCs w:val="28"/>
          <w:lang w:val="uk-UA" w:eastAsia="ru-RU"/>
        </w:rPr>
        <w:t>, відповідальн</w:t>
      </w:r>
      <w:r w:rsidR="006A6B62">
        <w:rPr>
          <w:rFonts w:ascii="Times New Roman" w:eastAsia="Times New Roman" w:hAnsi="Times New Roman" w:cs="Times New Roman"/>
          <w:sz w:val="28"/>
          <w:szCs w:val="28"/>
          <w:lang w:val="uk-UA" w:eastAsia="ru-RU"/>
        </w:rPr>
        <w:t>ості</w:t>
      </w:r>
      <w:r>
        <w:rPr>
          <w:rFonts w:ascii="Times New Roman" w:eastAsia="Times New Roman" w:hAnsi="Times New Roman" w:cs="Times New Roman"/>
          <w:sz w:val="28"/>
          <w:szCs w:val="28"/>
          <w:lang w:val="uk-UA" w:eastAsia="ru-RU"/>
        </w:rPr>
        <w:t>, ініціативн</w:t>
      </w:r>
      <w:r w:rsidR="006A6B62">
        <w:rPr>
          <w:rFonts w:ascii="Times New Roman" w:eastAsia="Times New Roman" w:hAnsi="Times New Roman" w:cs="Times New Roman"/>
          <w:sz w:val="28"/>
          <w:szCs w:val="28"/>
          <w:lang w:val="uk-UA" w:eastAsia="ru-RU"/>
        </w:rPr>
        <w:t>ості</w:t>
      </w:r>
      <w:r>
        <w:rPr>
          <w:rFonts w:ascii="Times New Roman" w:eastAsia="Times New Roman" w:hAnsi="Times New Roman" w:cs="Times New Roman"/>
          <w:sz w:val="28"/>
          <w:szCs w:val="28"/>
          <w:lang w:val="uk-UA" w:eastAsia="ru-RU"/>
        </w:rPr>
        <w:t>);</w:t>
      </w:r>
    </w:p>
    <w:p w14:paraId="39C7F422" w14:textId="77777777" w:rsidR="0020730D" w:rsidRDefault="0020730D" w:rsidP="00603B40">
      <w:pPr>
        <w:pStyle w:val="a5"/>
        <w:numPr>
          <w:ilvl w:val="0"/>
          <w:numId w:val="2"/>
        </w:numPr>
        <w:spacing w:after="0" w:line="360" w:lineRule="auto"/>
        <w:ind w:left="0"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інтернаціональність (можлив</w:t>
      </w:r>
      <w:r w:rsidR="00B5476E">
        <w:rPr>
          <w:rFonts w:ascii="Times New Roman" w:eastAsia="Times New Roman" w:hAnsi="Times New Roman" w:cs="Times New Roman"/>
          <w:sz w:val="28"/>
          <w:szCs w:val="28"/>
          <w:lang w:val="uk-UA" w:eastAsia="ru-RU"/>
        </w:rPr>
        <w:t xml:space="preserve">ість залучення </w:t>
      </w:r>
      <w:r w:rsidR="00D35E0B">
        <w:rPr>
          <w:rFonts w:ascii="Times New Roman" w:eastAsia="Times New Roman" w:hAnsi="Times New Roman" w:cs="Times New Roman"/>
          <w:sz w:val="28"/>
          <w:szCs w:val="28"/>
          <w:lang w:val="uk-UA" w:eastAsia="ru-RU"/>
        </w:rPr>
        <w:t xml:space="preserve">міжнародних </w:t>
      </w:r>
      <w:r w:rsidR="00B5476E">
        <w:rPr>
          <w:rFonts w:ascii="Times New Roman" w:eastAsia="Times New Roman" w:hAnsi="Times New Roman" w:cs="Times New Roman"/>
          <w:sz w:val="28"/>
          <w:szCs w:val="28"/>
          <w:lang w:val="uk-UA" w:eastAsia="ru-RU"/>
        </w:rPr>
        <w:t>освітніх послуг).</w:t>
      </w:r>
    </w:p>
    <w:p w14:paraId="2BC97EC0" w14:textId="567EC3A9" w:rsidR="006B3963" w:rsidRPr="00250D02" w:rsidRDefault="006B3963" w:rsidP="00B5476E">
      <w:pPr>
        <w:pStyle w:val="a5"/>
        <w:spacing w:after="0" w:line="360" w:lineRule="auto"/>
        <w:ind w:left="0"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Сьогодні </w:t>
      </w:r>
      <w:r w:rsidRPr="006B3963">
        <w:rPr>
          <w:rFonts w:ascii="Times New Roman" w:eastAsia="Times New Roman" w:hAnsi="Times New Roman" w:cs="Times New Roman"/>
          <w:sz w:val="28"/>
          <w:szCs w:val="28"/>
          <w:lang w:val="uk-UA" w:eastAsia="ru-RU"/>
        </w:rPr>
        <w:t>Київський національний університет культури і мистецтв</w:t>
      </w:r>
      <w:r>
        <w:rPr>
          <w:rFonts w:ascii="Times New Roman" w:eastAsia="Times New Roman" w:hAnsi="Times New Roman" w:cs="Times New Roman"/>
          <w:sz w:val="28"/>
          <w:szCs w:val="28"/>
          <w:lang w:val="uk-UA" w:eastAsia="ru-RU"/>
        </w:rPr>
        <w:t xml:space="preserve"> активно провадить освітню діяльність, базуючись на вищеозначених засадах загалом та для </w:t>
      </w:r>
      <w:r w:rsidRPr="006B3963">
        <w:rPr>
          <w:rFonts w:ascii="Times New Roman" w:eastAsia="Times New Roman" w:hAnsi="Times New Roman" w:cs="Times New Roman"/>
          <w:sz w:val="28"/>
          <w:szCs w:val="28"/>
          <w:lang w:val="uk-UA" w:eastAsia="ru-RU"/>
        </w:rPr>
        <w:t>здобувачів спеціальності 029</w:t>
      </w:r>
      <w:r>
        <w:rPr>
          <w:rFonts w:ascii="Times New Roman" w:eastAsia="Times New Roman" w:hAnsi="Times New Roman" w:cs="Times New Roman"/>
          <w:sz w:val="28"/>
          <w:szCs w:val="28"/>
          <w:lang w:val="uk-UA" w:eastAsia="ru-RU"/>
        </w:rPr>
        <w:t xml:space="preserve"> </w:t>
      </w:r>
      <w:r w:rsidRPr="006B3963">
        <w:rPr>
          <w:rFonts w:ascii="Times New Roman" w:eastAsia="Times New Roman" w:hAnsi="Times New Roman" w:cs="Times New Roman"/>
          <w:sz w:val="28"/>
          <w:szCs w:val="28"/>
          <w:lang w:val="uk-UA" w:eastAsia="ru-RU"/>
        </w:rPr>
        <w:t>«Інформаційна</w:t>
      </w:r>
      <w:r w:rsidRPr="00250D02">
        <w:rPr>
          <w:rFonts w:ascii="Times New Roman" w:eastAsia="Times New Roman" w:hAnsi="Times New Roman" w:cs="Times New Roman"/>
          <w:sz w:val="28"/>
          <w:szCs w:val="28"/>
          <w:lang w:val="uk-UA" w:eastAsia="ru-RU"/>
        </w:rPr>
        <w:t>, бібліотечна та архівна справа»</w:t>
      </w:r>
      <w:r w:rsidR="00955C51" w:rsidRPr="00250D02">
        <w:rPr>
          <w:rFonts w:ascii="Times New Roman" w:eastAsia="Times New Roman" w:hAnsi="Times New Roman" w:cs="Times New Roman"/>
          <w:sz w:val="28"/>
          <w:szCs w:val="28"/>
          <w:lang w:val="uk-UA" w:eastAsia="ru-RU"/>
        </w:rPr>
        <w:t xml:space="preserve"> зокрема.</w:t>
      </w:r>
      <w:r w:rsidRPr="00250D02">
        <w:rPr>
          <w:rFonts w:ascii="Times New Roman" w:eastAsia="Times New Roman" w:hAnsi="Times New Roman" w:cs="Times New Roman"/>
          <w:sz w:val="28"/>
          <w:szCs w:val="28"/>
          <w:lang w:val="uk-UA" w:eastAsia="ru-RU"/>
        </w:rPr>
        <w:t xml:space="preserve"> Також варто наголосити, що освітній процес на факультеті PR, журналістики та кібербезпеки зорієнтований на </w:t>
      </w:r>
      <w:r w:rsidR="004A2F3D" w:rsidRPr="00250D02">
        <w:rPr>
          <w:rFonts w:ascii="Times New Roman" w:eastAsia="Times New Roman" w:hAnsi="Times New Roman" w:cs="Times New Roman"/>
          <w:sz w:val="28"/>
          <w:szCs w:val="28"/>
          <w:lang w:val="uk-UA" w:eastAsia="ru-RU"/>
        </w:rPr>
        <w:t xml:space="preserve">підготовку </w:t>
      </w:r>
      <w:r w:rsidR="00250D02" w:rsidRPr="00250D02">
        <w:rPr>
          <w:rFonts w:ascii="Times New Roman" w:eastAsia="Times New Roman" w:hAnsi="Times New Roman" w:cs="Times New Roman"/>
          <w:sz w:val="28"/>
          <w:szCs w:val="28"/>
          <w:lang w:val="uk-UA" w:eastAsia="ru-RU"/>
        </w:rPr>
        <w:t>здобувачів спеціалізації «менеджер веб-контенту»</w:t>
      </w:r>
      <w:r w:rsidR="000040A8" w:rsidRPr="00250D02">
        <w:rPr>
          <w:rFonts w:ascii="Times New Roman" w:eastAsia="Times New Roman" w:hAnsi="Times New Roman" w:cs="Times New Roman"/>
          <w:sz w:val="28"/>
          <w:szCs w:val="28"/>
          <w:lang w:val="uk-UA" w:eastAsia="ru-RU"/>
        </w:rPr>
        <w:t>, які</w:t>
      </w:r>
      <w:r w:rsidR="000040A8" w:rsidRPr="00250D02">
        <w:rPr>
          <w:rFonts w:ascii="Times New Roman" w:hAnsi="Times New Roman" w:cs="Times New Roman"/>
          <w:sz w:val="28"/>
          <w:szCs w:val="28"/>
          <w:lang w:val="uk-UA"/>
        </w:rPr>
        <w:t xml:space="preserve"> відповідають сучасним вимогам ринку праці адже здатні </w:t>
      </w:r>
      <w:r w:rsidR="000040A8" w:rsidRPr="00250D02">
        <w:rPr>
          <w:rFonts w:ascii="Times New Roman" w:eastAsia="Times New Roman" w:hAnsi="Times New Roman" w:cs="Times New Roman"/>
          <w:sz w:val="28"/>
          <w:szCs w:val="28"/>
          <w:lang w:val="uk-UA" w:eastAsia="ru-RU"/>
        </w:rPr>
        <w:t xml:space="preserve">здійснювати інтерактивні комунікації і розширяти ринки збуту. </w:t>
      </w:r>
      <w:r w:rsidR="00250D02" w:rsidRPr="00250D02">
        <w:rPr>
          <w:rFonts w:ascii="Times New Roman" w:eastAsia="Times New Roman" w:hAnsi="Times New Roman" w:cs="Times New Roman"/>
          <w:sz w:val="28"/>
          <w:szCs w:val="28"/>
          <w:lang w:val="uk-UA" w:eastAsia="ru-RU"/>
        </w:rPr>
        <w:t xml:space="preserve">Питання </w:t>
      </w:r>
      <w:r w:rsidR="00250D02" w:rsidRPr="00250D02">
        <w:rPr>
          <w:rFonts w:ascii="Times New Roman" w:hAnsi="Times New Roman" w:cs="Times New Roman"/>
          <w:sz w:val="28"/>
          <w:szCs w:val="28"/>
          <w:lang w:val="uk-UA"/>
        </w:rPr>
        <w:t>поліфункціональн</w:t>
      </w:r>
      <w:r w:rsidR="00250D02">
        <w:rPr>
          <w:rFonts w:ascii="Times New Roman" w:hAnsi="Times New Roman" w:cs="Times New Roman"/>
          <w:sz w:val="28"/>
          <w:szCs w:val="28"/>
          <w:lang w:val="uk-UA"/>
        </w:rPr>
        <w:t>о</w:t>
      </w:r>
      <w:r w:rsidR="00250D02" w:rsidRPr="00250D02">
        <w:rPr>
          <w:rFonts w:ascii="Times New Roman" w:hAnsi="Times New Roman" w:cs="Times New Roman"/>
          <w:sz w:val="28"/>
          <w:szCs w:val="28"/>
          <w:lang w:val="uk-UA"/>
        </w:rPr>
        <w:t>ст</w:t>
      </w:r>
      <w:r w:rsidR="00250D02">
        <w:rPr>
          <w:rFonts w:ascii="Times New Roman" w:hAnsi="Times New Roman" w:cs="Times New Roman"/>
          <w:sz w:val="28"/>
          <w:szCs w:val="28"/>
          <w:lang w:val="uk-UA"/>
        </w:rPr>
        <w:t>і</w:t>
      </w:r>
      <w:r w:rsidR="00250D02" w:rsidRPr="00250D02">
        <w:rPr>
          <w:rFonts w:ascii="Times New Roman" w:hAnsi="Times New Roman" w:cs="Times New Roman"/>
          <w:sz w:val="28"/>
          <w:szCs w:val="28"/>
          <w:lang w:val="uk-UA"/>
        </w:rPr>
        <w:t xml:space="preserve"> діяльності у галузі веб-контенту</w:t>
      </w:r>
      <w:r w:rsidR="00250D02">
        <w:rPr>
          <w:rFonts w:ascii="Times New Roman" w:hAnsi="Times New Roman" w:cs="Times New Roman"/>
          <w:sz w:val="28"/>
          <w:szCs w:val="28"/>
          <w:lang w:val="uk-UA"/>
        </w:rPr>
        <w:t xml:space="preserve"> постійно досліджують </w:t>
      </w:r>
      <w:r w:rsidR="00250D02" w:rsidRPr="00250D02">
        <w:rPr>
          <w:rFonts w:ascii="Times New Roman" w:hAnsi="Times New Roman" w:cs="Times New Roman"/>
          <w:sz w:val="28"/>
          <w:szCs w:val="28"/>
          <w:lang w:val="uk-UA"/>
        </w:rPr>
        <w:t>А. Аверянов</w:t>
      </w:r>
      <w:r w:rsidR="00250D02">
        <w:rPr>
          <w:rFonts w:ascii="Times New Roman" w:hAnsi="Times New Roman" w:cs="Times New Roman"/>
          <w:sz w:val="28"/>
          <w:szCs w:val="28"/>
          <w:lang w:val="uk-UA"/>
        </w:rPr>
        <w:t xml:space="preserve">, </w:t>
      </w:r>
      <w:r w:rsidR="00250D02" w:rsidRPr="00250D02">
        <w:rPr>
          <w:rFonts w:ascii="Times New Roman" w:hAnsi="Times New Roman" w:cs="Times New Roman"/>
          <w:sz w:val="28"/>
          <w:szCs w:val="28"/>
          <w:lang w:val="uk-UA"/>
        </w:rPr>
        <w:t xml:space="preserve">Н. Бачинська, </w:t>
      </w:r>
      <w:r w:rsidR="006E6DD1" w:rsidRPr="006E6DD1">
        <w:rPr>
          <w:rFonts w:ascii="Times New Roman" w:hAnsi="Times New Roman" w:cs="Times New Roman"/>
          <w:sz w:val="28"/>
          <w:szCs w:val="28"/>
          <w:lang w:val="uk-UA"/>
        </w:rPr>
        <w:t>В. Висоцька, А. Дем’янова</w:t>
      </w:r>
      <w:r w:rsidR="006E6DD1">
        <w:rPr>
          <w:rFonts w:ascii="Times New Roman" w:hAnsi="Times New Roman" w:cs="Times New Roman"/>
          <w:sz w:val="28"/>
          <w:szCs w:val="28"/>
          <w:lang w:val="uk-UA"/>
        </w:rPr>
        <w:t>,</w:t>
      </w:r>
      <w:r w:rsidR="006E6DD1" w:rsidRPr="006E6DD1">
        <w:rPr>
          <w:rFonts w:ascii="Times New Roman" w:hAnsi="Times New Roman" w:cs="Times New Roman"/>
          <w:sz w:val="28"/>
          <w:szCs w:val="28"/>
          <w:lang w:val="uk-UA"/>
        </w:rPr>
        <w:t xml:space="preserve"> В. Дорош</w:t>
      </w:r>
      <w:r w:rsidR="006E6DD1">
        <w:rPr>
          <w:rFonts w:ascii="Times New Roman" w:hAnsi="Times New Roman" w:cs="Times New Roman"/>
          <w:sz w:val="28"/>
          <w:szCs w:val="28"/>
          <w:lang w:val="uk-UA"/>
        </w:rPr>
        <w:t>,</w:t>
      </w:r>
      <w:r w:rsidR="006E6DD1" w:rsidRPr="006E6DD1">
        <w:rPr>
          <w:lang w:val="uk-UA"/>
        </w:rPr>
        <w:t xml:space="preserve"> Д. Дроздов</w:t>
      </w:r>
      <w:r w:rsidR="006E6DD1">
        <w:rPr>
          <w:lang w:val="uk-UA"/>
        </w:rPr>
        <w:t>,</w:t>
      </w:r>
      <w:r w:rsidR="006E6DD1" w:rsidRPr="006E6DD1">
        <w:rPr>
          <w:lang w:val="uk-UA"/>
        </w:rPr>
        <w:t xml:space="preserve"> </w:t>
      </w:r>
      <w:r w:rsidR="00250D02" w:rsidRPr="00250D02">
        <w:rPr>
          <w:rFonts w:ascii="Times New Roman" w:hAnsi="Times New Roman" w:cs="Times New Roman"/>
          <w:sz w:val="28"/>
          <w:szCs w:val="28"/>
          <w:lang w:val="uk-UA"/>
        </w:rPr>
        <w:t xml:space="preserve">Матвієнко, </w:t>
      </w:r>
      <w:r w:rsidR="006E6DD1" w:rsidRPr="006E6DD1">
        <w:rPr>
          <w:rFonts w:ascii="Times New Roman" w:hAnsi="Times New Roman" w:cs="Times New Roman"/>
          <w:sz w:val="28"/>
          <w:szCs w:val="28"/>
          <w:lang w:val="uk-UA"/>
        </w:rPr>
        <w:t>А. Фесенко</w:t>
      </w:r>
      <w:r w:rsidR="006E6DD1">
        <w:rPr>
          <w:rFonts w:ascii="Times New Roman" w:hAnsi="Times New Roman" w:cs="Times New Roman"/>
          <w:sz w:val="28"/>
          <w:szCs w:val="28"/>
          <w:lang w:val="uk-UA"/>
        </w:rPr>
        <w:t>,</w:t>
      </w:r>
      <w:r w:rsidR="006E6DD1" w:rsidRPr="006E6DD1">
        <w:rPr>
          <w:lang w:val="uk-UA"/>
        </w:rPr>
        <w:t xml:space="preserve"> </w:t>
      </w:r>
      <w:r w:rsidR="006E6DD1" w:rsidRPr="006E6DD1">
        <w:rPr>
          <w:rFonts w:ascii="Times New Roman" w:hAnsi="Times New Roman" w:cs="Times New Roman"/>
          <w:sz w:val="28"/>
          <w:szCs w:val="28"/>
          <w:lang w:val="uk-UA"/>
        </w:rPr>
        <w:t xml:space="preserve">Л. Філіпова, </w:t>
      </w:r>
      <w:r w:rsidR="00250D02" w:rsidRPr="00250D02">
        <w:rPr>
          <w:rFonts w:ascii="Times New Roman" w:hAnsi="Times New Roman" w:cs="Times New Roman"/>
          <w:sz w:val="28"/>
          <w:szCs w:val="28"/>
          <w:lang w:val="uk-UA"/>
        </w:rPr>
        <w:t>М. Цивін</w:t>
      </w:r>
      <w:r w:rsidR="006E6DD1">
        <w:rPr>
          <w:rFonts w:ascii="Times New Roman" w:hAnsi="Times New Roman" w:cs="Times New Roman"/>
          <w:sz w:val="28"/>
          <w:szCs w:val="28"/>
          <w:lang w:val="uk-UA"/>
        </w:rPr>
        <w:t>,</w:t>
      </w:r>
      <w:r w:rsidR="006E6DD1" w:rsidRPr="006E6DD1">
        <w:rPr>
          <w:rFonts w:ascii="Times New Roman" w:hAnsi="Times New Roman" w:cs="Times New Roman"/>
          <w:sz w:val="28"/>
          <w:szCs w:val="28"/>
          <w:lang w:val="uk-UA"/>
        </w:rPr>
        <w:t xml:space="preserve"> Л. Б. Чирун, Л. В. Чирун</w:t>
      </w:r>
      <w:r w:rsidR="006E6DD1">
        <w:rPr>
          <w:rFonts w:ascii="Times New Roman" w:hAnsi="Times New Roman" w:cs="Times New Roman"/>
          <w:sz w:val="28"/>
          <w:szCs w:val="28"/>
          <w:lang w:val="uk-UA"/>
        </w:rPr>
        <w:t>,</w:t>
      </w:r>
      <w:r w:rsidR="006E6DD1" w:rsidRPr="006E6DD1">
        <w:rPr>
          <w:rFonts w:ascii="Times New Roman" w:hAnsi="Times New Roman" w:cs="Times New Roman"/>
          <w:sz w:val="28"/>
          <w:szCs w:val="28"/>
          <w:lang w:val="uk-UA"/>
        </w:rPr>
        <w:t xml:space="preserve"> А. Шелестова</w:t>
      </w:r>
      <w:r w:rsidR="006E6DD1">
        <w:rPr>
          <w:rFonts w:ascii="Times New Roman" w:hAnsi="Times New Roman" w:cs="Times New Roman"/>
          <w:sz w:val="28"/>
          <w:szCs w:val="28"/>
          <w:lang w:val="uk-UA"/>
        </w:rPr>
        <w:t xml:space="preserve"> та багато інших.</w:t>
      </w:r>
    </w:p>
    <w:p w14:paraId="46ED87F4" w14:textId="53A2E8CA" w:rsidR="0020730D" w:rsidRDefault="00B5476E" w:rsidP="00B5476E">
      <w:pPr>
        <w:pStyle w:val="a5"/>
        <w:spacing w:after="0" w:line="360" w:lineRule="auto"/>
        <w:ind w:left="0" w:firstLine="720"/>
        <w:jc w:val="both"/>
        <w:rPr>
          <w:rFonts w:ascii="Times New Roman" w:eastAsia="Times New Roman" w:hAnsi="Times New Roman" w:cs="Times New Roman"/>
          <w:sz w:val="28"/>
          <w:szCs w:val="28"/>
          <w:lang w:val="uk-UA" w:eastAsia="ru-RU"/>
        </w:rPr>
      </w:pPr>
      <w:r w:rsidRPr="00250D02">
        <w:rPr>
          <w:rFonts w:ascii="Times New Roman" w:eastAsia="Times New Roman" w:hAnsi="Times New Roman" w:cs="Times New Roman"/>
          <w:sz w:val="28"/>
          <w:szCs w:val="28"/>
          <w:lang w:val="uk-UA" w:eastAsia="ru-RU"/>
        </w:rPr>
        <w:t>Отже, сучасна освіта забезпечує безперервність навчання</w:t>
      </w:r>
      <w:r>
        <w:rPr>
          <w:rFonts w:ascii="Times New Roman" w:eastAsia="Times New Roman" w:hAnsi="Times New Roman" w:cs="Times New Roman"/>
          <w:sz w:val="28"/>
          <w:szCs w:val="28"/>
          <w:lang w:val="uk-UA" w:eastAsia="ru-RU"/>
        </w:rPr>
        <w:t xml:space="preserve"> упродовж усього життя, </w:t>
      </w:r>
      <w:r w:rsidR="00EB2E67">
        <w:rPr>
          <w:rFonts w:ascii="Times New Roman" w:eastAsia="Times New Roman" w:hAnsi="Times New Roman" w:cs="Times New Roman"/>
          <w:sz w:val="28"/>
          <w:szCs w:val="28"/>
          <w:lang w:val="uk-UA" w:eastAsia="ru-RU"/>
        </w:rPr>
        <w:t xml:space="preserve">призводить до </w:t>
      </w:r>
      <w:r>
        <w:rPr>
          <w:rFonts w:ascii="Times New Roman" w:eastAsia="Times New Roman" w:hAnsi="Times New Roman" w:cs="Times New Roman"/>
          <w:sz w:val="28"/>
          <w:szCs w:val="28"/>
          <w:lang w:val="uk-UA" w:eastAsia="ru-RU"/>
        </w:rPr>
        <w:t>кардинальн</w:t>
      </w:r>
      <w:r w:rsidR="00EB2E67">
        <w:rPr>
          <w:rFonts w:ascii="Times New Roman" w:eastAsia="Times New Roman" w:hAnsi="Times New Roman" w:cs="Times New Roman"/>
          <w:sz w:val="28"/>
          <w:szCs w:val="28"/>
          <w:lang w:val="uk-UA" w:eastAsia="ru-RU"/>
        </w:rPr>
        <w:t>их</w:t>
      </w:r>
      <w:r>
        <w:rPr>
          <w:rFonts w:ascii="Times New Roman" w:eastAsia="Times New Roman" w:hAnsi="Times New Roman" w:cs="Times New Roman"/>
          <w:sz w:val="28"/>
          <w:szCs w:val="28"/>
          <w:lang w:val="uk-UA" w:eastAsia="ru-RU"/>
        </w:rPr>
        <w:t xml:space="preserve"> змін у відносинах учасників освітнього процесу, </w:t>
      </w:r>
      <w:r w:rsidR="00EB2E67">
        <w:rPr>
          <w:rFonts w:ascii="Times New Roman" w:eastAsia="Times New Roman" w:hAnsi="Times New Roman" w:cs="Times New Roman"/>
          <w:sz w:val="28"/>
          <w:szCs w:val="28"/>
          <w:lang w:val="uk-UA" w:eastAsia="ru-RU"/>
        </w:rPr>
        <w:t xml:space="preserve">набуває поширення </w:t>
      </w:r>
      <w:r>
        <w:rPr>
          <w:rFonts w:ascii="Times New Roman" w:eastAsia="Times New Roman" w:hAnsi="Times New Roman" w:cs="Times New Roman"/>
          <w:sz w:val="28"/>
          <w:szCs w:val="28"/>
          <w:lang w:val="uk-UA" w:eastAsia="ru-RU"/>
        </w:rPr>
        <w:t>ефективність та доступність отриманн</w:t>
      </w:r>
      <w:r w:rsidR="00EB2E67">
        <w:rPr>
          <w:rFonts w:ascii="Times New Roman" w:eastAsia="Times New Roman" w:hAnsi="Times New Roman" w:cs="Times New Roman"/>
          <w:sz w:val="28"/>
          <w:szCs w:val="28"/>
          <w:lang w:val="uk-UA" w:eastAsia="ru-RU"/>
        </w:rPr>
        <w:t>я</w:t>
      </w:r>
      <w:r>
        <w:rPr>
          <w:rFonts w:ascii="Times New Roman" w:eastAsia="Times New Roman" w:hAnsi="Times New Roman" w:cs="Times New Roman"/>
          <w:sz w:val="28"/>
          <w:szCs w:val="28"/>
          <w:lang w:val="uk-UA" w:eastAsia="ru-RU"/>
        </w:rPr>
        <w:t xml:space="preserve"> необхідних фахових компетенцій</w:t>
      </w:r>
      <w:r w:rsidR="000F154F">
        <w:rPr>
          <w:rFonts w:ascii="Times New Roman" w:eastAsia="Times New Roman" w:hAnsi="Times New Roman" w:cs="Times New Roman"/>
          <w:sz w:val="28"/>
          <w:szCs w:val="28"/>
          <w:lang w:val="uk-UA" w:eastAsia="ru-RU"/>
        </w:rPr>
        <w:t>, а д</w:t>
      </w:r>
      <w:r w:rsidR="00EB2E67">
        <w:rPr>
          <w:rFonts w:ascii="Times New Roman" w:eastAsia="Times New Roman" w:hAnsi="Times New Roman" w:cs="Times New Roman"/>
          <w:sz w:val="28"/>
          <w:szCs w:val="28"/>
          <w:lang w:val="uk-UA" w:eastAsia="ru-RU"/>
        </w:rPr>
        <w:t>омінантою поступового цивілізаційного розвитку соціуму є демократичний і гуманістичний складник освітнього процесу</w:t>
      </w:r>
      <w:r w:rsidR="000F154F">
        <w:rPr>
          <w:rFonts w:ascii="Times New Roman" w:eastAsia="Times New Roman" w:hAnsi="Times New Roman" w:cs="Times New Roman"/>
          <w:sz w:val="28"/>
          <w:szCs w:val="28"/>
          <w:lang w:val="uk-UA" w:eastAsia="ru-RU"/>
        </w:rPr>
        <w:t xml:space="preserve">. </w:t>
      </w:r>
    </w:p>
    <w:p w14:paraId="2185800C" w14:textId="77777777" w:rsidR="000F154F" w:rsidRDefault="000F154F" w:rsidP="00E504D2">
      <w:pPr>
        <w:spacing w:after="0" w:line="240" w:lineRule="auto"/>
        <w:rPr>
          <w:rFonts w:ascii="Times New Roman" w:eastAsia="Times New Roman" w:hAnsi="Times New Roman" w:cs="Times New Roman"/>
          <w:color w:val="FF0000"/>
          <w:sz w:val="24"/>
          <w:szCs w:val="24"/>
          <w:lang w:val="uk-UA" w:eastAsia="ru-RU"/>
        </w:rPr>
      </w:pPr>
    </w:p>
    <w:p w14:paraId="198E0F20" w14:textId="584FCB20" w:rsidR="00E504D2" w:rsidRPr="00A260C9" w:rsidRDefault="00E504D2" w:rsidP="00E504D2">
      <w:pPr>
        <w:spacing w:after="0" w:line="240" w:lineRule="auto"/>
        <w:rPr>
          <w:rFonts w:ascii="Times New Roman" w:eastAsia="Times New Roman" w:hAnsi="Times New Roman" w:cs="Times New Roman"/>
          <w:sz w:val="24"/>
          <w:szCs w:val="24"/>
          <w:lang w:eastAsia="ru-RU"/>
        </w:rPr>
      </w:pPr>
      <w:r w:rsidRPr="00A260C9">
        <w:rPr>
          <w:rFonts w:ascii="Times New Roman" w:eastAsia="Times New Roman" w:hAnsi="Times New Roman" w:cs="Times New Roman"/>
          <w:sz w:val="24"/>
          <w:szCs w:val="24"/>
          <w:lang w:val="uk-UA" w:eastAsia="ru-RU"/>
        </w:rPr>
        <w:t xml:space="preserve">UDK </w:t>
      </w:r>
      <w:r w:rsidR="00A260C9" w:rsidRPr="00A260C9">
        <w:rPr>
          <w:rFonts w:ascii="Times New Roman" w:eastAsia="Times New Roman" w:hAnsi="Times New Roman" w:cs="Times New Roman"/>
          <w:sz w:val="24"/>
          <w:szCs w:val="24"/>
          <w:lang w:val="uk-UA" w:eastAsia="ru-RU"/>
        </w:rPr>
        <w:t>377.35+004.7:316.77]</w:t>
      </w:r>
    </w:p>
    <w:p w14:paraId="79E6EC07" w14:textId="77777777" w:rsidR="00E504D2" w:rsidRDefault="00110E74" w:rsidP="00E504D2">
      <w:pPr>
        <w:spacing w:after="0" w:line="240" w:lineRule="auto"/>
        <w:rPr>
          <w:rFonts w:ascii="Times New Roman" w:eastAsia="Times New Roman" w:hAnsi="Times New Roman" w:cs="Times New Roman"/>
          <w:b/>
          <w:sz w:val="24"/>
          <w:szCs w:val="24"/>
          <w:lang w:val="uk-UA" w:eastAsia="ru-RU"/>
        </w:rPr>
      </w:pPr>
      <w:r w:rsidRPr="00110E74">
        <w:rPr>
          <w:rFonts w:ascii="Times New Roman" w:eastAsia="Times New Roman" w:hAnsi="Times New Roman" w:cs="Times New Roman"/>
          <w:b/>
          <w:sz w:val="24"/>
          <w:szCs w:val="24"/>
          <w:lang w:eastAsia="ru-RU"/>
        </w:rPr>
        <w:t>Vlad</w:t>
      </w:r>
      <w:r w:rsidR="003B0898">
        <w:rPr>
          <w:rFonts w:ascii="Times New Roman" w:eastAsia="Times New Roman" w:hAnsi="Times New Roman" w:cs="Times New Roman"/>
          <w:b/>
          <w:sz w:val="24"/>
          <w:szCs w:val="24"/>
          <w:lang w:eastAsia="ru-RU"/>
        </w:rPr>
        <w:t>y</w:t>
      </w:r>
      <w:r w:rsidRPr="00110E74">
        <w:rPr>
          <w:rFonts w:ascii="Times New Roman" w:eastAsia="Times New Roman" w:hAnsi="Times New Roman" w:cs="Times New Roman"/>
          <w:b/>
          <w:sz w:val="24"/>
          <w:szCs w:val="24"/>
          <w:lang w:eastAsia="ru-RU"/>
        </w:rPr>
        <w:t xml:space="preserve">slav </w:t>
      </w:r>
      <w:r w:rsidRPr="003B0898">
        <w:rPr>
          <w:rFonts w:ascii="Times New Roman" w:eastAsia="Times New Roman" w:hAnsi="Times New Roman" w:cs="Times New Roman"/>
          <w:b/>
          <w:sz w:val="24"/>
          <w:szCs w:val="24"/>
          <w:lang w:eastAsia="ru-RU"/>
        </w:rPr>
        <w:t>Kas</w:t>
      </w:r>
      <w:r w:rsidR="003B0898" w:rsidRPr="003B0898">
        <w:rPr>
          <w:rFonts w:ascii="Times New Roman" w:eastAsia="Times New Roman" w:hAnsi="Times New Roman" w:cs="Times New Roman"/>
          <w:b/>
          <w:sz w:val="24"/>
          <w:szCs w:val="24"/>
          <w:lang w:eastAsia="ru-RU"/>
        </w:rPr>
        <w:t>j</w:t>
      </w:r>
      <w:r w:rsidRPr="003B0898">
        <w:rPr>
          <w:rFonts w:ascii="Times New Roman" w:eastAsia="Times New Roman" w:hAnsi="Times New Roman" w:cs="Times New Roman"/>
          <w:b/>
          <w:sz w:val="24"/>
          <w:szCs w:val="24"/>
          <w:lang w:eastAsia="ru-RU"/>
        </w:rPr>
        <w:t>an</w:t>
      </w:r>
      <w:r w:rsidR="00E504D2" w:rsidRPr="003B0898">
        <w:rPr>
          <w:rFonts w:ascii="Times New Roman" w:eastAsia="Times New Roman" w:hAnsi="Times New Roman" w:cs="Times New Roman"/>
          <w:b/>
          <w:sz w:val="24"/>
          <w:szCs w:val="24"/>
          <w:lang w:val="uk-UA" w:eastAsia="ru-RU"/>
        </w:rPr>
        <w:t>,</w:t>
      </w:r>
    </w:p>
    <w:p w14:paraId="2AF9CB98" w14:textId="72F94808" w:rsidR="00E504D2" w:rsidRDefault="003222B9" w:rsidP="00E504D2">
      <w:pPr>
        <w:autoSpaceDE w:val="0"/>
        <w:autoSpaceDN w:val="0"/>
        <w:adjustRightInd w:val="0"/>
        <w:spacing w:after="0" w:line="240" w:lineRule="auto"/>
        <w:rPr>
          <w:rFonts w:ascii="Times New Roman" w:eastAsia="TimesNewRomanPSMT" w:hAnsi="Times New Roman" w:cs="Times New Roman"/>
          <w:b/>
          <w:bCs/>
          <w:sz w:val="24"/>
          <w:szCs w:val="24"/>
          <w:lang w:val="uk-UA" w:eastAsia="ru-RU"/>
        </w:rPr>
      </w:pPr>
      <w:r w:rsidRPr="003222B9">
        <w:rPr>
          <w:rFonts w:ascii="Times New Roman" w:eastAsia="Times New Roman" w:hAnsi="Times New Roman" w:cs="Times New Roman"/>
          <w:sz w:val="24"/>
          <w:szCs w:val="24"/>
          <w:lang w:eastAsia="ru-RU"/>
        </w:rPr>
        <w:t>https://orcid.org/</w:t>
      </w:r>
      <w:r w:rsidR="00110E74" w:rsidRPr="00110E74">
        <w:rPr>
          <w:rFonts w:ascii="Times New Roman" w:eastAsia="Times New Roman" w:hAnsi="Times New Roman" w:cs="Times New Roman"/>
          <w:sz w:val="24"/>
          <w:szCs w:val="24"/>
          <w:lang w:eastAsia="ru-RU"/>
        </w:rPr>
        <w:t>0000-0003-0539-4531</w:t>
      </w:r>
      <w:r w:rsidR="00E504D2">
        <w:rPr>
          <w:rFonts w:ascii="Times New Roman" w:eastAsia="TimesNewRomanPSMT" w:hAnsi="Times New Roman" w:cs="Times New Roman"/>
          <w:bCs/>
          <w:sz w:val="24"/>
          <w:szCs w:val="24"/>
          <w:lang w:val="uk-UA" w:eastAsia="ru-RU"/>
        </w:rPr>
        <w:t>,</w:t>
      </w:r>
    </w:p>
    <w:p w14:paraId="4C045438" w14:textId="77777777" w:rsidR="00E504D2" w:rsidRDefault="00110E74" w:rsidP="00620B3D">
      <w:pPr>
        <w:spacing w:after="0" w:line="240" w:lineRule="auto"/>
        <w:rPr>
          <w:rFonts w:ascii="Times New Roman" w:eastAsia="Times New Roman" w:hAnsi="Times New Roman" w:cs="Times New Roman"/>
          <w:sz w:val="24"/>
          <w:szCs w:val="24"/>
          <w:lang w:val="uk-UA" w:eastAsia="ru-RU"/>
        </w:rPr>
      </w:pPr>
      <w:r w:rsidRPr="00110E74">
        <w:rPr>
          <w:rFonts w:ascii="Times New Roman" w:eastAsia="Times New Roman" w:hAnsi="Times New Roman" w:cs="Times New Roman"/>
          <w:sz w:val="24"/>
          <w:szCs w:val="24"/>
          <w:lang w:eastAsia="ru-RU"/>
        </w:rPr>
        <w:t xml:space="preserve">Ph.D. </w:t>
      </w:r>
      <w:r>
        <w:rPr>
          <w:rFonts w:ascii="Times New Roman" w:eastAsia="Times New Roman" w:hAnsi="Times New Roman" w:cs="Times New Roman"/>
          <w:sz w:val="24"/>
          <w:szCs w:val="24"/>
          <w:lang w:val="uk-UA" w:eastAsia="ru-RU"/>
        </w:rPr>
        <w:t>(</w:t>
      </w:r>
      <w:r w:rsidRPr="00110E74">
        <w:rPr>
          <w:rFonts w:ascii="Times New Roman" w:eastAsia="Times New Roman" w:hAnsi="Times New Roman" w:cs="Times New Roman"/>
          <w:sz w:val="24"/>
          <w:szCs w:val="24"/>
          <w:lang w:eastAsia="ru-RU"/>
        </w:rPr>
        <w:t xml:space="preserve">Philosophical </w:t>
      </w:r>
      <w:r w:rsidRPr="00DC1BD9">
        <w:rPr>
          <w:rFonts w:ascii="Times New Roman" w:eastAsia="Times New Roman" w:hAnsi="Times New Roman" w:cs="Times New Roman"/>
          <w:sz w:val="24"/>
          <w:szCs w:val="24"/>
          <w:lang w:eastAsia="ru-RU"/>
        </w:rPr>
        <w:t>Sciences</w:t>
      </w:r>
      <w:r w:rsidRPr="00DC1BD9">
        <w:rPr>
          <w:rFonts w:ascii="Times New Roman" w:eastAsia="Times New Roman" w:hAnsi="Times New Roman" w:cs="Times New Roman"/>
          <w:sz w:val="24"/>
          <w:szCs w:val="24"/>
          <w:lang w:val="uk-UA" w:eastAsia="ru-RU"/>
        </w:rPr>
        <w:t>)</w:t>
      </w:r>
      <w:r w:rsidR="00E504D2" w:rsidRPr="00DC1BD9">
        <w:rPr>
          <w:rFonts w:ascii="Times New Roman" w:eastAsia="Times New Roman" w:hAnsi="Times New Roman" w:cs="Times New Roman"/>
          <w:sz w:val="24"/>
          <w:szCs w:val="24"/>
          <w:lang w:val="uk-UA" w:eastAsia="ru-RU"/>
        </w:rPr>
        <w:t xml:space="preserve">, </w:t>
      </w:r>
      <w:r w:rsidR="00620B3D" w:rsidRPr="00DC1BD9">
        <w:rPr>
          <w:rFonts w:ascii="Times New Roman" w:hAnsi="Times New Roman" w:cs="Times New Roman"/>
          <w:sz w:val="24"/>
          <w:szCs w:val="24"/>
        </w:rPr>
        <w:t>Associate Professor,</w:t>
      </w:r>
    </w:p>
    <w:p w14:paraId="5D1FC58E" w14:textId="77777777" w:rsidR="00E504D2" w:rsidRDefault="00110E74" w:rsidP="00E504D2">
      <w:pPr>
        <w:spacing w:after="0" w:line="240" w:lineRule="auto"/>
        <w:rPr>
          <w:rFonts w:ascii="Times New Roman" w:eastAsia="Times New Roman" w:hAnsi="Times New Roman" w:cs="Times New Roman"/>
          <w:sz w:val="24"/>
          <w:szCs w:val="24"/>
          <w:lang w:val="uk-UA" w:eastAsia="ru-RU"/>
        </w:rPr>
      </w:pPr>
      <w:r w:rsidRPr="00110E74">
        <w:rPr>
          <w:rFonts w:ascii="Times New Roman" w:eastAsia="Times New Roman" w:hAnsi="Times New Roman" w:cs="Times New Roman"/>
          <w:sz w:val="24"/>
          <w:szCs w:val="24"/>
          <w:lang w:eastAsia="ru-RU"/>
        </w:rPr>
        <w:lastRenderedPageBreak/>
        <w:t>Lecturer of the Department of the Document Science, Information and Analytical Activities</w:t>
      </w:r>
      <w:r w:rsidR="00E504D2">
        <w:rPr>
          <w:rFonts w:ascii="Times New Roman" w:eastAsia="Times New Roman" w:hAnsi="Times New Roman" w:cs="Times New Roman"/>
          <w:sz w:val="24"/>
          <w:szCs w:val="24"/>
          <w:lang w:val="uk-UA" w:eastAsia="ru-RU"/>
        </w:rPr>
        <w:t>,</w:t>
      </w:r>
    </w:p>
    <w:p w14:paraId="26EAB0EE" w14:textId="77777777" w:rsidR="00E504D2" w:rsidRDefault="00110E74" w:rsidP="00E504D2">
      <w:pPr>
        <w:spacing w:after="0" w:line="240" w:lineRule="auto"/>
        <w:rPr>
          <w:rFonts w:ascii="Times New Roman" w:eastAsia="Times New Roman" w:hAnsi="Times New Roman" w:cs="Times New Roman"/>
          <w:sz w:val="24"/>
          <w:szCs w:val="24"/>
          <w:lang w:val="uk-UA" w:eastAsia="ru-RU"/>
        </w:rPr>
      </w:pPr>
      <w:r w:rsidRPr="00110E74">
        <w:rPr>
          <w:rFonts w:ascii="Times New Roman" w:eastAsia="Times New Roman" w:hAnsi="Times New Roman" w:cs="Times New Roman"/>
          <w:sz w:val="24"/>
          <w:szCs w:val="24"/>
          <w:lang w:eastAsia="ru-RU"/>
        </w:rPr>
        <w:t>Kyiv National University of Culture and Arts</w:t>
      </w:r>
      <w:r w:rsidR="00E504D2">
        <w:rPr>
          <w:rFonts w:ascii="Times New Roman" w:eastAsia="Times New Roman" w:hAnsi="Times New Roman" w:cs="Times New Roman"/>
          <w:sz w:val="24"/>
          <w:szCs w:val="24"/>
          <w:lang w:val="uk-UA" w:eastAsia="ru-RU"/>
        </w:rPr>
        <w:t>,</w:t>
      </w:r>
    </w:p>
    <w:p w14:paraId="149253DC" w14:textId="77777777" w:rsidR="00E504D2" w:rsidRDefault="00E504D2" w:rsidP="00E504D2">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Kyiv, Ukraine</w:t>
      </w:r>
    </w:p>
    <w:p w14:paraId="5E089BAC" w14:textId="5E5B3802" w:rsidR="00110E74" w:rsidRDefault="00E504D2" w:rsidP="00110E74">
      <w:pPr>
        <w:spacing w:after="0" w:line="240" w:lineRule="auto"/>
        <w:rPr>
          <w:rFonts w:ascii="Times New Roman" w:eastAsia="Times New Roman" w:hAnsi="Times New Roman" w:cs="Times New Roman"/>
          <w:b/>
          <w:sz w:val="24"/>
          <w:szCs w:val="24"/>
          <w:lang w:val="uk-UA" w:eastAsia="ru-RU"/>
        </w:rPr>
      </w:pPr>
      <w:r>
        <w:rPr>
          <w:rFonts w:ascii="Times New Roman" w:eastAsia="Times New Roman" w:hAnsi="Times New Roman" w:cs="Times New Roman"/>
          <w:sz w:val="24"/>
          <w:szCs w:val="24"/>
          <w:lang w:val="uk-UA" w:eastAsia="ru-RU"/>
        </w:rPr>
        <w:t xml:space="preserve">e-mail: </w:t>
      </w:r>
      <w:r w:rsidR="00110E74" w:rsidRPr="005B49D1">
        <w:rPr>
          <w:rFonts w:ascii="Times New Roman" w:eastAsia="TimesNewRomanPSMT" w:hAnsi="Times New Roman" w:cs="Times New Roman"/>
          <w:bCs/>
          <w:sz w:val="24"/>
          <w:szCs w:val="24"/>
          <w:lang w:val="uk-UA" w:eastAsia="ru-RU"/>
        </w:rPr>
        <w:t>kasjanvv@gmail.com</w:t>
      </w:r>
      <w:r w:rsidR="00110E74" w:rsidRPr="00B16B57">
        <w:rPr>
          <w:rFonts w:ascii="Times New Roman" w:eastAsia="Times New Roman" w:hAnsi="Times New Roman" w:cs="Times New Roman"/>
          <w:b/>
          <w:sz w:val="24"/>
          <w:szCs w:val="24"/>
          <w:lang w:val="uk-UA" w:eastAsia="ru-RU"/>
        </w:rPr>
        <w:t xml:space="preserve"> </w:t>
      </w:r>
    </w:p>
    <w:p w14:paraId="32C31E5A" w14:textId="77777777" w:rsidR="00A260C9" w:rsidRDefault="00A260C9" w:rsidP="00A260C9">
      <w:pPr>
        <w:spacing w:after="0" w:line="240" w:lineRule="auto"/>
        <w:jc w:val="center"/>
        <w:rPr>
          <w:rFonts w:ascii="Times New Roman" w:eastAsia="Times New Roman" w:hAnsi="Times New Roman" w:cs="Times New Roman"/>
          <w:b/>
          <w:sz w:val="24"/>
          <w:szCs w:val="24"/>
          <w:lang w:val="uk-UA" w:eastAsia="ru-RU"/>
        </w:rPr>
      </w:pPr>
      <w:r w:rsidRPr="00A260C9">
        <w:rPr>
          <w:rFonts w:ascii="Times New Roman" w:eastAsia="Times New Roman" w:hAnsi="Times New Roman" w:cs="Times New Roman"/>
          <w:b/>
          <w:sz w:val="24"/>
          <w:szCs w:val="24"/>
          <w:lang w:val="uk-UA" w:eastAsia="ru-RU"/>
        </w:rPr>
        <w:t>MODERN HIGHER EDUCATION IN THE DIGITAL ERA</w:t>
      </w:r>
    </w:p>
    <w:p w14:paraId="0AC3F5CA" w14:textId="21AE320F" w:rsidR="008453E0" w:rsidRPr="00293700" w:rsidRDefault="008453E0" w:rsidP="008062F3">
      <w:pPr>
        <w:spacing w:after="0" w:line="240" w:lineRule="auto"/>
        <w:jc w:val="both"/>
        <w:rPr>
          <w:rFonts w:ascii="Times New Roman" w:eastAsia="Times New Roman" w:hAnsi="Times New Roman" w:cs="Times New Roman"/>
          <w:sz w:val="24"/>
          <w:szCs w:val="24"/>
          <w:lang w:eastAsia="ru-RU"/>
        </w:rPr>
      </w:pPr>
      <w:r w:rsidRPr="00293700">
        <w:rPr>
          <w:rFonts w:ascii="Times New Roman" w:eastAsia="Times New Roman" w:hAnsi="Times New Roman" w:cs="Times New Roman"/>
          <w:sz w:val="24"/>
          <w:szCs w:val="24"/>
          <w:lang w:eastAsia="ru-RU"/>
        </w:rPr>
        <w:t>The impact of open education on the civilizational development of modern society is highlighted. It has been proven that the most essential features of the modern educational process are the democratic and humanistic component, and the role of the teacher and the functions of the student are also changing.</w:t>
      </w:r>
    </w:p>
    <w:p w14:paraId="1AB901CE" w14:textId="77777777" w:rsidR="007155B3" w:rsidRPr="00293700" w:rsidRDefault="00E504D2" w:rsidP="008062F3">
      <w:pPr>
        <w:spacing w:after="0" w:line="240" w:lineRule="auto"/>
        <w:jc w:val="both"/>
      </w:pPr>
      <w:r w:rsidRPr="00293700">
        <w:rPr>
          <w:rFonts w:ascii="Times New Roman" w:eastAsia="Times New Roman" w:hAnsi="Times New Roman" w:cs="Times New Roman"/>
          <w:i/>
          <w:sz w:val="24"/>
          <w:szCs w:val="24"/>
          <w:lang w:eastAsia="ru-RU"/>
        </w:rPr>
        <w:t>Keywords:</w:t>
      </w:r>
      <w:r w:rsidRPr="00293700">
        <w:rPr>
          <w:rFonts w:ascii="Times New Roman" w:eastAsia="Times New Roman" w:hAnsi="Times New Roman" w:cs="Times New Roman"/>
          <w:sz w:val="24"/>
          <w:szCs w:val="24"/>
          <w:lang w:eastAsia="ru-RU"/>
        </w:rPr>
        <w:t xml:space="preserve"> </w:t>
      </w:r>
      <w:r w:rsidR="008453E0" w:rsidRPr="00293700">
        <w:rPr>
          <w:rFonts w:ascii="Times New Roman" w:eastAsia="Times New Roman" w:hAnsi="Times New Roman" w:cs="Times New Roman"/>
          <w:sz w:val="24"/>
          <w:szCs w:val="24"/>
          <w:lang w:eastAsia="ru-RU"/>
        </w:rPr>
        <w:t>teacher, globalization, information culture, information technologies, educational resources, student, digitalization</w:t>
      </w:r>
      <w:r w:rsidR="008062F3" w:rsidRPr="00293700">
        <w:rPr>
          <w:rFonts w:ascii="Times New Roman" w:eastAsia="Times New Roman" w:hAnsi="Times New Roman" w:cs="Times New Roman"/>
          <w:sz w:val="24"/>
          <w:szCs w:val="24"/>
          <w:lang w:eastAsia="ru-RU"/>
        </w:rPr>
        <w:t>.</w:t>
      </w:r>
    </w:p>
    <w:sectPr w:rsidR="007155B3" w:rsidRPr="00293700" w:rsidSect="00DD3711">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MT">
    <w:altName w:val="Yu Gothic"/>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53277"/>
    <w:multiLevelType w:val="hybridMultilevel"/>
    <w:tmpl w:val="76E22E02"/>
    <w:lvl w:ilvl="0" w:tplc="0409000B">
      <w:start w:val="1"/>
      <w:numFmt w:val="bullet"/>
      <w:lvlText w:val=""/>
      <w:lvlJc w:val="left"/>
      <w:pPr>
        <w:ind w:left="1515" w:hanging="360"/>
      </w:pPr>
      <w:rPr>
        <w:rFonts w:ascii="Wingdings" w:hAnsi="Wingdings"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 w15:restartNumberingAfterBreak="0">
    <w:nsid w:val="78F826D8"/>
    <w:multiLevelType w:val="hybridMultilevel"/>
    <w:tmpl w:val="D29AE9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4483395">
    <w:abstractNumId w:val="1"/>
  </w:num>
  <w:num w:numId="2" w16cid:durableId="285550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56C"/>
    <w:rsid w:val="000040A8"/>
    <w:rsid w:val="000041A6"/>
    <w:rsid w:val="00013D5D"/>
    <w:rsid w:val="000C6931"/>
    <w:rsid w:val="000D3FC9"/>
    <w:rsid w:val="000F154F"/>
    <w:rsid w:val="00110E74"/>
    <w:rsid w:val="0020730D"/>
    <w:rsid w:val="00241D02"/>
    <w:rsid w:val="00250D02"/>
    <w:rsid w:val="00293407"/>
    <w:rsid w:val="00293700"/>
    <w:rsid w:val="002D6DE0"/>
    <w:rsid w:val="003222B9"/>
    <w:rsid w:val="0037162F"/>
    <w:rsid w:val="003B0898"/>
    <w:rsid w:val="00490F0E"/>
    <w:rsid w:val="004932E8"/>
    <w:rsid w:val="004A2F3D"/>
    <w:rsid w:val="004C7E50"/>
    <w:rsid w:val="00507051"/>
    <w:rsid w:val="00530F76"/>
    <w:rsid w:val="005A5C9B"/>
    <w:rsid w:val="005B49D1"/>
    <w:rsid w:val="00603B40"/>
    <w:rsid w:val="00620B3D"/>
    <w:rsid w:val="00631E71"/>
    <w:rsid w:val="006444A1"/>
    <w:rsid w:val="00683930"/>
    <w:rsid w:val="006A23F1"/>
    <w:rsid w:val="006A6B62"/>
    <w:rsid w:val="006B2E10"/>
    <w:rsid w:val="006B3963"/>
    <w:rsid w:val="006E6DD1"/>
    <w:rsid w:val="007132CB"/>
    <w:rsid w:val="007155B3"/>
    <w:rsid w:val="007475F8"/>
    <w:rsid w:val="0079054A"/>
    <w:rsid w:val="007B002A"/>
    <w:rsid w:val="008062F3"/>
    <w:rsid w:val="00832FA7"/>
    <w:rsid w:val="008453E0"/>
    <w:rsid w:val="008964EF"/>
    <w:rsid w:val="008D673F"/>
    <w:rsid w:val="008F25A8"/>
    <w:rsid w:val="0094207E"/>
    <w:rsid w:val="00955C51"/>
    <w:rsid w:val="00966F66"/>
    <w:rsid w:val="009A356C"/>
    <w:rsid w:val="00A260C9"/>
    <w:rsid w:val="00A849C3"/>
    <w:rsid w:val="00B07D98"/>
    <w:rsid w:val="00B16B57"/>
    <w:rsid w:val="00B20D31"/>
    <w:rsid w:val="00B22C6D"/>
    <w:rsid w:val="00B5476E"/>
    <w:rsid w:val="00B859A8"/>
    <w:rsid w:val="00BB441A"/>
    <w:rsid w:val="00C97846"/>
    <w:rsid w:val="00CE5829"/>
    <w:rsid w:val="00D260F8"/>
    <w:rsid w:val="00D35E0B"/>
    <w:rsid w:val="00D55DCE"/>
    <w:rsid w:val="00D92A7B"/>
    <w:rsid w:val="00DB1B7C"/>
    <w:rsid w:val="00DC1BD9"/>
    <w:rsid w:val="00DD3711"/>
    <w:rsid w:val="00E41A32"/>
    <w:rsid w:val="00E504D2"/>
    <w:rsid w:val="00E62F06"/>
    <w:rsid w:val="00E630F7"/>
    <w:rsid w:val="00E73BB0"/>
    <w:rsid w:val="00E95773"/>
    <w:rsid w:val="00EB2E67"/>
    <w:rsid w:val="00EF02A0"/>
    <w:rsid w:val="00F006F2"/>
    <w:rsid w:val="00F2780D"/>
    <w:rsid w:val="00F37E16"/>
    <w:rsid w:val="00FB7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3FF05"/>
  <w15:chartTrackingRefBased/>
  <w15:docId w15:val="{02C46A97-F179-46C5-ADB0-9A6226F51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04D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504D2"/>
    <w:rPr>
      <w:color w:val="0000FF"/>
      <w:u w:val="single"/>
    </w:rPr>
  </w:style>
  <w:style w:type="paragraph" w:customStyle="1" w:styleId="c1">
    <w:name w:val="c1"/>
    <w:basedOn w:val="a"/>
    <w:rsid w:val="00B22C6D"/>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rmal (Web)"/>
    <w:basedOn w:val="a"/>
    <w:uiPriority w:val="99"/>
    <w:semiHidden/>
    <w:unhideWhenUsed/>
    <w:rsid w:val="00B22C6D"/>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603B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837210">
      <w:bodyDiv w:val="1"/>
      <w:marLeft w:val="0"/>
      <w:marRight w:val="0"/>
      <w:marTop w:val="0"/>
      <w:marBottom w:val="0"/>
      <w:divBdr>
        <w:top w:val="none" w:sz="0" w:space="0" w:color="auto"/>
        <w:left w:val="none" w:sz="0" w:space="0" w:color="auto"/>
        <w:bottom w:val="none" w:sz="0" w:space="0" w:color="auto"/>
        <w:right w:val="none" w:sz="0" w:space="0" w:color="auto"/>
      </w:divBdr>
    </w:div>
    <w:div w:id="813988734">
      <w:bodyDiv w:val="1"/>
      <w:marLeft w:val="0"/>
      <w:marRight w:val="0"/>
      <w:marTop w:val="0"/>
      <w:marBottom w:val="0"/>
      <w:divBdr>
        <w:top w:val="none" w:sz="0" w:space="0" w:color="auto"/>
        <w:left w:val="none" w:sz="0" w:space="0" w:color="auto"/>
        <w:bottom w:val="none" w:sz="0" w:space="0" w:color="auto"/>
        <w:right w:val="none" w:sz="0" w:space="0" w:color="auto"/>
      </w:divBdr>
    </w:div>
    <w:div w:id="148932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897</Words>
  <Characters>5113</Characters>
  <Application>Microsoft Office Word</Application>
  <DocSecurity>0</DocSecurity>
  <Lines>42</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Ira Kasian</cp:lastModifiedBy>
  <cp:revision>2</cp:revision>
  <dcterms:created xsi:type="dcterms:W3CDTF">2022-08-02T16:34:00Z</dcterms:created>
  <dcterms:modified xsi:type="dcterms:W3CDTF">2022-08-02T16:34:00Z</dcterms:modified>
</cp:coreProperties>
</file>