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150" w:rsidRPr="00DD1438" w:rsidRDefault="002D5150" w:rsidP="002D515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D1438">
        <w:rPr>
          <w:rFonts w:ascii="Times New Roman" w:hAnsi="Times New Roman"/>
          <w:sz w:val="28"/>
          <w:szCs w:val="28"/>
        </w:rPr>
        <w:t xml:space="preserve">УДК </w:t>
      </w:r>
      <w:r w:rsidR="00DF370F">
        <w:rPr>
          <w:rFonts w:ascii="Times New Roman" w:hAnsi="Times New Roman"/>
          <w:sz w:val="28"/>
          <w:szCs w:val="28"/>
        </w:rPr>
        <w:t>35.077.1:001.32(477)</w:t>
      </w:r>
    </w:p>
    <w:p w:rsidR="002D5150" w:rsidRPr="00F1151E" w:rsidRDefault="002D3A10" w:rsidP="002D5150">
      <w:pPr>
        <w:tabs>
          <w:tab w:val="left" w:pos="709"/>
        </w:tabs>
        <w:spacing w:after="0" w:line="36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Загорецька</w:t>
      </w:r>
      <w:r w:rsidR="002D5150" w:rsidRPr="003A3E58">
        <w:rPr>
          <w:rFonts w:ascii="Times New Roman" w:hAnsi="Times New Roman"/>
          <w:b/>
          <w:sz w:val="28"/>
          <w:szCs w:val="28"/>
        </w:rPr>
        <w:t xml:space="preserve"> О</w:t>
      </w:r>
      <w:r>
        <w:rPr>
          <w:rFonts w:ascii="Times New Roman" w:hAnsi="Times New Roman"/>
          <w:b/>
          <w:sz w:val="28"/>
          <w:szCs w:val="28"/>
        </w:rPr>
        <w:t>лена</w:t>
      </w:r>
      <w:r w:rsidR="002D5150" w:rsidRPr="003A3E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Михайлів</w:t>
      </w:r>
      <w:r w:rsidR="006D7986">
        <w:rPr>
          <w:rFonts w:ascii="Times New Roman" w:hAnsi="Times New Roman"/>
          <w:b/>
          <w:sz w:val="28"/>
          <w:szCs w:val="28"/>
        </w:rPr>
        <w:t>на</w:t>
      </w:r>
      <w:r w:rsidR="00F1151E">
        <w:rPr>
          <w:rFonts w:ascii="Times New Roman" w:hAnsi="Times New Roman"/>
          <w:b/>
          <w:sz w:val="28"/>
          <w:szCs w:val="28"/>
          <w:lang w:val="ru-RU"/>
        </w:rPr>
        <w:t>,</w:t>
      </w:r>
    </w:p>
    <w:p w:rsidR="002D5150" w:rsidRPr="007D2F57" w:rsidRDefault="002D5150" w:rsidP="007D2F57">
      <w:pPr>
        <w:tabs>
          <w:tab w:val="left" w:pos="709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7D2F57">
        <w:rPr>
          <w:rFonts w:ascii="Times New Roman" w:hAnsi="Times New Roman"/>
          <w:sz w:val="28"/>
          <w:szCs w:val="28"/>
        </w:rPr>
        <w:t>ORCID</w:t>
      </w:r>
      <w:r w:rsidR="002D3A10" w:rsidRPr="007D2F57">
        <w:rPr>
          <w:rFonts w:ascii="Times New Roman" w:hAnsi="Times New Roman"/>
          <w:sz w:val="28"/>
          <w:szCs w:val="28"/>
        </w:rPr>
        <w:t xml:space="preserve"> </w:t>
      </w:r>
      <w:r w:rsidR="00D96DC3" w:rsidRPr="007D2F57">
        <w:rPr>
          <w:rFonts w:ascii="Times New Roman" w:hAnsi="Times New Roman"/>
          <w:sz w:val="28"/>
          <w:szCs w:val="28"/>
        </w:rPr>
        <w:t>0000-0002-7730-3515</w:t>
      </w:r>
      <w:r w:rsidR="007D2F57">
        <w:rPr>
          <w:rFonts w:ascii="Times New Roman" w:hAnsi="Times New Roman"/>
          <w:sz w:val="28"/>
          <w:szCs w:val="28"/>
        </w:rPr>
        <w:t>;</w:t>
      </w:r>
    </w:p>
    <w:p w:rsidR="002D5150" w:rsidRPr="00F1151E" w:rsidRDefault="002D5150" w:rsidP="002D5150">
      <w:pPr>
        <w:tabs>
          <w:tab w:val="left" w:pos="709"/>
        </w:tabs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3A3E58">
        <w:rPr>
          <w:rFonts w:ascii="Times New Roman" w:hAnsi="Times New Roman"/>
          <w:sz w:val="28"/>
          <w:szCs w:val="28"/>
        </w:rPr>
        <w:t>кандидат історичних наук,</w:t>
      </w:r>
      <w:r w:rsidR="00163EF5">
        <w:rPr>
          <w:rFonts w:ascii="Times New Roman" w:hAnsi="Times New Roman"/>
          <w:sz w:val="28"/>
          <w:szCs w:val="28"/>
        </w:rPr>
        <w:t xml:space="preserve"> старший науковий співробітник</w:t>
      </w:r>
      <w:r w:rsidR="00F1151E">
        <w:rPr>
          <w:rFonts w:ascii="Times New Roman" w:hAnsi="Times New Roman"/>
          <w:sz w:val="28"/>
          <w:szCs w:val="28"/>
          <w:lang w:val="ru-RU"/>
        </w:rPr>
        <w:t>,</w:t>
      </w:r>
    </w:p>
    <w:p w:rsidR="002D5150" w:rsidRPr="003A3E58" w:rsidRDefault="00163EF5" w:rsidP="002D5150">
      <w:pPr>
        <w:tabs>
          <w:tab w:val="left" w:pos="709"/>
        </w:tabs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старший науковий співробітник</w:t>
      </w:r>
      <w:r w:rsidR="002D5150" w:rsidRPr="003A3E58">
        <w:rPr>
          <w:rFonts w:ascii="Times New Roman" w:hAnsi="Times New Roman"/>
          <w:sz w:val="28"/>
          <w:szCs w:val="28"/>
          <w:lang w:eastAsia="ru-RU"/>
        </w:rPr>
        <w:t>,</w:t>
      </w:r>
    </w:p>
    <w:p w:rsidR="00F1151E" w:rsidRDefault="002D5150" w:rsidP="006D7986">
      <w:pPr>
        <w:tabs>
          <w:tab w:val="left" w:pos="709"/>
        </w:tabs>
        <w:spacing w:after="0"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A3E58">
        <w:rPr>
          <w:rFonts w:ascii="Times New Roman" w:hAnsi="Times New Roman"/>
          <w:sz w:val="28"/>
          <w:szCs w:val="28"/>
          <w:lang w:eastAsia="ru-RU"/>
        </w:rPr>
        <w:t>відділ</w:t>
      </w:r>
      <w:r w:rsidR="00163EF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63EF5" w:rsidRPr="00163EF5">
        <w:rPr>
          <w:rFonts w:ascii="Times New Roman" w:hAnsi="Times New Roman"/>
          <w:sz w:val="28"/>
          <w:szCs w:val="28"/>
          <w:lang w:eastAsia="ru-RU"/>
        </w:rPr>
        <w:t>архівознавства і документознавства</w:t>
      </w:r>
      <w:r w:rsidRPr="003A3E58">
        <w:rPr>
          <w:rFonts w:ascii="Times New Roman" w:hAnsi="Times New Roman"/>
          <w:sz w:val="28"/>
          <w:szCs w:val="28"/>
          <w:lang w:eastAsia="ru-RU"/>
        </w:rPr>
        <w:t>,</w:t>
      </w:r>
      <w:r w:rsidR="006D798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D5150" w:rsidRPr="00F1151E" w:rsidRDefault="006D7986" w:rsidP="006D7986">
      <w:pPr>
        <w:tabs>
          <w:tab w:val="left" w:pos="709"/>
        </w:tabs>
        <w:spacing w:after="0" w:line="360" w:lineRule="auto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Інститут архівознавства</w:t>
      </w:r>
      <w:r w:rsidR="00F1151E">
        <w:rPr>
          <w:rFonts w:ascii="Times New Roman" w:hAnsi="Times New Roman"/>
          <w:sz w:val="28"/>
          <w:szCs w:val="28"/>
          <w:lang w:val="ru-RU" w:eastAsia="ru-RU"/>
        </w:rPr>
        <w:t>,</w:t>
      </w:r>
    </w:p>
    <w:p w:rsidR="002D5150" w:rsidRPr="003A3E58" w:rsidRDefault="002D5150" w:rsidP="002D51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3A3E58">
        <w:rPr>
          <w:rFonts w:ascii="Times New Roman" w:hAnsi="Times New Roman"/>
          <w:sz w:val="28"/>
          <w:szCs w:val="28"/>
          <w:lang w:eastAsia="ru-RU"/>
        </w:rPr>
        <w:t>Національна бібліотека України імені В. І. Вернадського</w:t>
      </w:r>
      <w:r w:rsidRPr="003A3E58">
        <w:rPr>
          <w:rFonts w:ascii="Times New Roman" w:hAnsi="Times New Roman"/>
          <w:sz w:val="28"/>
          <w:szCs w:val="28"/>
        </w:rPr>
        <w:t>,</w:t>
      </w:r>
    </w:p>
    <w:p w:rsidR="002D5150" w:rsidRPr="003A3E58" w:rsidRDefault="002D5150" w:rsidP="002D51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3A3E58">
        <w:rPr>
          <w:rFonts w:ascii="Times New Roman" w:hAnsi="Times New Roman"/>
          <w:sz w:val="28"/>
          <w:szCs w:val="28"/>
        </w:rPr>
        <w:t xml:space="preserve">Київ, </w:t>
      </w:r>
      <w:r w:rsidR="00163EF5">
        <w:rPr>
          <w:rFonts w:ascii="Times New Roman" w:hAnsi="Times New Roman"/>
          <w:sz w:val="28"/>
          <w:szCs w:val="28"/>
        </w:rPr>
        <w:t>Україна</w:t>
      </w:r>
    </w:p>
    <w:p w:rsidR="002D5150" w:rsidRPr="004E59F8" w:rsidRDefault="002D5150" w:rsidP="002D51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3A3E58">
        <w:rPr>
          <w:rFonts w:ascii="Times New Roman" w:hAnsi="Times New Roman"/>
          <w:sz w:val="28"/>
          <w:szCs w:val="28"/>
          <w:lang w:val="en-US"/>
        </w:rPr>
        <w:t>e</w:t>
      </w:r>
      <w:r w:rsidRPr="003A3E58">
        <w:rPr>
          <w:rFonts w:ascii="Times New Roman" w:hAnsi="Times New Roman"/>
          <w:sz w:val="28"/>
          <w:szCs w:val="28"/>
        </w:rPr>
        <w:t>-</w:t>
      </w:r>
      <w:r w:rsidRPr="003A3E58">
        <w:rPr>
          <w:rFonts w:ascii="Times New Roman" w:hAnsi="Times New Roman"/>
          <w:sz w:val="28"/>
          <w:szCs w:val="28"/>
          <w:lang w:val="en-US"/>
        </w:rPr>
        <w:t>mail</w:t>
      </w:r>
      <w:r w:rsidRPr="003A3E58">
        <w:rPr>
          <w:rFonts w:ascii="Times New Roman" w:hAnsi="Times New Roman"/>
          <w:sz w:val="28"/>
          <w:szCs w:val="28"/>
        </w:rPr>
        <w:t xml:space="preserve">: </w:t>
      </w:r>
      <w:r w:rsidR="006D7986" w:rsidRPr="006D7986">
        <w:rPr>
          <w:rFonts w:ascii="Times New Roman" w:hAnsi="Times New Roman"/>
          <w:sz w:val="28"/>
          <w:szCs w:val="28"/>
        </w:rPr>
        <w:t>zelena1976@gmail.com</w:t>
      </w:r>
    </w:p>
    <w:p w:rsidR="002D5150" w:rsidRPr="00DD517D" w:rsidRDefault="002D5150" w:rsidP="002D51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bCs/>
          <w:sz w:val="28"/>
          <w:szCs w:val="28"/>
        </w:rPr>
      </w:pPr>
    </w:p>
    <w:p w:rsidR="002D5150" w:rsidRPr="00DD1438" w:rsidRDefault="00425942" w:rsidP="002D5150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00843017"/>
      <w:r>
        <w:rPr>
          <w:rFonts w:ascii="Times New Roman" w:hAnsi="Times New Roman"/>
          <w:b/>
          <w:bCs/>
          <w:sz w:val="28"/>
          <w:szCs w:val="28"/>
        </w:rPr>
        <w:t>Ч</w:t>
      </w:r>
      <w:r w:rsidR="00E157A6" w:rsidRPr="00E157A6">
        <w:rPr>
          <w:rFonts w:ascii="Times New Roman" w:hAnsi="Times New Roman"/>
          <w:b/>
          <w:bCs/>
          <w:sz w:val="28"/>
          <w:szCs w:val="28"/>
        </w:rPr>
        <w:t>ИННИК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 w:rsidR="00E157A6" w:rsidRPr="00E157A6">
        <w:rPr>
          <w:rFonts w:ascii="Times New Roman" w:hAnsi="Times New Roman"/>
          <w:b/>
          <w:bCs/>
          <w:sz w:val="28"/>
          <w:szCs w:val="28"/>
        </w:rPr>
        <w:t xml:space="preserve">, ЩО ЗУМОВЛЮЮТЬ </w:t>
      </w:r>
      <w:r w:rsidR="00950EEF" w:rsidRPr="00950EEF">
        <w:rPr>
          <w:rFonts w:ascii="Times New Roman" w:hAnsi="Times New Roman"/>
          <w:b/>
          <w:bCs/>
          <w:sz w:val="28"/>
          <w:szCs w:val="28"/>
        </w:rPr>
        <w:t>РОЗРОБЛЕННЯ НОВОГО ТИПОВОГО НОРМАТИВНОГО ДОКУМЕНТА З ОРГАНІЗАЦІЇ ДІЛОВОДСТВА ДЛЯ ЮРИДИЧНИХ ОСІБ НАН УКРАЇНИ</w:t>
      </w:r>
      <w:bookmarkEnd w:id="0"/>
    </w:p>
    <w:p w:rsidR="002D5150" w:rsidRPr="00DD1438" w:rsidRDefault="002D5150" w:rsidP="002D515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D5150" w:rsidRPr="00DD1438" w:rsidRDefault="002D5150" w:rsidP="002D515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157A6">
        <w:rPr>
          <w:rFonts w:ascii="Times New Roman" w:hAnsi="Times New Roman"/>
          <w:sz w:val="28"/>
          <w:szCs w:val="28"/>
        </w:rPr>
        <w:t xml:space="preserve">Розглянуто </w:t>
      </w:r>
      <w:r w:rsidR="003F4AE5" w:rsidRPr="00E157A6">
        <w:rPr>
          <w:rFonts w:ascii="Times New Roman" w:hAnsi="Times New Roman"/>
          <w:sz w:val="28"/>
          <w:szCs w:val="28"/>
        </w:rPr>
        <w:t xml:space="preserve">актуальні </w:t>
      </w:r>
      <w:r w:rsidR="00E157A6" w:rsidRPr="00E157A6">
        <w:rPr>
          <w:rFonts w:ascii="Times New Roman" w:hAnsi="Times New Roman"/>
          <w:sz w:val="28"/>
          <w:szCs w:val="28"/>
        </w:rPr>
        <w:t>чинники</w:t>
      </w:r>
      <w:r w:rsidR="003F4AE5" w:rsidRPr="00E157A6">
        <w:rPr>
          <w:rFonts w:ascii="Times New Roman" w:hAnsi="Times New Roman"/>
          <w:sz w:val="28"/>
          <w:szCs w:val="28"/>
        </w:rPr>
        <w:t xml:space="preserve">, що </w:t>
      </w:r>
      <w:r w:rsidR="00E157A6" w:rsidRPr="00E157A6">
        <w:rPr>
          <w:rFonts w:ascii="Times New Roman" w:hAnsi="Times New Roman"/>
          <w:sz w:val="28"/>
          <w:szCs w:val="28"/>
        </w:rPr>
        <w:t>зумовлюють</w:t>
      </w:r>
      <w:r w:rsidR="003F4AE5" w:rsidRPr="00E157A6">
        <w:rPr>
          <w:rFonts w:ascii="Times New Roman" w:hAnsi="Times New Roman"/>
          <w:sz w:val="28"/>
          <w:szCs w:val="28"/>
        </w:rPr>
        <w:t xml:space="preserve"> необхідність </w:t>
      </w:r>
      <w:r w:rsidR="007C7BB3" w:rsidRPr="00E157A6">
        <w:rPr>
          <w:rFonts w:ascii="Times New Roman" w:hAnsi="Times New Roman"/>
          <w:sz w:val="28"/>
          <w:szCs w:val="28"/>
        </w:rPr>
        <w:t>проведення дослідження процесів документування управлінської інформації та організації</w:t>
      </w:r>
      <w:r w:rsidR="007C7BB3" w:rsidRPr="007C7BB3">
        <w:rPr>
          <w:rFonts w:ascii="Times New Roman" w:hAnsi="Times New Roman"/>
          <w:sz w:val="28"/>
          <w:szCs w:val="28"/>
        </w:rPr>
        <w:t xml:space="preserve"> роботи зі службовими документами в юридичних особах </w:t>
      </w:r>
      <w:r w:rsidR="00964D5D" w:rsidRPr="00964D5D">
        <w:rPr>
          <w:rFonts w:ascii="Times New Roman" w:hAnsi="Times New Roman"/>
          <w:sz w:val="28"/>
          <w:szCs w:val="28"/>
        </w:rPr>
        <w:t>НАН</w:t>
      </w:r>
      <w:r w:rsidR="007C7BB3" w:rsidRPr="007C7BB3">
        <w:rPr>
          <w:rFonts w:ascii="Times New Roman" w:hAnsi="Times New Roman"/>
          <w:sz w:val="28"/>
          <w:szCs w:val="28"/>
        </w:rPr>
        <w:t xml:space="preserve"> України з метою розроблення</w:t>
      </w:r>
      <w:r w:rsidR="007C7BB3">
        <w:rPr>
          <w:rFonts w:ascii="Times New Roman" w:hAnsi="Times New Roman"/>
          <w:sz w:val="28"/>
          <w:szCs w:val="28"/>
        </w:rPr>
        <w:t xml:space="preserve"> проєкту</w:t>
      </w:r>
      <w:r w:rsidR="007C7BB3" w:rsidRPr="007C7BB3">
        <w:rPr>
          <w:rFonts w:ascii="Times New Roman" w:hAnsi="Times New Roman"/>
          <w:sz w:val="28"/>
          <w:szCs w:val="28"/>
        </w:rPr>
        <w:t xml:space="preserve"> </w:t>
      </w:r>
      <w:r w:rsidR="007C7BB3">
        <w:rPr>
          <w:rFonts w:ascii="Times New Roman" w:hAnsi="Times New Roman"/>
          <w:sz w:val="28"/>
          <w:szCs w:val="28"/>
        </w:rPr>
        <w:t>т</w:t>
      </w:r>
      <w:r w:rsidR="007C7BB3" w:rsidRPr="007C7BB3">
        <w:rPr>
          <w:rFonts w:ascii="Times New Roman" w:hAnsi="Times New Roman"/>
          <w:sz w:val="28"/>
          <w:szCs w:val="28"/>
        </w:rPr>
        <w:t>ипової інструкції з діловодства</w:t>
      </w:r>
      <w:r>
        <w:rPr>
          <w:rFonts w:ascii="Times New Roman" w:hAnsi="Times New Roman"/>
          <w:sz w:val="28"/>
          <w:szCs w:val="28"/>
        </w:rPr>
        <w:t>.</w:t>
      </w:r>
    </w:p>
    <w:p w:rsidR="002D5150" w:rsidRDefault="002D5150" w:rsidP="002D515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D1438">
        <w:rPr>
          <w:rFonts w:ascii="Times New Roman" w:hAnsi="Times New Roman"/>
          <w:i/>
          <w:iCs/>
          <w:sz w:val="28"/>
          <w:szCs w:val="28"/>
        </w:rPr>
        <w:t xml:space="preserve">Ключові слова: </w:t>
      </w:r>
      <w:r w:rsidR="00967BE5">
        <w:rPr>
          <w:rFonts w:ascii="Times New Roman" w:hAnsi="Times New Roman"/>
          <w:iCs/>
          <w:sz w:val="28"/>
          <w:szCs w:val="28"/>
        </w:rPr>
        <w:t xml:space="preserve">нормативно-правова база, </w:t>
      </w:r>
      <w:r w:rsidR="00E157A6">
        <w:rPr>
          <w:rFonts w:ascii="Times New Roman" w:hAnsi="Times New Roman"/>
          <w:sz w:val="28"/>
          <w:szCs w:val="28"/>
        </w:rPr>
        <w:t>нормативний документ</w:t>
      </w:r>
      <w:r w:rsidRPr="00DD1438">
        <w:rPr>
          <w:rFonts w:ascii="Times New Roman" w:hAnsi="Times New Roman"/>
          <w:sz w:val="28"/>
          <w:szCs w:val="28"/>
        </w:rPr>
        <w:t xml:space="preserve">, </w:t>
      </w:r>
      <w:r w:rsidR="00E157A6">
        <w:rPr>
          <w:rFonts w:ascii="Times New Roman" w:hAnsi="Times New Roman"/>
          <w:sz w:val="28"/>
          <w:szCs w:val="28"/>
        </w:rPr>
        <w:t>діловодство</w:t>
      </w:r>
      <w:r>
        <w:rPr>
          <w:rFonts w:ascii="Times New Roman" w:hAnsi="Times New Roman"/>
          <w:sz w:val="28"/>
          <w:szCs w:val="28"/>
        </w:rPr>
        <w:t>,</w:t>
      </w:r>
      <w:r w:rsidR="00967BE5">
        <w:rPr>
          <w:rFonts w:ascii="Times New Roman" w:hAnsi="Times New Roman"/>
          <w:sz w:val="28"/>
          <w:szCs w:val="28"/>
        </w:rPr>
        <w:t xml:space="preserve"> цифровізація, електронний документообіг,</w:t>
      </w:r>
      <w:r w:rsidRPr="00100EF1">
        <w:rPr>
          <w:rFonts w:ascii="Times New Roman" w:hAnsi="Times New Roman"/>
          <w:sz w:val="28"/>
          <w:szCs w:val="28"/>
        </w:rPr>
        <w:t xml:space="preserve"> </w:t>
      </w:r>
      <w:r w:rsidR="00E157A6">
        <w:rPr>
          <w:rFonts w:ascii="Times New Roman" w:hAnsi="Times New Roman"/>
          <w:sz w:val="28"/>
          <w:szCs w:val="28"/>
        </w:rPr>
        <w:t>юридична особа</w:t>
      </w:r>
      <w:r w:rsidRPr="00D679E1">
        <w:rPr>
          <w:rFonts w:ascii="Times New Roman" w:hAnsi="Times New Roman"/>
          <w:sz w:val="28"/>
          <w:szCs w:val="28"/>
          <w:lang w:val="ru-RU"/>
        </w:rPr>
        <w:t>,</w:t>
      </w:r>
      <w:r w:rsidR="00E157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A281F">
        <w:rPr>
          <w:rFonts w:ascii="Times New Roman" w:hAnsi="Times New Roman"/>
          <w:sz w:val="28"/>
          <w:szCs w:val="28"/>
        </w:rPr>
        <w:t>НАН</w:t>
      </w:r>
      <w:r w:rsidR="00E157A6">
        <w:rPr>
          <w:rFonts w:ascii="Times New Roman" w:hAnsi="Times New Roman"/>
          <w:sz w:val="28"/>
          <w:szCs w:val="28"/>
        </w:rPr>
        <w:t xml:space="preserve"> України</w:t>
      </w:r>
      <w:r w:rsidRPr="006F3028">
        <w:rPr>
          <w:rFonts w:ascii="Times New Roman" w:hAnsi="Times New Roman"/>
          <w:sz w:val="28"/>
          <w:szCs w:val="28"/>
        </w:rPr>
        <w:t>.</w:t>
      </w:r>
    </w:p>
    <w:p w:rsidR="00F1151E" w:rsidRPr="00F1151E" w:rsidRDefault="00F1151E" w:rsidP="002D5150">
      <w:pPr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</w:p>
    <w:p w:rsidR="002D5150" w:rsidRDefault="004B0F2D" w:rsidP="00F1151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B0F2D">
        <w:rPr>
          <w:rFonts w:ascii="Times New Roman" w:hAnsi="Times New Roman"/>
          <w:sz w:val="28"/>
          <w:szCs w:val="28"/>
        </w:rPr>
        <w:t xml:space="preserve">имоги до документування управлінської інформації та організації роботи з документами в </w:t>
      </w:r>
      <w:r>
        <w:rPr>
          <w:rFonts w:ascii="Times New Roman" w:hAnsi="Times New Roman"/>
          <w:sz w:val="28"/>
          <w:szCs w:val="28"/>
        </w:rPr>
        <w:t xml:space="preserve">юридичних особах </w:t>
      </w:r>
      <w:r w:rsidR="00242042" w:rsidRPr="00242042">
        <w:rPr>
          <w:rFonts w:ascii="Times New Roman" w:hAnsi="Times New Roman"/>
          <w:sz w:val="28"/>
          <w:szCs w:val="28"/>
        </w:rPr>
        <w:t>НАН України</w:t>
      </w:r>
      <w:r>
        <w:rPr>
          <w:rFonts w:ascii="Times New Roman" w:hAnsi="Times New Roman"/>
          <w:sz w:val="28"/>
          <w:szCs w:val="28"/>
        </w:rPr>
        <w:t xml:space="preserve"> </w:t>
      </w:r>
      <w:r w:rsidR="006602CA">
        <w:rPr>
          <w:rFonts w:ascii="Times New Roman" w:hAnsi="Times New Roman"/>
          <w:sz w:val="28"/>
          <w:szCs w:val="28"/>
        </w:rPr>
        <w:t xml:space="preserve">встановлено </w:t>
      </w:r>
      <w:r w:rsidR="00364197">
        <w:rPr>
          <w:rFonts w:ascii="Times New Roman" w:hAnsi="Times New Roman"/>
          <w:sz w:val="28"/>
          <w:szCs w:val="28"/>
        </w:rPr>
        <w:t>«</w:t>
      </w:r>
      <w:r w:rsidR="00364197" w:rsidRPr="00364197">
        <w:rPr>
          <w:rFonts w:ascii="Times New Roman" w:hAnsi="Times New Roman"/>
          <w:sz w:val="28"/>
          <w:szCs w:val="28"/>
        </w:rPr>
        <w:t>Типов</w:t>
      </w:r>
      <w:r w:rsidR="00364197">
        <w:rPr>
          <w:rFonts w:ascii="Times New Roman" w:hAnsi="Times New Roman"/>
          <w:sz w:val="28"/>
          <w:szCs w:val="28"/>
        </w:rPr>
        <w:t>ою</w:t>
      </w:r>
      <w:r w:rsidR="00364197" w:rsidRPr="00364197">
        <w:rPr>
          <w:rFonts w:ascii="Times New Roman" w:hAnsi="Times New Roman"/>
          <w:sz w:val="28"/>
          <w:szCs w:val="28"/>
        </w:rPr>
        <w:t xml:space="preserve"> інструкці</w:t>
      </w:r>
      <w:r w:rsidR="00364197">
        <w:rPr>
          <w:rFonts w:ascii="Times New Roman" w:hAnsi="Times New Roman"/>
          <w:sz w:val="28"/>
          <w:szCs w:val="28"/>
        </w:rPr>
        <w:t>єю</w:t>
      </w:r>
      <w:r w:rsidR="00364197" w:rsidRPr="00364197">
        <w:rPr>
          <w:rFonts w:ascii="Times New Roman" w:hAnsi="Times New Roman"/>
          <w:sz w:val="28"/>
          <w:szCs w:val="28"/>
        </w:rPr>
        <w:t xml:space="preserve"> з діловодства в установах, організаціях, на підприємствах Національної академії наук України</w:t>
      </w:r>
      <w:r w:rsidR="00364197">
        <w:rPr>
          <w:rFonts w:ascii="Times New Roman" w:hAnsi="Times New Roman"/>
          <w:sz w:val="28"/>
          <w:szCs w:val="28"/>
        </w:rPr>
        <w:t>»</w:t>
      </w:r>
      <w:r w:rsidR="00F07F9E">
        <w:rPr>
          <w:rFonts w:ascii="Times New Roman" w:hAnsi="Times New Roman"/>
          <w:sz w:val="28"/>
          <w:szCs w:val="28"/>
        </w:rPr>
        <w:t xml:space="preserve"> (далі – Типова інструкція</w:t>
      </w:r>
      <w:r w:rsidR="00B76C2A">
        <w:rPr>
          <w:rFonts w:ascii="Times New Roman" w:hAnsi="Times New Roman"/>
          <w:sz w:val="28"/>
          <w:szCs w:val="28"/>
        </w:rPr>
        <w:t xml:space="preserve"> з діловодства в академічних установах</w:t>
      </w:r>
      <w:r w:rsidR="00F07F9E">
        <w:rPr>
          <w:rFonts w:ascii="Times New Roman" w:hAnsi="Times New Roman"/>
          <w:sz w:val="28"/>
          <w:szCs w:val="28"/>
        </w:rPr>
        <w:t>)</w:t>
      </w:r>
      <w:r w:rsidR="00364197">
        <w:rPr>
          <w:rFonts w:ascii="Times New Roman" w:hAnsi="Times New Roman"/>
          <w:sz w:val="28"/>
          <w:szCs w:val="28"/>
        </w:rPr>
        <w:t>, р</w:t>
      </w:r>
      <w:r w:rsidRPr="004B0F2D">
        <w:rPr>
          <w:rFonts w:ascii="Times New Roman" w:hAnsi="Times New Roman"/>
          <w:sz w:val="28"/>
          <w:szCs w:val="28"/>
        </w:rPr>
        <w:t>озроблен</w:t>
      </w:r>
      <w:r w:rsidR="00364197">
        <w:rPr>
          <w:rFonts w:ascii="Times New Roman" w:hAnsi="Times New Roman"/>
          <w:sz w:val="28"/>
          <w:szCs w:val="28"/>
        </w:rPr>
        <w:t>ою</w:t>
      </w:r>
      <w:r w:rsidR="00F07F9E">
        <w:rPr>
          <w:rFonts w:ascii="Times New Roman" w:hAnsi="Times New Roman"/>
          <w:sz w:val="28"/>
          <w:szCs w:val="28"/>
        </w:rPr>
        <w:t xml:space="preserve"> у 2012 році</w:t>
      </w:r>
      <w:r w:rsidRPr="004B0F2D">
        <w:rPr>
          <w:rFonts w:ascii="Times New Roman" w:hAnsi="Times New Roman"/>
          <w:sz w:val="28"/>
          <w:szCs w:val="28"/>
        </w:rPr>
        <w:t xml:space="preserve"> Інститутом архівознавства Національ</w:t>
      </w:r>
      <w:r w:rsidR="00364197">
        <w:rPr>
          <w:rFonts w:ascii="Times New Roman" w:hAnsi="Times New Roman"/>
          <w:sz w:val="28"/>
          <w:szCs w:val="28"/>
        </w:rPr>
        <w:t>ної бібліотеки України імені В. </w:t>
      </w:r>
      <w:r w:rsidRPr="004B0F2D">
        <w:rPr>
          <w:rFonts w:ascii="Times New Roman" w:hAnsi="Times New Roman"/>
          <w:sz w:val="28"/>
          <w:szCs w:val="28"/>
        </w:rPr>
        <w:t>І.</w:t>
      </w:r>
      <w:r w:rsidR="00364197">
        <w:rPr>
          <w:rFonts w:ascii="Times New Roman" w:hAnsi="Times New Roman"/>
          <w:sz w:val="28"/>
          <w:szCs w:val="28"/>
        </w:rPr>
        <w:t> </w:t>
      </w:r>
      <w:r w:rsidRPr="004B0F2D">
        <w:rPr>
          <w:rFonts w:ascii="Times New Roman" w:hAnsi="Times New Roman"/>
          <w:sz w:val="28"/>
          <w:szCs w:val="28"/>
        </w:rPr>
        <w:t xml:space="preserve">Вернадського відповідно до вимог </w:t>
      </w:r>
      <w:r w:rsidR="00364197">
        <w:rPr>
          <w:rFonts w:ascii="Times New Roman" w:hAnsi="Times New Roman"/>
          <w:sz w:val="28"/>
          <w:szCs w:val="28"/>
        </w:rPr>
        <w:t xml:space="preserve">Національного стандарту </w:t>
      </w:r>
      <w:r w:rsidR="00364197" w:rsidRPr="00364197">
        <w:rPr>
          <w:rFonts w:ascii="Times New Roman" w:hAnsi="Times New Roman"/>
          <w:sz w:val="28"/>
          <w:szCs w:val="28"/>
        </w:rPr>
        <w:t>«Державна уніфікована система документації. Уніфікована система організаційно-розпорядчої до</w:t>
      </w:r>
      <w:r w:rsidR="00364197">
        <w:rPr>
          <w:rFonts w:ascii="Times New Roman" w:hAnsi="Times New Roman"/>
          <w:sz w:val="28"/>
          <w:szCs w:val="28"/>
        </w:rPr>
        <w:t xml:space="preserve">кументації. </w:t>
      </w:r>
      <w:r w:rsidR="00364197">
        <w:rPr>
          <w:rFonts w:ascii="Times New Roman" w:hAnsi="Times New Roman"/>
          <w:sz w:val="28"/>
          <w:szCs w:val="28"/>
        </w:rPr>
        <w:lastRenderedPageBreak/>
        <w:t>Вимоги до оформлювання</w:t>
      </w:r>
      <w:r w:rsidR="00364197" w:rsidRPr="00364197">
        <w:rPr>
          <w:rFonts w:ascii="Times New Roman" w:hAnsi="Times New Roman"/>
          <w:sz w:val="28"/>
          <w:szCs w:val="28"/>
        </w:rPr>
        <w:t xml:space="preserve"> документів»</w:t>
      </w:r>
      <w:r w:rsidRPr="004B0F2D">
        <w:rPr>
          <w:rFonts w:ascii="Times New Roman" w:hAnsi="Times New Roman"/>
          <w:sz w:val="28"/>
          <w:szCs w:val="28"/>
        </w:rPr>
        <w:t xml:space="preserve"> </w:t>
      </w:r>
      <w:r w:rsidR="00364197">
        <w:rPr>
          <w:rFonts w:ascii="Times New Roman" w:hAnsi="Times New Roman"/>
          <w:sz w:val="28"/>
          <w:szCs w:val="28"/>
        </w:rPr>
        <w:t>(</w:t>
      </w:r>
      <w:r w:rsidR="00364197" w:rsidRPr="00364197">
        <w:rPr>
          <w:rFonts w:ascii="Times New Roman" w:hAnsi="Times New Roman"/>
          <w:sz w:val="28"/>
          <w:szCs w:val="28"/>
        </w:rPr>
        <w:t>ДСТУ 4163</w:t>
      </w:r>
      <w:r w:rsidR="00364197">
        <w:rPr>
          <w:rFonts w:ascii="Times New Roman" w:hAnsi="Times New Roman"/>
          <w:sz w:val="28"/>
          <w:szCs w:val="28"/>
        </w:rPr>
        <w:t>–</w:t>
      </w:r>
      <w:r w:rsidR="00364197" w:rsidRPr="00364197">
        <w:rPr>
          <w:rFonts w:ascii="Times New Roman" w:hAnsi="Times New Roman"/>
          <w:sz w:val="28"/>
          <w:szCs w:val="28"/>
        </w:rPr>
        <w:t>20</w:t>
      </w:r>
      <w:r w:rsidR="00364197">
        <w:rPr>
          <w:rFonts w:ascii="Times New Roman" w:hAnsi="Times New Roman"/>
          <w:sz w:val="28"/>
          <w:szCs w:val="28"/>
        </w:rPr>
        <w:t>03)</w:t>
      </w:r>
      <w:r w:rsidR="00364197" w:rsidRPr="00364197">
        <w:rPr>
          <w:rFonts w:ascii="Times New Roman" w:hAnsi="Times New Roman"/>
          <w:sz w:val="28"/>
          <w:szCs w:val="28"/>
        </w:rPr>
        <w:t xml:space="preserve"> </w:t>
      </w:r>
      <w:r w:rsidRPr="004B0F2D">
        <w:rPr>
          <w:rFonts w:ascii="Times New Roman" w:hAnsi="Times New Roman"/>
          <w:sz w:val="28"/>
          <w:szCs w:val="28"/>
        </w:rPr>
        <w:t>та положень «Типової інструкції з діловодства у центральних органах виконавчої влади, Раді міністрів Автономної Республіки Крим, місцевих органах виконавчої влади», затвердженої постановою Ка</w:t>
      </w:r>
      <w:r w:rsidR="00F07F9E">
        <w:rPr>
          <w:rFonts w:ascii="Times New Roman" w:hAnsi="Times New Roman"/>
          <w:sz w:val="28"/>
          <w:szCs w:val="28"/>
        </w:rPr>
        <w:t>бінету Міністрів України від 30 листопада 2011 р. № </w:t>
      </w:r>
      <w:r w:rsidRPr="004B0F2D">
        <w:rPr>
          <w:rFonts w:ascii="Times New Roman" w:hAnsi="Times New Roman"/>
          <w:sz w:val="28"/>
          <w:szCs w:val="28"/>
        </w:rPr>
        <w:t>1242</w:t>
      </w:r>
      <w:r w:rsidR="00CA16E0">
        <w:rPr>
          <w:rFonts w:ascii="Times New Roman" w:hAnsi="Times New Roman"/>
          <w:sz w:val="28"/>
          <w:szCs w:val="28"/>
        </w:rPr>
        <w:t xml:space="preserve"> (далі – Постанова № 1242)</w:t>
      </w:r>
      <w:r w:rsidRPr="004B0F2D">
        <w:rPr>
          <w:rFonts w:ascii="Times New Roman" w:hAnsi="Times New Roman"/>
          <w:sz w:val="28"/>
          <w:szCs w:val="28"/>
        </w:rPr>
        <w:t>.</w:t>
      </w:r>
      <w:r w:rsidR="00F07F9E">
        <w:rPr>
          <w:rFonts w:ascii="Times New Roman" w:hAnsi="Times New Roman"/>
          <w:sz w:val="28"/>
          <w:szCs w:val="28"/>
        </w:rPr>
        <w:t xml:space="preserve"> Тип</w:t>
      </w:r>
      <w:r w:rsidR="00B76C2A">
        <w:rPr>
          <w:rFonts w:ascii="Times New Roman" w:hAnsi="Times New Roman"/>
          <w:sz w:val="28"/>
          <w:szCs w:val="28"/>
        </w:rPr>
        <w:t>ову інструкцію з діловодства в академічних установах</w:t>
      </w:r>
      <w:r w:rsidR="00F07F9E">
        <w:rPr>
          <w:rFonts w:ascii="Times New Roman" w:hAnsi="Times New Roman"/>
          <w:sz w:val="28"/>
          <w:szCs w:val="28"/>
        </w:rPr>
        <w:t xml:space="preserve"> було затверджено постановою </w:t>
      </w:r>
      <w:r w:rsidR="00F07F9E" w:rsidRPr="00F07F9E">
        <w:rPr>
          <w:rFonts w:ascii="Times New Roman" w:hAnsi="Times New Roman"/>
          <w:sz w:val="28"/>
          <w:szCs w:val="28"/>
        </w:rPr>
        <w:t xml:space="preserve">Президії </w:t>
      </w:r>
      <w:r w:rsidR="00242042">
        <w:rPr>
          <w:rFonts w:ascii="Times New Roman" w:hAnsi="Times New Roman"/>
          <w:sz w:val="28"/>
          <w:szCs w:val="28"/>
        </w:rPr>
        <w:t>НАН України</w:t>
      </w:r>
      <w:r w:rsidR="00F07F9E">
        <w:rPr>
          <w:rFonts w:ascii="Times New Roman" w:hAnsi="Times New Roman"/>
          <w:sz w:val="28"/>
          <w:szCs w:val="28"/>
        </w:rPr>
        <w:t xml:space="preserve"> </w:t>
      </w:r>
      <w:r w:rsidR="00242042">
        <w:rPr>
          <w:rFonts w:ascii="Times New Roman" w:hAnsi="Times New Roman"/>
          <w:sz w:val="28"/>
          <w:szCs w:val="28"/>
        </w:rPr>
        <w:t>26 вересня 2012 р. № </w:t>
      </w:r>
      <w:r w:rsidR="00F07F9E" w:rsidRPr="00F07F9E">
        <w:rPr>
          <w:rFonts w:ascii="Times New Roman" w:hAnsi="Times New Roman"/>
          <w:sz w:val="28"/>
          <w:szCs w:val="28"/>
        </w:rPr>
        <w:t>189</w:t>
      </w:r>
      <w:r w:rsidR="00F07F9E">
        <w:rPr>
          <w:rFonts w:ascii="Times New Roman" w:hAnsi="Times New Roman"/>
          <w:sz w:val="28"/>
          <w:szCs w:val="28"/>
        </w:rPr>
        <w:t xml:space="preserve"> й успішно в</w:t>
      </w:r>
      <w:r w:rsidR="00242042">
        <w:rPr>
          <w:rFonts w:ascii="Times New Roman" w:hAnsi="Times New Roman"/>
          <w:sz w:val="28"/>
          <w:szCs w:val="28"/>
        </w:rPr>
        <w:t xml:space="preserve">проваджено у роботу </w:t>
      </w:r>
      <w:r w:rsidR="00B76C2A">
        <w:rPr>
          <w:rFonts w:ascii="Times New Roman" w:hAnsi="Times New Roman"/>
          <w:sz w:val="28"/>
          <w:szCs w:val="28"/>
        </w:rPr>
        <w:t>відповідних</w:t>
      </w:r>
      <w:r w:rsidR="00242042">
        <w:rPr>
          <w:rFonts w:ascii="Times New Roman" w:hAnsi="Times New Roman"/>
          <w:sz w:val="28"/>
          <w:szCs w:val="28"/>
        </w:rPr>
        <w:t xml:space="preserve"> установ.</w:t>
      </w:r>
    </w:p>
    <w:p w:rsidR="00242042" w:rsidRDefault="00242042" w:rsidP="00F1151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Незважаючи на те, що у 2017 році на підставі </w:t>
      </w:r>
      <w:r w:rsidRPr="00242042">
        <w:rPr>
          <w:rFonts w:ascii="Times New Roman" w:hAnsi="Times New Roman"/>
          <w:sz w:val="28"/>
          <w:szCs w:val="28"/>
        </w:rPr>
        <w:t>постанови Президії НАН України від</w:t>
      </w:r>
      <w:r>
        <w:rPr>
          <w:rFonts w:ascii="Times New Roman" w:hAnsi="Times New Roman"/>
          <w:sz w:val="28"/>
          <w:szCs w:val="28"/>
        </w:rPr>
        <w:t xml:space="preserve"> </w:t>
      </w:r>
      <w:r w:rsidR="000A3D3E">
        <w:rPr>
          <w:rFonts w:ascii="Times New Roman" w:hAnsi="Times New Roman"/>
          <w:sz w:val="28"/>
          <w:szCs w:val="28"/>
        </w:rPr>
        <w:t xml:space="preserve">17 травня </w:t>
      </w:r>
      <w:r w:rsidRPr="00242042">
        <w:rPr>
          <w:rFonts w:ascii="Times New Roman" w:hAnsi="Times New Roman"/>
          <w:sz w:val="28"/>
          <w:szCs w:val="28"/>
        </w:rPr>
        <w:t>2017</w:t>
      </w:r>
      <w:r w:rsidR="000A3D3E">
        <w:rPr>
          <w:rFonts w:ascii="Times New Roman" w:hAnsi="Times New Roman"/>
          <w:sz w:val="28"/>
          <w:szCs w:val="28"/>
        </w:rPr>
        <w:t> р.</w:t>
      </w:r>
      <w:r w:rsidRPr="00242042">
        <w:rPr>
          <w:rFonts w:ascii="Times New Roman" w:hAnsi="Times New Roman"/>
          <w:sz w:val="28"/>
          <w:szCs w:val="28"/>
        </w:rPr>
        <w:t xml:space="preserve"> №</w:t>
      </w:r>
      <w:r w:rsidR="000A3D3E">
        <w:rPr>
          <w:rFonts w:ascii="Times New Roman" w:hAnsi="Times New Roman"/>
          <w:sz w:val="28"/>
          <w:szCs w:val="28"/>
        </w:rPr>
        <w:t> </w:t>
      </w:r>
      <w:r w:rsidRPr="00242042">
        <w:rPr>
          <w:rFonts w:ascii="Times New Roman" w:hAnsi="Times New Roman"/>
          <w:sz w:val="28"/>
          <w:szCs w:val="28"/>
        </w:rPr>
        <w:t>136</w:t>
      </w:r>
      <w:r>
        <w:rPr>
          <w:rFonts w:ascii="Times New Roman" w:hAnsi="Times New Roman"/>
          <w:sz w:val="28"/>
          <w:szCs w:val="28"/>
        </w:rPr>
        <w:t xml:space="preserve"> до Типової інструкції</w:t>
      </w:r>
      <w:r w:rsidR="00B76C2A">
        <w:rPr>
          <w:rFonts w:ascii="Times New Roman" w:hAnsi="Times New Roman"/>
          <w:sz w:val="28"/>
          <w:szCs w:val="28"/>
        </w:rPr>
        <w:t xml:space="preserve"> </w:t>
      </w:r>
      <w:r w:rsidR="00B76C2A" w:rsidRPr="00B76C2A">
        <w:rPr>
          <w:rFonts w:ascii="Times New Roman" w:hAnsi="Times New Roman"/>
          <w:sz w:val="28"/>
          <w:szCs w:val="28"/>
        </w:rPr>
        <w:t>з діловодства в академічних установах</w:t>
      </w:r>
      <w:r>
        <w:rPr>
          <w:rFonts w:ascii="Times New Roman" w:hAnsi="Times New Roman"/>
          <w:sz w:val="28"/>
          <w:szCs w:val="28"/>
        </w:rPr>
        <w:t xml:space="preserve"> було внесено зміни, наразі </w:t>
      </w:r>
      <w:r w:rsidR="000A3D3E">
        <w:rPr>
          <w:rFonts w:ascii="Times New Roman" w:hAnsi="Times New Roman"/>
          <w:sz w:val="28"/>
          <w:szCs w:val="28"/>
        </w:rPr>
        <w:t xml:space="preserve">існує </w:t>
      </w:r>
      <w:r w:rsidR="000A3D3E" w:rsidRPr="000A3D3E">
        <w:rPr>
          <w:rFonts w:ascii="Times New Roman" w:hAnsi="Times New Roman"/>
          <w:sz w:val="28"/>
          <w:szCs w:val="28"/>
        </w:rPr>
        <w:t xml:space="preserve">ряд чинників, які зумовлюють нагальну необхідність розроблення й впровадження нового </w:t>
      </w:r>
      <w:r w:rsidR="00B76C2A">
        <w:rPr>
          <w:rFonts w:ascii="Times New Roman" w:hAnsi="Times New Roman"/>
          <w:sz w:val="28"/>
          <w:szCs w:val="28"/>
        </w:rPr>
        <w:t xml:space="preserve">типового </w:t>
      </w:r>
      <w:r w:rsidR="000A3D3E" w:rsidRPr="000A3D3E">
        <w:rPr>
          <w:rFonts w:ascii="Times New Roman" w:hAnsi="Times New Roman"/>
          <w:sz w:val="28"/>
          <w:szCs w:val="28"/>
        </w:rPr>
        <w:t>нормативного документа</w:t>
      </w:r>
      <w:r w:rsidR="00B76C2A">
        <w:rPr>
          <w:rFonts w:ascii="Times New Roman" w:hAnsi="Times New Roman"/>
          <w:sz w:val="28"/>
          <w:szCs w:val="28"/>
        </w:rPr>
        <w:t xml:space="preserve"> з діловодства</w:t>
      </w:r>
      <w:r w:rsidR="000A3D3E" w:rsidRPr="000A3D3E">
        <w:rPr>
          <w:rFonts w:ascii="Times New Roman" w:hAnsi="Times New Roman"/>
          <w:sz w:val="28"/>
          <w:szCs w:val="28"/>
        </w:rPr>
        <w:t>.</w:t>
      </w:r>
    </w:p>
    <w:p w:rsidR="0074680E" w:rsidRDefault="000A3D3E" w:rsidP="00F1151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Виокремимо </w:t>
      </w:r>
      <w:r w:rsidR="0074680E">
        <w:rPr>
          <w:rFonts w:ascii="Times New Roman" w:hAnsi="Times New Roman"/>
          <w:sz w:val="28"/>
          <w:szCs w:val="28"/>
        </w:rPr>
        <w:t>найактуальніші чинники та</w:t>
      </w:r>
      <w:r>
        <w:rPr>
          <w:rFonts w:ascii="Times New Roman" w:hAnsi="Times New Roman"/>
          <w:sz w:val="28"/>
          <w:szCs w:val="28"/>
        </w:rPr>
        <w:t xml:space="preserve"> проаналізуємо</w:t>
      </w:r>
      <w:r w:rsidR="0074680E">
        <w:rPr>
          <w:rFonts w:ascii="Times New Roman" w:hAnsi="Times New Roman"/>
          <w:sz w:val="28"/>
          <w:szCs w:val="28"/>
        </w:rPr>
        <w:t xml:space="preserve"> їх</w:t>
      </w:r>
      <w:r>
        <w:rPr>
          <w:rFonts w:ascii="Times New Roman" w:hAnsi="Times New Roman"/>
          <w:sz w:val="28"/>
          <w:szCs w:val="28"/>
        </w:rPr>
        <w:t xml:space="preserve"> зміст</w:t>
      </w:r>
      <w:r w:rsidR="0074680E">
        <w:rPr>
          <w:rFonts w:ascii="Times New Roman" w:hAnsi="Times New Roman"/>
          <w:sz w:val="28"/>
          <w:szCs w:val="28"/>
        </w:rPr>
        <w:t>.</w:t>
      </w:r>
    </w:p>
    <w:p w:rsidR="00C120F3" w:rsidRDefault="0074680E" w:rsidP="00F1151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Найголовнішим чинником є </w:t>
      </w:r>
      <w:r w:rsidRPr="0074680E">
        <w:rPr>
          <w:rFonts w:ascii="Times New Roman" w:hAnsi="Times New Roman"/>
          <w:sz w:val="28"/>
          <w:szCs w:val="28"/>
        </w:rPr>
        <w:t xml:space="preserve">суттєве оновлення </w:t>
      </w:r>
      <w:r w:rsidR="00B66C6C">
        <w:rPr>
          <w:rFonts w:ascii="Times New Roman" w:hAnsi="Times New Roman"/>
          <w:sz w:val="28"/>
          <w:szCs w:val="28"/>
        </w:rPr>
        <w:t>у період з 2015 по 2022 роки включно</w:t>
      </w:r>
      <w:r w:rsidR="00B66C6C" w:rsidRPr="0074680E">
        <w:rPr>
          <w:rFonts w:ascii="Times New Roman" w:hAnsi="Times New Roman"/>
          <w:sz w:val="28"/>
          <w:szCs w:val="28"/>
        </w:rPr>
        <w:t xml:space="preserve"> </w:t>
      </w:r>
      <w:r w:rsidRPr="0074680E">
        <w:rPr>
          <w:rFonts w:ascii="Times New Roman" w:hAnsi="Times New Roman"/>
          <w:sz w:val="28"/>
          <w:szCs w:val="28"/>
        </w:rPr>
        <w:t>загальнодержавної нормативно-правової бази з питань організації діловодства та архівного зберігання документів</w:t>
      </w:r>
      <w:r>
        <w:rPr>
          <w:rFonts w:ascii="Times New Roman" w:hAnsi="Times New Roman"/>
          <w:sz w:val="28"/>
          <w:szCs w:val="28"/>
        </w:rPr>
        <w:t>. Так, 10 липня 2015 </w:t>
      </w:r>
      <w:r w:rsidRPr="0074680E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.</w:t>
      </w:r>
      <w:r w:rsidRPr="0074680E">
        <w:rPr>
          <w:rFonts w:ascii="Times New Roman" w:hAnsi="Times New Roman"/>
          <w:sz w:val="28"/>
          <w:szCs w:val="28"/>
        </w:rPr>
        <w:t xml:space="preserve"> набрали чинності </w:t>
      </w:r>
      <w:r>
        <w:rPr>
          <w:rFonts w:ascii="Times New Roman" w:hAnsi="Times New Roman"/>
          <w:sz w:val="28"/>
          <w:szCs w:val="28"/>
        </w:rPr>
        <w:t>«</w:t>
      </w:r>
      <w:r w:rsidRPr="0074680E">
        <w:rPr>
          <w:rFonts w:ascii="Times New Roman" w:hAnsi="Times New Roman"/>
          <w:sz w:val="28"/>
          <w:szCs w:val="28"/>
        </w:rPr>
        <w:t>Правила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</w:t>
      </w:r>
      <w:r>
        <w:rPr>
          <w:rFonts w:ascii="Times New Roman" w:hAnsi="Times New Roman"/>
          <w:sz w:val="28"/>
          <w:szCs w:val="28"/>
        </w:rPr>
        <w:t>»</w:t>
      </w:r>
      <w:r w:rsidRPr="0074680E">
        <w:rPr>
          <w:rFonts w:ascii="Times New Roman" w:hAnsi="Times New Roman"/>
          <w:sz w:val="28"/>
          <w:szCs w:val="28"/>
        </w:rPr>
        <w:t>, затверджені наказом Міні</w:t>
      </w:r>
      <w:r>
        <w:rPr>
          <w:rFonts w:ascii="Times New Roman" w:hAnsi="Times New Roman"/>
          <w:sz w:val="28"/>
          <w:szCs w:val="28"/>
        </w:rPr>
        <w:t>стерства юстиції України від 18 червня 2015 р.</w:t>
      </w:r>
      <w:r w:rsidRPr="0074680E">
        <w:rPr>
          <w:rFonts w:ascii="Times New Roman" w:hAnsi="Times New Roman"/>
          <w:sz w:val="28"/>
          <w:szCs w:val="28"/>
        </w:rPr>
        <w:t xml:space="preserve"> № 1000/5</w:t>
      </w:r>
      <w:r>
        <w:rPr>
          <w:rFonts w:ascii="Times New Roman" w:hAnsi="Times New Roman"/>
          <w:sz w:val="28"/>
          <w:szCs w:val="28"/>
        </w:rPr>
        <w:t xml:space="preserve"> (далі – Правила). Зазначені Правила </w:t>
      </w:r>
      <w:r w:rsidR="00B66C6C">
        <w:rPr>
          <w:rFonts w:ascii="Times New Roman" w:hAnsi="Times New Roman"/>
          <w:sz w:val="28"/>
          <w:szCs w:val="28"/>
        </w:rPr>
        <w:t xml:space="preserve">встановлюють єдині вимоги </w:t>
      </w:r>
      <w:r w:rsidR="00B66C6C" w:rsidRPr="00B66C6C">
        <w:rPr>
          <w:rFonts w:ascii="Times New Roman" w:hAnsi="Times New Roman"/>
          <w:sz w:val="28"/>
          <w:szCs w:val="28"/>
        </w:rPr>
        <w:t>до створення управлінських документів і роботи зі службовими документами, а також порядок їх архівного зберігання в державних органах, органах місцевого самоврядування, на підприємствах, в установах і організаціях незалежно від форм власності</w:t>
      </w:r>
      <w:r w:rsidR="00CA16E0">
        <w:rPr>
          <w:rFonts w:ascii="Times New Roman" w:hAnsi="Times New Roman"/>
          <w:sz w:val="28"/>
          <w:szCs w:val="28"/>
        </w:rPr>
        <w:t>, на відміну від Постанови № 1242, дія якої поширювалася переважним чином на центральні та місцеві органи виконавчої влади</w:t>
      </w:r>
      <w:r w:rsidR="00B66C6C">
        <w:rPr>
          <w:rFonts w:ascii="Times New Roman" w:hAnsi="Times New Roman"/>
          <w:sz w:val="28"/>
          <w:szCs w:val="28"/>
        </w:rPr>
        <w:t xml:space="preserve">. Тобто Правила </w:t>
      </w:r>
      <w:r>
        <w:rPr>
          <w:rFonts w:ascii="Times New Roman" w:hAnsi="Times New Roman"/>
          <w:sz w:val="28"/>
          <w:szCs w:val="28"/>
        </w:rPr>
        <w:t xml:space="preserve">є </w:t>
      </w:r>
      <w:r w:rsidR="00B66C6C" w:rsidRPr="00B66C6C">
        <w:rPr>
          <w:rFonts w:ascii="Times New Roman" w:hAnsi="Times New Roman"/>
          <w:sz w:val="28"/>
          <w:szCs w:val="28"/>
        </w:rPr>
        <w:t>нормативно-правовим актом, обов’язковим для виконання усіма юридични</w:t>
      </w:r>
      <w:r w:rsidR="00B66C6C">
        <w:rPr>
          <w:rFonts w:ascii="Times New Roman" w:hAnsi="Times New Roman"/>
          <w:sz w:val="28"/>
          <w:szCs w:val="28"/>
        </w:rPr>
        <w:t>ми особами, зокрема й академічними установами</w:t>
      </w:r>
      <w:r w:rsidR="00B66C6C" w:rsidRPr="00B66C6C">
        <w:rPr>
          <w:rFonts w:ascii="Times New Roman" w:hAnsi="Times New Roman"/>
          <w:sz w:val="28"/>
          <w:szCs w:val="28"/>
        </w:rPr>
        <w:t>.</w:t>
      </w:r>
      <w:r w:rsidR="00B66C6C">
        <w:rPr>
          <w:rFonts w:ascii="Times New Roman" w:hAnsi="Times New Roman"/>
          <w:sz w:val="28"/>
          <w:szCs w:val="28"/>
        </w:rPr>
        <w:t xml:space="preserve"> </w:t>
      </w:r>
      <w:r w:rsidR="00FD1860">
        <w:rPr>
          <w:rFonts w:ascii="Times New Roman" w:hAnsi="Times New Roman"/>
          <w:sz w:val="28"/>
          <w:szCs w:val="28"/>
        </w:rPr>
        <w:t xml:space="preserve">Від дати набрання чинності до Правил неодноразово вносилися зміни. Останні важливі зміни до Правил затверджено </w:t>
      </w:r>
      <w:r w:rsidR="00FD1860" w:rsidRPr="00FD1860">
        <w:rPr>
          <w:rFonts w:ascii="Times New Roman" w:hAnsi="Times New Roman"/>
          <w:sz w:val="28"/>
          <w:szCs w:val="28"/>
        </w:rPr>
        <w:t xml:space="preserve">наказом Міністерства юстиції України від </w:t>
      </w:r>
      <w:r w:rsidR="00FD1860">
        <w:rPr>
          <w:rFonts w:ascii="Times New Roman" w:hAnsi="Times New Roman"/>
          <w:sz w:val="28"/>
          <w:szCs w:val="28"/>
        </w:rPr>
        <w:t>21</w:t>
      </w:r>
      <w:r w:rsidR="00CA16E0">
        <w:rPr>
          <w:rFonts w:ascii="Times New Roman" w:hAnsi="Times New Roman"/>
          <w:sz w:val="28"/>
          <w:szCs w:val="28"/>
        </w:rPr>
        <w:t> </w:t>
      </w:r>
      <w:r w:rsidR="00FD1860">
        <w:rPr>
          <w:rFonts w:ascii="Times New Roman" w:hAnsi="Times New Roman"/>
          <w:sz w:val="28"/>
          <w:szCs w:val="28"/>
        </w:rPr>
        <w:t>квіт</w:t>
      </w:r>
      <w:r w:rsidR="00FD1860" w:rsidRPr="00FD1860">
        <w:rPr>
          <w:rFonts w:ascii="Times New Roman" w:hAnsi="Times New Roman"/>
          <w:sz w:val="28"/>
          <w:szCs w:val="28"/>
        </w:rPr>
        <w:t xml:space="preserve">ня </w:t>
      </w:r>
      <w:r w:rsidR="00FD1860" w:rsidRPr="00FD1860">
        <w:rPr>
          <w:rFonts w:ascii="Times New Roman" w:hAnsi="Times New Roman"/>
          <w:sz w:val="28"/>
          <w:szCs w:val="28"/>
        </w:rPr>
        <w:lastRenderedPageBreak/>
        <w:t>20</w:t>
      </w:r>
      <w:r w:rsidR="00FD1860">
        <w:rPr>
          <w:rFonts w:ascii="Times New Roman" w:hAnsi="Times New Roman"/>
          <w:sz w:val="28"/>
          <w:szCs w:val="28"/>
        </w:rPr>
        <w:t>22</w:t>
      </w:r>
      <w:r w:rsidR="00CA16E0">
        <w:rPr>
          <w:rFonts w:ascii="Times New Roman" w:hAnsi="Times New Roman"/>
          <w:sz w:val="28"/>
          <w:szCs w:val="28"/>
        </w:rPr>
        <w:t> р. № </w:t>
      </w:r>
      <w:r w:rsidR="00FD1860" w:rsidRPr="00FD1860">
        <w:rPr>
          <w:rFonts w:ascii="Times New Roman" w:hAnsi="Times New Roman"/>
          <w:sz w:val="28"/>
          <w:szCs w:val="28"/>
        </w:rPr>
        <w:t>1</w:t>
      </w:r>
      <w:r w:rsidR="00FD1860">
        <w:rPr>
          <w:rFonts w:ascii="Times New Roman" w:hAnsi="Times New Roman"/>
          <w:sz w:val="28"/>
          <w:szCs w:val="28"/>
        </w:rPr>
        <w:t>581</w:t>
      </w:r>
      <w:r w:rsidR="00FD1860" w:rsidRPr="00FD1860">
        <w:rPr>
          <w:rFonts w:ascii="Times New Roman" w:hAnsi="Times New Roman"/>
          <w:sz w:val="28"/>
          <w:szCs w:val="28"/>
        </w:rPr>
        <w:t>/5</w:t>
      </w:r>
      <w:r w:rsidR="00FD1860">
        <w:rPr>
          <w:rFonts w:ascii="Times New Roman" w:hAnsi="Times New Roman"/>
          <w:sz w:val="28"/>
          <w:szCs w:val="28"/>
        </w:rPr>
        <w:t>. Згідно з цим наказом положення Правил узгоджено з іншим важливим нормативно-правовим актом – постановою Кабінету Міністрів України від 17 січня 2018 р. № </w:t>
      </w:r>
      <w:r w:rsidR="00FD1860" w:rsidRPr="00FD1860">
        <w:rPr>
          <w:rFonts w:ascii="Times New Roman" w:hAnsi="Times New Roman"/>
          <w:sz w:val="28"/>
          <w:szCs w:val="28"/>
        </w:rPr>
        <w:t>55</w:t>
      </w:r>
      <w:r w:rsidR="00FD1860">
        <w:rPr>
          <w:rFonts w:ascii="Times New Roman" w:hAnsi="Times New Roman"/>
          <w:sz w:val="28"/>
          <w:szCs w:val="28"/>
        </w:rPr>
        <w:t xml:space="preserve"> «</w:t>
      </w:r>
      <w:r w:rsidR="00FD1860" w:rsidRPr="00FD1860">
        <w:rPr>
          <w:rFonts w:ascii="Times New Roman" w:hAnsi="Times New Roman"/>
          <w:sz w:val="28"/>
          <w:szCs w:val="28"/>
        </w:rPr>
        <w:t>Деякі питання документування управлінської діяльності</w:t>
      </w:r>
      <w:r w:rsidR="00FD1860">
        <w:rPr>
          <w:rFonts w:ascii="Times New Roman" w:hAnsi="Times New Roman"/>
          <w:sz w:val="28"/>
          <w:szCs w:val="28"/>
        </w:rPr>
        <w:t>»</w:t>
      </w:r>
      <w:r w:rsidR="00BC683F">
        <w:rPr>
          <w:rFonts w:ascii="Times New Roman" w:hAnsi="Times New Roman"/>
          <w:sz w:val="28"/>
          <w:szCs w:val="28"/>
        </w:rPr>
        <w:t xml:space="preserve"> (далі – Постанова № 55) та новим національним стандартом на оформлення організаційно-розпорядчої документації.</w:t>
      </w:r>
    </w:p>
    <w:p w:rsidR="0074680E" w:rsidRDefault="00CA16E0" w:rsidP="00F1151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Слід відзначити, що Постановою № 55 </w:t>
      </w:r>
      <w:r w:rsidR="00BE6D4E">
        <w:rPr>
          <w:rFonts w:ascii="Times New Roman" w:hAnsi="Times New Roman"/>
          <w:sz w:val="28"/>
          <w:szCs w:val="28"/>
        </w:rPr>
        <w:t>затверджено:</w:t>
      </w:r>
    </w:p>
    <w:p w:rsidR="00BE6D4E" w:rsidRPr="00BE6D4E" w:rsidRDefault="00BE6D4E" w:rsidP="00F1151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6D4E">
        <w:rPr>
          <w:rFonts w:ascii="Times New Roman" w:hAnsi="Times New Roman"/>
          <w:sz w:val="28"/>
          <w:szCs w:val="28"/>
        </w:rPr>
        <w:t>Типову інструкцію з документування управлінської інформації в електронній формі та організації роботи з електронними документами в діловодстві, електронного міжвідомчого обміну;</w:t>
      </w:r>
    </w:p>
    <w:p w:rsidR="00BE6D4E" w:rsidRPr="00BE6D4E" w:rsidRDefault="00BE6D4E" w:rsidP="00F1151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6D4E">
        <w:rPr>
          <w:rFonts w:ascii="Times New Roman" w:hAnsi="Times New Roman"/>
          <w:sz w:val="28"/>
          <w:szCs w:val="28"/>
        </w:rPr>
        <w:t>Типову інструкцію з діловодства в міністерствах, інших центральних та місцевих органах виконавчої влади;</w:t>
      </w:r>
    </w:p>
    <w:p w:rsidR="00BE6D4E" w:rsidRDefault="00BE6D4E" w:rsidP="00F1151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6D4E">
        <w:rPr>
          <w:rFonts w:ascii="Times New Roman" w:hAnsi="Times New Roman"/>
          <w:sz w:val="28"/>
          <w:szCs w:val="28"/>
        </w:rPr>
        <w:t>Регламент організації взаємодії органів виконавчої влади в електронній формі.</w:t>
      </w:r>
    </w:p>
    <w:p w:rsidR="00C35DB7" w:rsidRDefault="00C35DB7" w:rsidP="00F1151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Деякі положення зазначених типових інструкцій, затверджених Постановою № 55</w:t>
      </w:r>
      <w:r w:rsidR="00C120F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мають</w:t>
      </w:r>
      <w:r w:rsidR="00B76C2A">
        <w:rPr>
          <w:rFonts w:ascii="Times New Roman" w:hAnsi="Times New Roman"/>
          <w:sz w:val="28"/>
          <w:szCs w:val="28"/>
        </w:rPr>
        <w:t xml:space="preserve"> обов’язково</w:t>
      </w:r>
      <w:r>
        <w:rPr>
          <w:rFonts w:ascii="Times New Roman" w:hAnsi="Times New Roman"/>
          <w:sz w:val="28"/>
          <w:szCs w:val="28"/>
        </w:rPr>
        <w:t xml:space="preserve"> бути враховані під час розроблення нового типового нормативного документа з діловодства для академічних установ.</w:t>
      </w:r>
      <w:r w:rsidR="00B76C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 того</w:t>
      </w:r>
      <w:r w:rsidR="00ED7AD0">
        <w:rPr>
          <w:rFonts w:ascii="Times New Roman" w:hAnsi="Times New Roman"/>
          <w:sz w:val="28"/>
          <w:szCs w:val="28"/>
        </w:rPr>
        <w:t xml:space="preserve"> ж</w:t>
      </w:r>
      <w:r>
        <w:rPr>
          <w:rFonts w:ascii="Times New Roman" w:hAnsi="Times New Roman"/>
          <w:sz w:val="28"/>
          <w:szCs w:val="28"/>
        </w:rPr>
        <w:t xml:space="preserve"> з набуттям чинності Постанови № 55 втратила чинність Постанова № 1242</w:t>
      </w:r>
      <w:r w:rsidR="00B76C2A">
        <w:rPr>
          <w:rFonts w:ascii="Times New Roman" w:hAnsi="Times New Roman"/>
          <w:sz w:val="28"/>
          <w:szCs w:val="28"/>
        </w:rPr>
        <w:t xml:space="preserve">, положення якої, як вже зазначалося вище, були підставою для розроблення чинної Типової інструкції </w:t>
      </w:r>
      <w:r w:rsidR="00ED7AD0" w:rsidRPr="00ED7AD0">
        <w:rPr>
          <w:rFonts w:ascii="Times New Roman" w:hAnsi="Times New Roman"/>
          <w:sz w:val="28"/>
          <w:szCs w:val="28"/>
        </w:rPr>
        <w:t>з діловодства в академічних установах</w:t>
      </w:r>
      <w:r w:rsidR="00B76C2A">
        <w:rPr>
          <w:rFonts w:ascii="Times New Roman" w:hAnsi="Times New Roman"/>
          <w:sz w:val="28"/>
          <w:szCs w:val="28"/>
        </w:rPr>
        <w:t>.</w:t>
      </w:r>
    </w:p>
    <w:p w:rsidR="00ED7AD0" w:rsidRDefault="00ED7AD0" w:rsidP="00F1151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Другим важливим чинником є </w:t>
      </w:r>
      <w:r w:rsidRPr="00ED7AD0">
        <w:rPr>
          <w:rFonts w:ascii="Times New Roman" w:hAnsi="Times New Roman"/>
          <w:sz w:val="28"/>
          <w:szCs w:val="28"/>
        </w:rPr>
        <w:t>набрання чинності нових нормативних документів, що визначають видову класифікацію управлінської, зокрема організаційно-розпорядчої, документації, встановлюють склад, зміст та місце розташування реквізитів, вимоги до бланків та оформлення документів за допомогою автоматизованих та/або друкувальних засобів</w:t>
      </w:r>
      <w:r>
        <w:rPr>
          <w:rFonts w:ascii="Times New Roman" w:hAnsi="Times New Roman"/>
          <w:sz w:val="28"/>
          <w:szCs w:val="28"/>
        </w:rPr>
        <w:t>. А саме, Н</w:t>
      </w:r>
      <w:r w:rsidRPr="00ED7AD0">
        <w:rPr>
          <w:rFonts w:ascii="Times New Roman" w:hAnsi="Times New Roman"/>
          <w:sz w:val="28"/>
          <w:szCs w:val="28"/>
        </w:rPr>
        <w:t>аціональн</w:t>
      </w:r>
      <w:r>
        <w:rPr>
          <w:rFonts w:ascii="Times New Roman" w:hAnsi="Times New Roman"/>
          <w:sz w:val="28"/>
          <w:szCs w:val="28"/>
        </w:rPr>
        <w:t>ого</w:t>
      </w:r>
      <w:r w:rsidRPr="00ED7AD0">
        <w:rPr>
          <w:rFonts w:ascii="Times New Roman" w:hAnsi="Times New Roman"/>
          <w:sz w:val="28"/>
          <w:szCs w:val="28"/>
        </w:rPr>
        <w:t xml:space="preserve"> стандарт</w:t>
      </w:r>
      <w:r>
        <w:rPr>
          <w:rFonts w:ascii="Times New Roman" w:hAnsi="Times New Roman"/>
          <w:sz w:val="28"/>
          <w:szCs w:val="28"/>
        </w:rPr>
        <w:t>у</w:t>
      </w:r>
      <w:r w:rsidRPr="00ED7AD0">
        <w:rPr>
          <w:rFonts w:ascii="Times New Roman" w:hAnsi="Times New Roman"/>
          <w:sz w:val="28"/>
          <w:szCs w:val="28"/>
        </w:rPr>
        <w:t xml:space="preserve"> «Державна уніфікована система документації. Уніфікована система організаційно-розпорядчої документації. Вимоги до оформлення документів» </w:t>
      </w:r>
      <w:r>
        <w:rPr>
          <w:rFonts w:ascii="Times New Roman" w:hAnsi="Times New Roman"/>
          <w:sz w:val="28"/>
          <w:szCs w:val="28"/>
        </w:rPr>
        <w:t>(</w:t>
      </w:r>
      <w:r w:rsidRPr="00ED7AD0">
        <w:rPr>
          <w:rFonts w:ascii="Times New Roman" w:hAnsi="Times New Roman"/>
          <w:sz w:val="28"/>
          <w:szCs w:val="28"/>
        </w:rPr>
        <w:t>ДСТУ</w:t>
      </w:r>
      <w:r>
        <w:rPr>
          <w:rFonts w:ascii="Times New Roman" w:hAnsi="Times New Roman"/>
          <w:sz w:val="28"/>
          <w:szCs w:val="28"/>
        </w:rPr>
        <w:t> </w:t>
      </w:r>
      <w:r w:rsidRPr="00ED7AD0">
        <w:rPr>
          <w:rFonts w:ascii="Times New Roman" w:hAnsi="Times New Roman"/>
          <w:sz w:val="28"/>
          <w:szCs w:val="28"/>
        </w:rPr>
        <w:t>4163:2020</w:t>
      </w:r>
      <w:r>
        <w:rPr>
          <w:rFonts w:ascii="Times New Roman" w:hAnsi="Times New Roman"/>
          <w:sz w:val="28"/>
          <w:szCs w:val="28"/>
        </w:rPr>
        <w:t>),</w:t>
      </w:r>
      <w:r w:rsidRPr="00ED7AD0">
        <w:rPr>
          <w:rFonts w:ascii="Times New Roman" w:hAnsi="Times New Roman"/>
          <w:sz w:val="28"/>
          <w:szCs w:val="28"/>
        </w:rPr>
        <w:t xml:space="preserve"> розроблен</w:t>
      </w:r>
      <w:r>
        <w:rPr>
          <w:rFonts w:ascii="Times New Roman" w:hAnsi="Times New Roman"/>
          <w:sz w:val="28"/>
          <w:szCs w:val="28"/>
        </w:rPr>
        <w:t>ого</w:t>
      </w:r>
      <w:r w:rsidRPr="00ED7AD0">
        <w:rPr>
          <w:rFonts w:ascii="Times New Roman" w:hAnsi="Times New Roman"/>
          <w:sz w:val="28"/>
          <w:szCs w:val="28"/>
        </w:rPr>
        <w:t xml:space="preserve"> Українськ</w:t>
      </w:r>
      <w:r>
        <w:rPr>
          <w:rFonts w:ascii="Times New Roman" w:hAnsi="Times New Roman"/>
          <w:sz w:val="28"/>
          <w:szCs w:val="28"/>
        </w:rPr>
        <w:t>им</w:t>
      </w:r>
      <w:r w:rsidRPr="00ED7AD0">
        <w:rPr>
          <w:rFonts w:ascii="Times New Roman" w:hAnsi="Times New Roman"/>
          <w:sz w:val="28"/>
          <w:szCs w:val="28"/>
        </w:rPr>
        <w:t xml:space="preserve"> науково-дослідн</w:t>
      </w:r>
      <w:r>
        <w:rPr>
          <w:rFonts w:ascii="Times New Roman" w:hAnsi="Times New Roman"/>
          <w:sz w:val="28"/>
          <w:szCs w:val="28"/>
        </w:rPr>
        <w:t>им</w:t>
      </w:r>
      <w:r w:rsidRPr="00ED7AD0">
        <w:rPr>
          <w:rFonts w:ascii="Times New Roman" w:hAnsi="Times New Roman"/>
          <w:sz w:val="28"/>
          <w:szCs w:val="28"/>
        </w:rPr>
        <w:t xml:space="preserve"> інститут</w:t>
      </w:r>
      <w:r>
        <w:rPr>
          <w:rFonts w:ascii="Times New Roman" w:hAnsi="Times New Roman"/>
          <w:sz w:val="28"/>
          <w:szCs w:val="28"/>
        </w:rPr>
        <w:t>ом</w:t>
      </w:r>
      <w:r w:rsidRPr="00ED7AD0">
        <w:rPr>
          <w:rFonts w:ascii="Times New Roman" w:hAnsi="Times New Roman"/>
          <w:sz w:val="28"/>
          <w:szCs w:val="28"/>
        </w:rPr>
        <w:t xml:space="preserve"> архівної справи та документознавства</w:t>
      </w:r>
      <w:r w:rsidR="007B03F3">
        <w:rPr>
          <w:rFonts w:ascii="Times New Roman" w:hAnsi="Times New Roman"/>
          <w:sz w:val="28"/>
          <w:szCs w:val="28"/>
        </w:rPr>
        <w:t xml:space="preserve"> (далі </w:t>
      </w:r>
      <w:r w:rsidR="007B03F3" w:rsidRPr="007B03F3">
        <w:rPr>
          <w:rFonts w:ascii="Times New Roman" w:hAnsi="Times New Roman"/>
          <w:sz w:val="28"/>
          <w:szCs w:val="28"/>
        </w:rPr>
        <w:t>– УНДІАСД)</w:t>
      </w:r>
      <w:r w:rsidRPr="00ED7AD0">
        <w:rPr>
          <w:rFonts w:ascii="Times New Roman" w:hAnsi="Times New Roman"/>
          <w:sz w:val="28"/>
          <w:szCs w:val="28"/>
        </w:rPr>
        <w:t xml:space="preserve"> </w:t>
      </w:r>
      <w:r w:rsidR="007B03F3" w:rsidRPr="00ED7AD0">
        <w:rPr>
          <w:rFonts w:ascii="Times New Roman" w:hAnsi="Times New Roman"/>
          <w:sz w:val="28"/>
          <w:szCs w:val="28"/>
        </w:rPr>
        <w:t>на заміну ДСТУ 4163–2003</w:t>
      </w:r>
      <w:r w:rsidR="007B03F3">
        <w:rPr>
          <w:rFonts w:ascii="Times New Roman" w:hAnsi="Times New Roman"/>
          <w:sz w:val="28"/>
          <w:szCs w:val="28"/>
        </w:rPr>
        <w:t xml:space="preserve"> </w:t>
      </w:r>
      <w:r w:rsidRPr="00ED7AD0">
        <w:rPr>
          <w:rFonts w:ascii="Times New Roman" w:hAnsi="Times New Roman"/>
          <w:sz w:val="28"/>
          <w:szCs w:val="28"/>
        </w:rPr>
        <w:t>і затверджен</w:t>
      </w:r>
      <w:r>
        <w:rPr>
          <w:rFonts w:ascii="Times New Roman" w:hAnsi="Times New Roman"/>
          <w:sz w:val="28"/>
          <w:szCs w:val="28"/>
        </w:rPr>
        <w:t>ого</w:t>
      </w:r>
      <w:r w:rsidRPr="00ED7AD0">
        <w:rPr>
          <w:rFonts w:ascii="Times New Roman" w:hAnsi="Times New Roman"/>
          <w:sz w:val="28"/>
          <w:szCs w:val="28"/>
        </w:rPr>
        <w:t xml:space="preserve"> наказом Державного </w:t>
      </w:r>
      <w:r w:rsidRPr="00ED7AD0">
        <w:rPr>
          <w:rFonts w:ascii="Times New Roman" w:hAnsi="Times New Roman"/>
          <w:sz w:val="28"/>
          <w:szCs w:val="28"/>
        </w:rPr>
        <w:lastRenderedPageBreak/>
        <w:t>підприємства «Український науково-дослідний і навчальний центр проблем стандартизації, се</w:t>
      </w:r>
      <w:r>
        <w:rPr>
          <w:rFonts w:ascii="Times New Roman" w:hAnsi="Times New Roman"/>
          <w:sz w:val="28"/>
          <w:szCs w:val="28"/>
        </w:rPr>
        <w:t xml:space="preserve">ртифікації та якості» від 1 липня </w:t>
      </w:r>
      <w:r w:rsidRPr="00ED7AD0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1 р. № </w:t>
      </w:r>
      <w:r w:rsidRPr="00ED7AD0">
        <w:rPr>
          <w:rFonts w:ascii="Times New Roman" w:hAnsi="Times New Roman"/>
          <w:sz w:val="28"/>
          <w:szCs w:val="28"/>
        </w:rPr>
        <w:t>144 «Про прийняття та скасування національних стандартів»</w:t>
      </w:r>
      <w:r w:rsidR="007B03F3">
        <w:rPr>
          <w:rFonts w:ascii="Times New Roman" w:hAnsi="Times New Roman"/>
          <w:sz w:val="28"/>
          <w:szCs w:val="28"/>
        </w:rPr>
        <w:t xml:space="preserve">, та </w:t>
      </w:r>
      <w:r w:rsidR="007B03F3" w:rsidRPr="007B03F3">
        <w:rPr>
          <w:rFonts w:ascii="Times New Roman" w:hAnsi="Times New Roman"/>
          <w:sz w:val="28"/>
          <w:szCs w:val="28"/>
        </w:rPr>
        <w:t>Національн</w:t>
      </w:r>
      <w:r w:rsidR="007B03F3">
        <w:rPr>
          <w:rFonts w:ascii="Times New Roman" w:hAnsi="Times New Roman"/>
          <w:sz w:val="28"/>
          <w:szCs w:val="28"/>
        </w:rPr>
        <w:t>ого</w:t>
      </w:r>
      <w:r w:rsidR="007B03F3" w:rsidRPr="007B03F3">
        <w:rPr>
          <w:rFonts w:ascii="Times New Roman" w:hAnsi="Times New Roman"/>
          <w:sz w:val="28"/>
          <w:szCs w:val="28"/>
        </w:rPr>
        <w:t xml:space="preserve"> класифікатор</w:t>
      </w:r>
      <w:r w:rsidR="007B03F3">
        <w:rPr>
          <w:rFonts w:ascii="Times New Roman" w:hAnsi="Times New Roman"/>
          <w:sz w:val="28"/>
          <w:szCs w:val="28"/>
        </w:rPr>
        <w:t>а</w:t>
      </w:r>
      <w:r w:rsidR="007B03F3" w:rsidRPr="007B03F3">
        <w:rPr>
          <w:rFonts w:ascii="Times New Roman" w:hAnsi="Times New Roman"/>
          <w:sz w:val="28"/>
          <w:szCs w:val="28"/>
        </w:rPr>
        <w:t xml:space="preserve"> України «Класифікатор управлінсь</w:t>
      </w:r>
      <w:r w:rsidR="007B03F3">
        <w:rPr>
          <w:rFonts w:ascii="Times New Roman" w:hAnsi="Times New Roman"/>
          <w:sz w:val="28"/>
          <w:szCs w:val="28"/>
        </w:rPr>
        <w:t xml:space="preserve">кої документації» (НК 010:2021), </w:t>
      </w:r>
      <w:r w:rsidR="007B03F3" w:rsidRPr="007B03F3">
        <w:rPr>
          <w:rFonts w:ascii="Times New Roman" w:hAnsi="Times New Roman"/>
          <w:sz w:val="28"/>
          <w:szCs w:val="28"/>
        </w:rPr>
        <w:t>розроблен</w:t>
      </w:r>
      <w:r w:rsidR="007B03F3">
        <w:rPr>
          <w:rFonts w:ascii="Times New Roman" w:hAnsi="Times New Roman"/>
          <w:sz w:val="28"/>
          <w:szCs w:val="28"/>
        </w:rPr>
        <w:t>ого</w:t>
      </w:r>
      <w:r w:rsidR="007B03F3" w:rsidRPr="007B03F3">
        <w:rPr>
          <w:rFonts w:ascii="Times New Roman" w:hAnsi="Times New Roman"/>
          <w:sz w:val="28"/>
          <w:szCs w:val="28"/>
        </w:rPr>
        <w:t xml:space="preserve"> </w:t>
      </w:r>
      <w:r w:rsidR="007B03F3">
        <w:rPr>
          <w:rFonts w:ascii="Times New Roman" w:hAnsi="Times New Roman"/>
          <w:sz w:val="28"/>
          <w:szCs w:val="28"/>
        </w:rPr>
        <w:t>УНДІАСД</w:t>
      </w:r>
      <w:r w:rsidR="007B03F3" w:rsidRPr="007B03F3">
        <w:rPr>
          <w:rFonts w:ascii="Times New Roman" w:hAnsi="Times New Roman"/>
          <w:sz w:val="28"/>
          <w:szCs w:val="28"/>
        </w:rPr>
        <w:t xml:space="preserve"> на заміну Державного класифікатора управлінської інформації (ДК 010–98) і затверджен</w:t>
      </w:r>
      <w:r w:rsidR="007B03F3">
        <w:rPr>
          <w:rFonts w:ascii="Times New Roman" w:hAnsi="Times New Roman"/>
          <w:sz w:val="28"/>
          <w:szCs w:val="28"/>
        </w:rPr>
        <w:t>ого</w:t>
      </w:r>
      <w:r w:rsidR="007B03F3" w:rsidRPr="007B03F3">
        <w:rPr>
          <w:rFonts w:ascii="Times New Roman" w:hAnsi="Times New Roman"/>
          <w:sz w:val="28"/>
          <w:szCs w:val="28"/>
        </w:rPr>
        <w:t xml:space="preserve"> наказом Міністерства розвитку економіки, торгівлі та сільського господарства України </w:t>
      </w:r>
      <w:r w:rsidR="007B03F3">
        <w:rPr>
          <w:rFonts w:ascii="Times New Roman" w:hAnsi="Times New Roman"/>
          <w:sz w:val="28"/>
          <w:szCs w:val="28"/>
        </w:rPr>
        <w:t>від 12 березня 2021 </w:t>
      </w:r>
      <w:r w:rsidR="007B03F3" w:rsidRPr="007B03F3">
        <w:rPr>
          <w:rFonts w:ascii="Times New Roman" w:hAnsi="Times New Roman"/>
          <w:sz w:val="28"/>
          <w:szCs w:val="28"/>
        </w:rPr>
        <w:t>р</w:t>
      </w:r>
      <w:r w:rsidR="007B03F3">
        <w:rPr>
          <w:rFonts w:ascii="Times New Roman" w:hAnsi="Times New Roman"/>
          <w:sz w:val="28"/>
          <w:szCs w:val="28"/>
        </w:rPr>
        <w:t>.</w:t>
      </w:r>
      <w:r w:rsidR="007B03F3" w:rsidRPr="007B03F3">
        <w:rPr>
          <w:rFonts w:ascii="Times New Roman" w:hAnsi="Times New Roman"/>
          <w:sz w:val="28"/>
          <w:szCs w:val="28"/>
        </w:rPr>
        <w:t xml:space="preserve"> № 526-21</w:t>
      </w:r>
      <w:r w:rsidR="007B03F3">
        <w:rPr>
          <w:rFonts w:ascii="Times New Roman" w:hAnsi="Times New Roman"/>
          <w:sz w:val="28"/>
          <w:szCs w:val="28"/>
        </w:rPr>
        <w:t>.</w:t>
      </w:r>
    </w:p>
    <w:p w:rsidR="007B03F3" w:rsidRDefault="007B03F3" w:rsidP="00F1151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І, нарешті, слід відзначити такий важливий чинник, як у</w:t>
      </w:r>
      <w:r w:rsidRPr="007B03F3">
        <w:rPr>
          <w:rFonts w:ascii="Times New Roman" w:hAnsi="Times New Roman"/>
          <w:sz w:val="28"/>
          <w:szCs w:val="28"/>
        </w:rPr>
        <w:t>провадження цифро</w:t>
      </w:r>
      <w:r>
        <w:rPr>
          <w:rFonts w:ascii="Times New Roman" w:hAnsi="Times New Roman"/>
          <w:sz w:val="28"/>
          <w:szCs w:val="28"/>
        </w:rPr>
        <w:t>вих технологій в усі сфери життєдіяльності суспільства</w:t>
      </w:r>
      <w:r w:rsidR="006D6F0B">
        <w:rPr>
          <w:rFonts w:ascii="Times New Roman" w:hAnsi="Times New Roman"/>
          <w:sz w:val="28"/>
          <w:szCs w:val="28"/>
        </w:rPr>
        <w:t xml:space="preserve">, зокрема </w:t>
      </w:r>
      <w:r w:rsidR="006D6F0B" w:rsidRPr="006D6F0B">
        <w:rPr>
          <w:rFonts w:ascii="Times New Roman" w:hAnsi="Times New Roman"/>
          <w:sz w:val="28"/>
          <w:szCs w:val="28"/>
        </w:rPr>
        <w:t>цифровізаці</w:t>
      </w:r>
      <w:r w:rsidR="006D6F0B">
        <w:rPr>
          <w:rFonts w:ascii="Times New Roman" w:hAnsi="Times New Roman"/>
          <w:sz w:val="28"/>
          <w:szCs w:val="28"/>
        </w:rPr>
        <w:t>я</w:t>
      </w:r>
      <w:r w:rsidR="006D6F0B" w:rsidRPr="006D6F0B">
        <w:rPr>
          <w:rFonts w:ascii="Times New Roman" w:hAnsi="Times New Roman"/>
          <w:sz w:val="28"/>
          <w:szCs w:val="28"/>
        </w:rPr>
        <w:t xml:space="preserve"> процесів документування управлінської інформації та організації роботи з усіма документами в юридичних особах</w:t>
      </w:r>
      <w:r w:rsidR="006D6F0B">
        <w:rPr>
          <w:rFonts w:ascii="Times New Roman" w:hAnsi="Times New Roman"/>
          <w:sz w:val="28"/>
          <w:szCs w:val="28"/>
        </w:rPr>
        <w:t>.</w:t>
      </w:r>
    </w:p>
    <w:p w:rsidR="006D6F0B" w:rsidRDefault="006D6F0B" w:rsidP="00F1151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часі стрімкий перехід від традиційного паперового до електронного документообігу, що є</w:t>
      </w:r>
      <w:r w:rsidRPr="006D6F0B">
        <w:rPr>
          <w:rFonts w:ascii="Times New Roman" w:hAnsi="Times New Roman"/>
          <w:sz w:val="28"/>
          <w:szCs w:val="28"/>
        </w:rPr>
        <w:t xml:space="preserve"> закономірни</w:t>
      </w:r>
      <w:r>
        <w:rPr>
          <w:rFonts w:ascii="Times New Roman" w:hAnsi="Times New Roman"/>
          <w:sz w:val="28"/>
          <w:szCs w:val="28"/>
        </w:rPr>
        <w:t>м</w:t>
      </w:r>
      <w:r w:rsidRPr="006D6F0B">
        <w:rPr>
          <w:rFonts w:ascii="Times New Roman" w:hAnsi="Times New Roman"/>
          <w:sz w:val="28"/>
          <w:szCs w:val="28"/>
        </w:rPr>
        <w:t xml:space="preserve"> етап</w:t>
      </w:r>
      <w:r>
        <w:rPr>
          <w:rFonts w:ascii="Times New Roman" w:hAnsi="Times New Roman"/>
          <w:sz w:val="28"/>
          <w:szCs w:val="28"/>
        </w:rPr>
        <w:t>ом</w:t>
      </w:r>
      <w:r w:rsidRPr="006D6F0B">
        <w:rPr>
          <w:rFonts w:ascii="Times New Roman" w:hAnsi="Times New Roman"/>
          <w:sz w:val="28"/>
          <w:szCs w:val="28"/>
        </w:rPr>
        <w:t xml:space="preserve"> розвитку, частин</w:t>
      </w:r>
      <w:r>
        <w:rPr>
          <w:rFonts w:ascii="Times New Roman" w:hAnsi="Times New Roman"/>
          <w:sz w:val="28"/>
          <w:szCs w:val="28"/>
        </w:rPr>
        <w:t>ою</w:t>
      </w:r>
      <w:r w:rsidRPr="006D6F0B">
        <w:rPr>
          <w:rFonts w:ascii="Times New Roman" w:hAnsi="Times New Roman"/>
          <w:sz w:val="28"/>
          <w:szCs w:val="28"/>
        </w:rPr>
        <w:t xml:space="preserve"> цифрової трансформації світу в цілому.</w:t>
      </w:r>
    </w:p>
    <w:p w:rsidR="006D6F0B" w:rsidRDefault="006D6F0B" w:rsidP="00F1151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Системи електронного документообігу</w:t>
      </w:r>
      <w:r w:rsidR="00AC1780">
        <w:rPr>
          <w:rFonts w:ascii="Times New Roman" w:hAnsi="Times New Roman"/>
          <w:sz w:val="28"/>
          <w:szCs w:val="28"/>
        </w:rPr>
        <w:t xml:space="preserve"> </w:t>
      </w:r>
      <w:r w:rsidR="00AC1780" w:rsidRPr="00AC1780">
        <w:rPr>
          <w:rFonts w:ascii="Times New Roman" w:hAnsi="Times New Roman"/>
          <w:sz w:val="28"/>
          <w:szCs w:val="28"/>
        </w:rPr>
        <w:t xml:space="preserve">відповідно до Закону України </w:t>
      </w:r>
      <w:r w:rsidR="00AC1780">
        <w:rPr>
          <w:rFonts w:ascii="Times New Roman" w:hAnsi="Times New Roman"/>
          <w:sz w:val="28"/>
          <w:szCs w:val="28"/>
        </w:rPr>
        <w:t>«</w:t>
      </w:r>
      <w:r w:rsidR="00AC1780" w:rsidRPr="00AC1780">
        <w:rPr>
          <w:rFonts w:ascii="Times New Roman" w:hAnsi="Times New Roman"/>
          <w:sz w:val="28"/>
          <w:szCs w:val="28"/>
        </w:rPr>
        <w:t>Про електронні документи та електронний документообіг</w:t>
      </w:r>
      <w:r w:rsidR="00AC1780">
        <w:rPr>
          <w:rFonts w:ascii="Times New Roman" w:hAnsi="Times New Roman"/>
          <w:sz w:val="28"/>
          <w:szCs w:val="28"/>
        </w:rPr>
        <w:t>»</w:t>
      </w:r>
      <w:r w:rsidR="00AC1780" w:rsidRPr="00AC1780">
        <w:rPr>
          <w:rFonts w:ascii="Times New Roman" w:hAnsi="Times New Roman"/>
          <w:sz w:val="28"/>
          <w:szCs w:val="28"/>
        </w:rPr>
        <w:t xml:space="preserve"> та інших актів законодавства</w:t>
      </w:r>
      <w:r w:rsidR="00A66123">
        <w:rPr>
          <w:rFonts w:ascii="Times New Roman" w:hAnsi="Times New Roman"/>
          <w:sz w:val="28"/>
          <w:szCs w:val="28"/>
        </w:rPr>
        <w:t xml:space="preserve"> вже</w:t>
      </w:r>
      <w:r>
        <w:rPr>
          <w:rFonts w:ascii="Times New Roman" w:hAnsi="Times New Roman"/>
          <w:sz w:val="28"/>
          <w:szCs w:val="28"/>
        </w:rPr>
        <w:t xml:space="preserve"> успішно запровадженні </w:t>
      </w:r>
      <w:r w:rsidR="00AC1780">
        <w:rPr>
          <w:rFonts w:ascii="Times New Roman" w:hAnsi="Times New Roman"/>
          <w:sz w:val="28"/>
          <w:szCs w:val="28"/>
        </w:rPr>
        <w:t>в управлінську діяльність центральних органів виконавчої влади, банківських</w:t>
      </w:r>
      <w:r w:rsidR="00A66123">
        <w:rPr>
          <w:rFonts w:ascii="Times New Roman" w:hAnsi="Times New Roman"/>
          <w:sz w:val="28"/>
          <w:szCs w:val="28"/>
        </w:rPr>
        <w:t xml:space="preserve"> та деяких інших</w:t>
      </w:r>
      <w:r w:rsidR="00AC1780">
        <w:rPr>
          <w:rFonts w:ascii="Times New Roman" w:hAnsi="Times New Roman"/>
          <w:sz w:val="28"/>
          <w:szCs w:val="28"/>
        </w:rPr>
        <w:t xml:space="preserve"> установ. Сподіваємося, найближчим часом о</w:t>
      </w:r>
      <w:r w:rsidR="00AC1780" w:rsidRPr="00AC1780">
        <w:rPr>
          <w:rFonts w:ascii="Times New Roman" w:hAnsi="Times New Roman"/>
          <w:sz w:val="28"/>
          <w:szCs w:val="28"/>
        </w:rPr>
        <w:t>сновн</w:t>
      </w:r>
      <w:r w:rsidR="00AC1780">
        <w:rPr>
          <w:rFonts w:ascii="Times New Roman" w:hAnsi="Times New Roman"/>
          <w:sz w:val="28"/>
          <w:szCs w:val="28"/>
        </w:rPr>
        <w:t>ою</w:t>
      </w:r>
      <w:r w:rsidR="00AC1780" w:rsidRPr="00AC1780">
        <w:rPr>
          <w:rFonts w:ascii="Times New Roman" w:hAnsi="Times New Roman"/>
          <w:sz w:val="28"/>
          <w:szCs w:val="28"/>
        </w:rPr>
        <w:t xml:space="preserve"> форм</w:t>
      </w:r>
      <w:r w:rsidR="00AC1780">
        <w:rPr>
          <w:rFonts w:ascii="Times New Roman" w:hAnsi="Times New Roman"/>
          <w:sz w:val="28"/>
          <w:szCs w:val="28"/>
        </w:rPr>
        <w:t>ою</w:t>
      </w:r>
      <w:r w:rsidR="00AC1780" w:rsidRPr="00AC1780">
        <w:rPr>
          <w:rFonts w:ascii="Times New Roman" w:hAnsi="Times New Roman"/>
          <w:sz w:val="28"/>
          <w:szCs w:val="28"/>
        </w:rPr>
        <w:t xml:space="preserve"> </w:t>
      </w:r>
      <w:r w:rsidR="00AC1780">
        <w:rPr>
          <w:rFonts w:ascii="Times New Roman" w:hAnsi="Times New Roman"/>
          <w:sz w:val="28"/>
          <w:szCs w:val="28"/>
        </w:rPr>
        <w:t>організації</w:t>
      </w:r>
      <w:r w:rsidR="00AC1780" w:rsidRPr="00AC1780">
        <w:rPr>
          <w:rFonts w:ascii="Times New Roman" w:hAnsi="Times New Roman"/>
          <w:sz w:val="28"/>
          <w:szCs w:val="28"/>
        </w:rPr>
        <w:t xml:space="preserve"> діловодства в</w:t>
      </w:r>
      <w:r w:rsidR="00AC1780">
        <w:rPr>
          <w:rFonts w:ascii="Times New Roman" w:hAnsi="Times New Roman"/>
          <w:sz w:val="28"/>
          <w:szCs w:val="28"/>
        </w:rPr>
        <w:t xml:space="preserve"> академічних</w:t>
      </w:r>
      <w:r w:rsidR="00AC1780" w:rsidRPr="00AC1780">
        <w:rPr>
          <w:rFonts w:ascii="Times New Roman" w:hAnsi="Times New Roman"/>
          <w:sz w:val="28"/>
          <w:szCs w:val="28"/>
        </w:rPr>
        <w:t xml:space="preserve"> установах</w:t>
      </w:r>
      <w:r w:rsidR="00A66123">
        <w:rPr>
          <w:rFonts w:ascii="Times New Roman" w:hAnsi="Times New Roman"/>
          <w:sz w:val="28"/>
          <w:szCs w:val="28"/>
        </w:rPr>
        <w:t xml:space="preserve"> також</w:t>
      </w:r>
      <w:r w:rsidR="00AC1780" w:rsidRPr="00AC1780">
        <w:rPr>
          <w:rFonts w:ascii="Times New Roman" w:hAnsi="Times New Roman"/>
          <w:sz w:val="28"/>
          <w:szCs w:val="28"/>
        </w:rPr>
        <w:t xml:space="preserve"> </w:t>
      </w:r>
      <w:r w:rsidR="00A66123">
        <w:rPr>
          <w:rFonts w:ascii="Times New Roman" w:hAnsi="Times New Roman"/>
          <w:sz w:val="28"/>
          <w:szCs w:val="28"/>
        </w:rPr>
        <w:t>стане</w:t>
      </w:r>
      <w:r w:rsidR="00AC1780">
        <w:rPr>
          <w:rFonts w:ascii="Times New Roman" w:hAnsi="Times New Roman"/>
          <w:sz w:val="28"/>
          <w:szCs w:val="28"/>
        </w:rPr>
        <w:t xml:space="preserve"> саме</w:t>
      </w:r>
      <w:r w:rsidR="00AC1780" w:rsidRPr="00AC1780">
        <w:rPr>
          <w:rFonts w:ascii="Times New Roman" w:hAnsi="Times New Roman"/>
          <w:sz w:val="28"/>
          <w:szCs w:val="28"/>
        </w:rPr>
        <w:t xml:space="preserve"> електронна</w:t>
      </w:r>
      <w:r w:rsidR="00AC1780">
        <w:rPr>
          <w:rFonts w:ascii="Times New Roman" w:hAnsi="Times New Roman"/>
          <w:sz w:val="28"/>
          <w:szCs w:val="28"/>
        </w:rPr>
        <w:t xml:space="preserve"> форма. </w:t>
      </w:r>
      <w:r w:rsidR="00A66123">
        <w:rPr>
          <w:rFonts w:ascii="Times New Roman" w:hAnsi="Times New Roman"/>
          <w:sz w:val="28"/>
          <w:szCs w:val="28"/>
        </w:rPr>
        <w:t>Тому ще раз підкреслимо необхідність урахування положень «</w:t>
      </w:r>
      <w:r w:rsidR="00A66123" w:rsidRPr="00A66123">
        <w:rPr>
          <w:rFonts w:ascii="Times New Roman" w:hAnsi="Times New Roman"/>
          <w:sz w:val="28"/>
          <w:szCs w:val="28"/>
        </w:rPr>
        <w:t>Типов</w:t>
      </w:r>
      <w:r w:rsidR="00A66123">
        <w:rPr>
          <w:rFonts w:ascii="Times New Roman" w:hAnsi="Times New Roman"/>
          <w:sz w:val="28"/>
          <w:szCs w:val="28"/>
        </w:rPr>
        <w:t>ої</w:t>
      </w:r>
      <w:r w:rsidR="00A66123" w:rsidRPr="00A66123">
        <w:rPr>
          <w:rFonts w:ascii="Times New Roman" w:hAnsi="Times New Roman"/>
          <w:sz w:val="28"/>
          <w:szCs w:val="28"/>
        </w:rPr>
        <w:t xml:space="preserve"> інструкці</w:t>
      </w:r>
      <w:r w:rsidR="00A66123">
        <w:rPr>
          <w:rFonts w:ascii="Times New Roman" w:hAnsi="Times New Roman"/>
          <w:sz w:val="28"/>
          <w:szCs w:val="28"/>
        </w:rPr>
        <w:t>ї</w:t>
      </w:r>
      <w:r w:rsidR="00A66123" w:rsidRPr="00A66123">
        <w:rPr>
          <w:rFonts w:ascii="Times New Roman" w:hAnsi="Times New Roman"/>
          <w:sz w:val="28"/>
          <w:szCs w:val="28"/>
        </w:rPr>
        <w:t xml:space="preserve"> з документування управлінської інформації в електронній формі та організації роботи з електронними документами в діловодстві, електронного міжвідомчого обміну</w:t>
      </w:r>
      <w:r w:rsidR="00A66123">
        <w:rPr>
          <w:rFonts w:ascii="Times New Roman" w:hAnsi="Times New Roman"/>
          <w:sz w:val="28"/>
          <w:szCs w:val="28"/>
        </w:rPr>
        <w:t>», затвердженої Постановою № 55, в новому типовому нормативному документі з діловодства в академічних установах.</w:t>
      </w:r>
    </w:p>
    <w:p w:rsidR="00A66123" w:rsidRDefault="00A66123" w:rsidP="00F1151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Проведений аналіз вищезазначених чинників безумовно підтверджує нагальну необхідність розроблення й запровадження </w:t>
      </w:r>
      <w:r w:rsidR="00CD6283" w:rsidRPr="00CD6283">
        <w:rPr>
          <w:rFonts w:ascii="Times New Roman" w:hAnsi="Times New Roman"/>
          <w:sz w:val="28"/>
          <w:szCs w:val="28"/>
        </w:rPr>
        <w:t>н</w:t>
      </w:r>
      <w:r w:rsidR="00CD6283">
        <w:rPr>
          <w:rFonts w:ascii="Times New Roman" w:hAnsi="Times New Roman"/>
          <w:sz w:val="28"/>
          <w:szCs w:val="28"/>
        </w:rPr>
        <w:t xml:space="preserve">ового нормативного документа – </w:t>
      </w:r>
      <w:r w:rsidR="00CD6283" w:rsidRPr="00CD6283">
        <w:rPr>
          <w:rFonts w:ascii="Times New Roman" w:hAnsi="Times New Roman"/>
          <w:sz w:val="28"/>
          <w:szCs w:val="28"/>
        </w:rPr>
        <w:t xml:space="preserve">Типової інструкції з діловодства в юридичних особах </w:t>
      </w:r>
      <w:r w:rsidR="00CD6283">
        <w:rPr>
          <w:rFonts w:ascii="Times New Roman" w:hAnsi="Times New Roman"/>
          <w:sz w:val="28"/>
          <w:szCs w:val="28"/>
        </w:rPr>
        <w:t>НАН України.</w:t>
      </w:r>
    </w:p>
    <w:p w:rsidR="002D5150" w:rsidRPr="00E157A6" w:rsidRDefault="002D5150" w:rsidP="002D5150">
      <w:pPr>
        <w:tabs>
          <w:tab w:val="left" w:pos="709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902C16">
        <w:rPr>
          <w:rFonts w:ascii="Times New Roman" w:hAnsi="Times New Roman"/>
          <w:bCs/>
          <w:sz w:val="28"/>
          <w:szCs w:val="28"/>
          <w:lang w:val="en-GB"/>
        </w:rPr>
        <w:lastRenderedPageBreak/>
        <w:t>UDC</w:t>
      </w:r>
      <w:r w:rsidRPr="00E157A6">
        <w:rPr>
          <w:rFonts w:ascii="Times New Roman" w:hAnsi="Times New Roman"/>
          <w:sz w:val="28"/>
          <w:szCs w:val="28"/>
        </w:rPr>
        <w:t xml:space="preserve"> </w:t>
      </w:r>
      <w:r w:rsidR="00DF370F" w:rsidRPr="00DF370F">
        <w:rPr>
          <w:rFonts w:ascii="Times New Roman" w:hAnsi="Times New Roman"/>
          <w:sz w:val="28"/>
          <w:szCs w:val="28"/>
        </w:rPr>
        <w:t>35.077.1:001.32(477)</w:t>
      </w:r>
    </w:p>
    <w:p w:rsidR="002D5150" w:rsidRPr="00E157A6" w:rsidRDefault="00532F36" w:rsidP="002D5150">
      <w:pPr>
        <w:pStyle w:val="Default"/>
        <w:tabs>
          <w:tab w:val="left" w:pos="142"/>
        </w:tabs>
        <w:spacing w:line="360" w:lineRule="auto"/>
        <w:rPr>
          <w:b/>
          <w:color w:val="auto"/>
          <w:sz w:val="28"/>
          <w:szCs w:val="28"/>
          <w:shd w:val="clear" w:color="auto" w:fill="FFFFFF"/>
          <w:lang w:val="uk-UA"/>
        </w:rPr>
      </w:pPr>
      <w:r w:rsidRPr="007D2F57">
        <w:rPr>
          <w:b/>
          <w:color w:val="auto"/>
          <w:sz w:val="28"/>
          <w:szCs w:val="28"/>
          <w:shd w:val="clear" w:color="auto" w:fill="FFFFFF"/>
          <w:lang w:val="en-GB"/>
        </w:rPr>
        <w:t xml:space="preserve">Olena </w:t>
      </w:r>
      <w:r w:rsidR="007D2F57" w:rsidRPr="007D2F57">
        <w:rPr>
          <w:b/>
          <w:color w:val="auto"/>
          <w:sz w:val="28"/>
          <w:szCs w:val="28"/>
          <w:shd w:val="clear" w:color="auto" w:fill="FFFFFF"/>
          <w:lang w:val="en-GB"/>
        </w:rPr>
        <w:t>Zahoretska</w:t>
      </w:r>
      <w:r w:rsidR="00F1151E">
        <w:rPr>
          <w:b/>
          <w:color w:val="auto"/>
          <w:sz w:val="28"/>
          <w:szCs w:val="28"/>
          <w:shd w:val="clear" w:color="auto" w:fill="FFFFFF"/>
          <w:lang w:val="uk-UA"/>
        </w:rPr>
        <w:t>,</w:t>
      </w:r>
    </w:p>
    <w:p w:rsidR="002D5150" w:rsidRPr="007D2F57" w:rsidRDefault="002D5150" w:rsidP="002D5150">
      <w:pPr>
        <w:pStyle w:val="Default"/>
        <w:tabs>
          <w:tab w:val="left" w:pos="142"/>
        </w:tabs>
        <w:spacing w:line="360" w:lineRule="auto"/>
        <w:rPr>
          <w:color w:val="auto"/>
          <w:sz w:val="28"/>
          <w:szCs w:val="28"/>
          <w:shd w:val="clear" w:color="auto" w:fill="FFFFFF"/>
          <w:lang w:val="uk-UA"/>
        </w:rPr>
      </w:pPr>
      <w:r w:rsidRPr="00902C16">
        <w:rPr>
          <w:color w:val="auto"/>
          <w:sz w:val="28"/>
          <w:szCs w:val="28"/>
          <w:shd w:val="clear" w:color="auto" w:fill="FFFFFF"/>
          <w:lang w:val="en-GB"/>
        </w:rPr>
        <w:t>ORCID</w:t>
      </w:r>
      <w:r w:rsidRPr="00E157A6">
        <w:rPr>
          <w:b/>
          <w:bCs/>
          <w:color w:val="auto"/>
          <w:sz w:val="28"/>
          <w:szCs w:val="28"/>
          <w:shd w:val="clear" w:color="auto" w:fill="FFFFFF"/>
          <w:lang w:val="uk-UA"/>
        </w:rPr>
        <w:t xml:space="preserve"> </w:t>
      </w:r>
      <w:r w:rsidR="007D2F57" w:rsidRPr="00E51ACE">
        <w:rPr>
          <w:color w:val="auto"/>
          <w:sz w:val="28"/>
          <w:szCs w:val="28"/>
          <w:shd w:val="clear" w:color="auto" w:fill="FFFFFF"/>
          <w:lang w:val="uk-UA"/>
        </w:rPr>
        <w:t>0000</w:t>
      </w:r>
      <w:r w:rsidR="007D2F57" w:rsidRPr="00E157A6">
        <w:rPr>
          <w:color w:val="auto"/>
          <w:sz w:val="28"/>
          <w:szCs w:val="28"/>
          <w:shd w:val="clear" w:color="auto" w:fill="FFFFFF"/>
          <w:lang w:val="uk-UA"/>
        </w:rPr>
        <w:t>-0002-7730-3515</w:t>
      </w:r>
      <w:r w:rsidR="007D2F57">
        <w:rPr>
          <w:color w:val="auto"/>
          <w:sz w:val="28"/>
          <w:szCs w:val="28"/>
          <w:shd w:val="clear" w:color="auto" w:fill="FFFFFF"/>
          <w:lang w:val="uk-UA"/>
        </w:rPr>
        <w:t>;</w:t>
      </w:r>
    </w:p>
    <w:p w:rsidR="002D5150" w:rsidRPr="00F1151E" w:rsidRDefault="002D5150" w:rsidP="002D5150">
      <w:pPr>
        <w:pStyle w:val="Default"/>
        <w:tabs>
          <w:tab w:val="left" w:pos="142"/>
        </w:tabs>
        <w:spacing w:line="360" w:lineRule="auto"/>
        <w:rPr>
          <w:rFonts w:eastAsia="Calibri"/>
          <w:color w:val="auto"/>
          <w:sz w:val="28"/>
          <w:szCs w:val="28"/>
          <w:lang w:val="en-US"/>
        </w:rPr>
      </w:pPr>
      <w:r w:rsidRPr="00902C16">
        <w:rPr>
          <w:rFonts w:eastAsia="Calibri"/>
          <w:color w:val="auto"/>
          <w:sz w:val="28"/>
          <w:szCs w:val="28"/>
          <w:lang w:val="en-GB"/>
        </w:rPr>
        <w:t>Candidate</w:t>
      </w:r>
      <w:r w:rsidRPr="00FD1860">
        <w:rPr>
          <w:rFonts w:eastAsia="Calibri"/>
          <w:color w:val="auto"/>
          <w:sz w:val="28"/>
          <w:szCs w:val="28"/>
          <w:lang w:val="uk-UA"/>
        </w:rPr>
        <w:t xml:space="preserve"> </w:t>
      </w:r>
      <w:r w:rsidRPr="00902C16">
        <w:rPr>
          <w:rFonts w:eastAsia="Calibri"/>
          <w:color w:val="auto"/>
          <w:sz w:val="28"/>
          <w:szCs w:val="28"/>
          <w:lang w:val="en-GB"/>
        </w:rPr>
        <w:t>of</w:t>
      </w:r>
      <w:r w:rsidRPr="00FD1860">
        <w:rPr>
          <w:rFonts w:eastAsia="Calibri"/>
          <w:color w:val="auto"/>
          <w:sz w:val="28"/>
          <w:szCs w:val="28"/>
          <w:lang w:val="uk-UA"/>
        </w:rPr>
        <w:t xml:space="preserve"> </w:t>
      </w:r>
      <w:r w:rsidRPr="00902C16">
        <w:rPr>
          <w:rFonts w:eastAsia="Calibri"/>
          <w:color w:val="auto"/>
          <w:sz w:val="28"/>
          <w:szCs w:val="28"/>
          <w:lang w:val="en-GB"/>
        </w:rPr>
        <w:t>Historical</w:t>
      </w:r>
      <w:r w:rsidRPr="00FD1860">
        <w:rPr>
          <w:rFonts w:eastAsia="Calibri"/>
          <w:color w:val="auto"/>
          <w:sz w:val="28"/>
          <w:szCs w:val="28"/>
          <w:lang w:val="uk-UA"/>
        </w:rPr>
        <w:t xml:space="preserve"> </w:t>
      </w:r>
      <w:r w:rsidRPr="00902C16">
        <w:rPr>
          <w:rFonts w:eastAsia="Calibri"/>
          <w:color w:val="auto"/>
          <w:sz w:val="28"/>
          <w:szCs w:val="28"/>
          <w:lang w:val="en-GB"/>
        </w:rPr>
        <w:t>Sciences</w:t>
      </w:r>
      <w:r w:rsidRPr="00FD1860">
        <w:rPr>
          <w:rFonts w:eastAsia="Calibri"/>
          <w:color w:val="auto"/>
          <w:sz w:val="28"/>
          <w:szCs w:val="28"/>
          <w:lang w:val="uk-UA"/>
        </w:rPr>
        <w:t xml:space="preserve">, </w:t>
      </w:r>
      <w:r w:rsidR="007D2F57" w:rsidRPr="007D2F57">
        <w:rPr>
          <w:rFonts w:eastAsia="Calibri"/>
          <w:color w:val="auto"/>
          <w:sz w:val="28"/>
          <w:szCs w:val="28"/>
          <w:lang w:val="en-GB"/>
        </w:rPr>
        <w:t>Senior</w:t>
      </w:r>
      <w:r w:rsidR="007D2F57" w:rsidRPr="00FD1860">
        <w:rPr>
          <w:rFonts w:eastAsia="Calibri"/>
          <w:color w:val="auto"/>
          <w:sz w:val="28"/>
          <w:szCs w:val="28"/>
          <w:lang w:val="uk-UA"/>
        </w:rPr>
        <w:t xml:space="preserve"> </w:t>
      </w:r>
      <w:r w:rsidR="007D2F57" w:rsidRPr="007D2F57">
        <w:rPr>
          <w:rFonts w:eastAsia="Calibri"/>
          <w:color w:val="auto"/>
          <w:sz w:val="28"/>
          <w:szCs w:val="28"/>
          <w:lang w:val="en-GB"/>
        </w:rPr>
        <w:t>Research</w:t>
      </w:r>
      <w:r w:rsidR="007D2F57" w:rsidRPr="00FD1860">
        <w:rPr>
          <w:rFonts w:eastAsia="Calibri"/>
          <w:color w:val="auto"/>
          <w:sz w:val="28"/>
          <w:szCs w:val="28"/>
          <w:lang w:val="uk-UA"/>
        </w:rPr>
        <w:t xml:space="preserve"> </w:t>
      </w:r>
      <w:r w:rsidR="007D2F57" w:rsidRPr="007D2F57">
        <w:rPr>
          <w:rFonts w:eastAsia="Calibri"/>
          <w:color w:val="auto"/>
          <w:sz w:val="28"/>
          <w:szCs w:val="28"/>
          <w:lang w:val="en-GB"/>
        </w:rPr>
        <w:t>Officer</w:t>
      </w:r>
      <w:r w:rsidR="00F1151E" w:rsidRPr="00F1151E">
        <w:rPr>
          <w:rFonts w:eastAsia="Calibri"/>
          <w:color w:val="auto"/>
          <w:sz w:val="28"/>
          <w:szCs w:val="28"/>
          <w:lang w:val="en-US"/>
        </w:rPr>
        <w:t>,</w:t>
      </w:r>
    </w:p>
    <w:p w:rsidR="00950EEF" w:rsidRPr="00F1151E" w:rsidRDefault="00950EEF" w:rsidP="002D5150">
      <w:pPr>
        <w:pStyle w:val="Default"/>
        <w:tabs>
          <w:tab w:val="left" w:pos="142"/>
        </w:tabs>
        <w:spacing w:line="360" w:lineRule="auto"/>
        <w:rPr>
          <w:rFonts w:eastAsia="Calibri"/>
          <w:color w:val="auto"/>
          <w:sz w:val="28"/>
          <w:szCs w:val="28"/>
          <w:lang w:val="en-US"/>
        </w:rPr>
      </w:pPr>
      <w:r w:rsidRPr="00950EEF">
        <w:rPr>
          <w:rFonts w:eastAsia="Calibri"/>
          <w:color w:val="auto"/>
          <w:sz w:val="28"/>
          <w:szCs w:val="28"/>
          <w:lang w:val="en-GB"/>
        </w:rPr>
        <w:t>Senior</w:t>
      </w:r>
      <w:r w:rsidRPr="00FD1860">
        <w:rPr>
          <w:rFonts w:eastAsia="Calibri"/>
          <w:color w:val="auto"/>
          <w:sz w:val="28"/>
          <w:szCs w:val="28"/>
          <w:lang w:val="uk-UA"/>
        </w:rPr>
        <w:t xml:space="preserve"> </w:t>
      </w:r>
      <w:r>
        <w:rPr>
          <w:rFonts w:eastAsia="Calibri"/>
          <w:color w:val="auto"/>
          <w:sz w:val="28"/>
          <w:szCs w:val="28"/>
          <w:lang w:val="en-GB"/>
        </w:rPr>
        <w:t>researcher</w:t>
      </w:r>
      <w:r w:rsidR="00F1151E" w:rsidRPr="00F1151E">
        <w:rPr>
          <w:rFonts w:eastAsia="Calibri"/>
          <w:color w:val="auto"/>
          <w:sz w:val="28"/>
          <w:szCs w:val="28"/>
          <w:lang w:val="en-US"/>
        </w:rPr>
        <w:t>,</w:t>
      </w:r>
    </w:p>
    <w:p w:rsidR="002D5150" w:rsidRPr="00902C16" w:rsidRDefault="00950EEF" w:rsidP="002D5150">
      <w:pPr>
        <w:pStyle w:val="Default"/>
        <w:tabs>
          <w:tab w:val="left" w:pos="142"/>
        </w:tabs>
        <w:spacing w:line="360" w:lineRule="auto"/>
        <w:rPr>
          <w:rFonts w:eastAsia="Calibri"/>
          <w:color w:val="auto"/>
          <w:sz w:val="28"/>
          <w:szCs w:val="28"/>
          <w:lang w:val="en-GB"/>
        </w:rPr>
      </w:pPr>
      <w:r w:rsidRPr="00950EEF">
        <w:rPr>
          <w:rFonts w:eastAsia="Calibri"/>
          <w:color w:val="auto"/>
          <w:sz w:val="28"/>
          <w:szCs w:val="28"/>
          <w:lang w:val="en-GB"/>
        </w:rPr>
        <w:t>Department of Archival Studies and Document Studies</w:t>
      </w:r>
      <w:r w:rsidR="002D5150" w:rsidRPr="00902C16">
        <w:rPr>
          <w:rFonts w:eastAsia="Calibri"/>
          <w:color w:val="auto"/>
          <w:sz w:val="28"/>
          <w:szCs w:val="28"/>
          <w:lang w:val="en-GB"/>
        </w:rPr>
        <w:t>,</w:t>
      </w:r>
    </w:p>
    <w:p w:rsidR="002D5150" w:rsidRPr="00F1151E" w:rsidRDefault="002D5150" w:rsidP="002D5150">
      <w:pPr>
        <w:pStyle w:val="Default"/>
        <w:tabs>
          <w:tab w:val="left" w:pos="142"/>
        </w:tabs>
        <w:spacing w:line="360" w:lineRule="auto"/>
        <w:rPr>
          <w:rFonts w:eastAsia="Calibri"/>
          <w:color w:val="auto"/>
          <w:sz w:val="28"/>
          <w:szCs w:val="28"/>
          <w:lang w:val="en-US"/>
        </w:rPr>
      </w:pPr>
      <w:r w:rsidRPr="00902C16">
        <w:rPr>
          <w:rFonts w:eastAsia="Calibri"/>
          <w:color w:val="auto"/>
          <w:sz w:val="28"/>
          <w:szCs w:val="28"/>
          <w:lang w:val="en-GB"/>
        </w:rPr>
        <w:t>Institute of Archival Studies</w:t>
      </w:r>
      <w:r w:rsidR="00F1151E" w:rsidRPr="00F1151E">
        <w:rPr>
          <w:rFonts w:eastAsia="Calibri"/>
          <w:color w:val="auto"/>
          <w:sz w:val="28"/>
          <w:szCs w:val="28"/>
          <w:lang w:val="en-US"/>
        </w:rPr>
        <w:t>,</w:t>
      </w:r>
    </w:p>
    <w:p w:rsidR="002D5150" w:rsidRPr="00F1151E" w:rsidRDefault="002D5150" w:rsidP="002D5150">
      <w:pPr>
        <w:pStyle w:val="Default"/>
        <w:tabs>
          <w:tab w:val="left" w:pos="142"/>
        </w:tabs>
        <w:spacing w:line="360" w:lineRule="auto"/>
        <w:rPr>
          <w:rFonts w:eastAsia="Calibri"/>
          <w:color w:val="auto"/>
          <w:sz w:val="28"/>
          <w:szCs w:val="28"/>
          <w:lang w:val="uk-UA"/>
        </w:rPr>
      </w:pPr>
      <w:r w:rsidRPr="00902C16">
        <w:rPr>
          <w:rFonts w:eastAsia="Calibri"/>
          <w:color w:val="auto"/>
          <w:sz w:val="28"/>
          <w:szCs w:val="28"/>
          <w:lang w:val="en-GB"/>
        </w:rPr>
        <w:t>V.</w:t>
      </w:r>
      <w:r w:rsidR="00C87883">
        <w:rPr>
          <w:rFonts w:eastAsia="Calibri"/>
          <w:color w:val="auto"/>
          <w:sz w:val="28"/>
          <w:szCs w:val="28"/>
          <w:lang w:val="uk-UA"/>
        </w:rPr>
        <w:t> </w:t>
      </w:r>
      <w:r w:rsidRPr="00902C16">
        <w:rPr>
          <w:rFonts w:eastAsia="Calibri"/>
          <w:color w:val="auto"/>
          <w:sz w:val="28"/>
          <w:szCs w:val="28"/>
          <w:lang w:val="en-GB"/>
        </w:rPr>
        <w:t>I.</w:t>
      </w:r>
      <w:r w:rsidR="00C87883">
        <w:rPr>
          <w:rFonts w:eastAsia="Calibri"/>
          <w:color w:val="auto"/>
          <w:sz w:val="28"/>
          <w:szCs w:val="28"/>
          <w:lang w:val="uk-UA"/>
        </w:rPr>
        <w:t> </w:t>
      </w:r>
      <w:r w:rsidRPr="00902C16">
        <w:rPr>
          <w:rFonts w:eastAsia="Calibri"/>
          <w:color w:val="auto"/>
          <w:sz w:val="28"/>
          <w:szCs w:val="28"/>
          <w:lang w:val="en-GB"/>
        </w:rPr>
        <w:t>Vernadsky</w:t>
      </w:r>
      <w:r w:rsidR="00F1151E">
        <w:rPr>
          <w:rFonts w:eastAsia="Calibri"/>
          <w:color w:val="auto"/>
          <w:sz w:val="28"/>
          <w:szCs w:val="28"/>
          <w:lang w:val="uk-UA"/>
        </w:rPr>
        <w:t>і</w:t>
      </w:r>
      <w:r w:rsidRPr="00902C16">
        <w:rPr>
          <w:rFonts w:eastAsia="Calibri"/>
          <w:color w:val="auto"/>
          <w:sz w:val="28"/>
          <w:szCs w:val="28"/>
          <w:lang w:val="en-GB"/>
        </w:rPr>
        <w:t xml:space="preserve"> National Library of Ukraine</w:t>
      </w:r>
      <w:r w:rsidR="00F1151E">
        <w:rPr>
          <w:rFonts w:eastAsia="Calibri"/>
          <w:color w:val="auto"/>
          <w:sz w:val="28"/>
          <w:szCs w:val="28"/>
          <w:lang w:val="uk-UA"/>
        </w:rPr>
        <w:t>,</w:t>
      </w:r>
    </w:p>
    <w:p w:rsidR="002D5150" w:rsidRPr="00902C16" w:rsidRDefault="002D5150" w:rsidP="002D5150">
      <w:pPr>
        <w:pStyle w:val="Default"/>
        <w:tabs>
          <w:tab w:val="left" w:pos="142"/>
        </w:tabs>
        <w:spacing w:line="360" w:lineRule="auto"/>
        <w:rPr>
          <w:rFonts w:eastAsia="Calibri"/>
          <w:color w:val="auto"/>
          <w:sz w:val="28"/>
          <w:szCs w:val="28"/>
          <w:lang w:val="en-GB"/>
        </w:rPr>
      </w:pPr>
      <w:r w:rsidRPr="00902C16">
        <w:rPr>
          <w:rFonts w:eastAsia="Calibri"/>
          <w:color w:val="auto"/>
          <w:sz w:val="28"/>
          <w:szCs w:val="28"/>
          <w:lang w:val="en-GB"/>
        </w:rPr>
        <w:t>Ky</w:t>
      </w:r>
      <w:r>
        <w:rPr>
          <w:rFonts w:eastAsia="Calibri"/>
          <w:color w:val="auto"/>
          <w:sz w:val="28"/>
          <w:szCs w:val="28"/>
          <w:lang w:val="en-GB"/>
        </w:rPr>
        <w:t>iv</w:t>
      </w:r>
      <w:r w:rsidRPr="00902C16">
        <w:rPr>
          <w:rFonts w:eastAsia="Calibri"/>
          <w:color w:val="auto"/>
          <w:sz w:val="28"/>
          <w:szCs w:val="28"/>
          <w:lang w:val="en-GB"/>
        </w:rPr>
        <w:t>, Ukraine</w:t>
      </w:r>
    </w:p>
    <w:p w:rsidR="002D5150" w:rsidRPr="00950EEF" w:rsidRDefault="002D5150" w:rsidP="002D51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lang w:eastAsia="ru-RU"/>
        </w:rPr>
      </w:pPr>
      <w:r w:rsidRPr="00902C16">
        <w:rPr>
          <w:rFonts w:ascii="Times New Roman" w:hAnsi="Times New Roman"/>
          <w:sz w:val="28"/>
          <w:szCs w:val="28"/>
          <w:lang w:val="en-GB"/>
        </w:rPr>
        <w:t>e</w:t>
      </w:r>
      <w:r w:rsidRPr="00902C16">
        <w:rPr>
          <w:rFonts w:ascii="Times New Roman" w:hAnsi="Times New Roman"/>
          <w:sz w:val="28"/>
          <w:szCs w:val="28"/>
          <w:lang w:val="en-GB" w:eastAsia="ru-RU"/>
        </w:rPr>
        <w:t xml:space="preserve">-mail: </w:t>
      </w:r>
      <w:r w:rsidR="00950EEF" w:rsidRPr="00950EEF">
        <w:rPr>
          <w:rFonts w:ascii="Times New Roman" w:hAnsi="Times New Roman"/>
          <w:sz w:val="28"/>
          <w:szCs w:val="28"/>
          <w:lang w:val="en-GB" w:eastAsia="ru-RU"/>
        </w:rPr>
        <w:t>zelena1976@gmail.com</w:t>
      </w:r>
    </w:p>
    <w:p w:rsidR="00C87883" w:rsidRPr="00242BAA" w:rsidRDefault="00B10429" w:rsidP="00C87883">
      <w:pPr>
        <w:tabs>
          <w:tab w:val="left" w:pos="709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B1C2C">
        <w:rPr>
          <w:rFonts w:ascii="Times New Roman" w:hAnsi="Times New Roman"/>
          <w:b/>
          <w:bCs/>
          <w:sz w:val="28"/>
          <w:szCs w:val="28"/>
        </w:rPr>
        <w:t xml:space="preserve">FACTORS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THAT </w:t>
      </w:r>
      <w:r w:rsidRPr="00B10429">
        <w:rPr>
          <w:rFonts w:ascii="Times New Roman" w:hAnsi="Times New Roman"/>
          <w:b/>
          <w:bCs/>
          <w:sz w:val="28"/>
          <w:szCs w:val="28"/>
          <w:lang w:val="en-US"/>
        </w:rPr>
        <w:t>CONTRIBUTE</w:t>
      </w:r>
      <w:r w:rsidRPr="00BB1C2C">
        <w:rPr>
          <w:rFonts w:ascii="Times New Roman" w:hAnsi="Times New Roman"/>
          <w:b/>
          <w:bCs/>
          <w:sz w:val="28"/>
          <w:szCs w:val="28"/>
        </w:rPr>
        <w:t xml:space="preserve"> THE DESIGN OF A </w:t>
      </w:r>
      <w:r w:rsidR="00950EEF" w:rsidRPr="00950EEF">
        <w:rPr>
          <w:rFonts w:ascii="Times New Roman" w:hAnsi="Times New Roman"/>
          <w:b/>
          <w:bCs/>
          <w:sz w:val="28"/>
          <w:szCs w:val="28"/>
        </w:rPr>
        <w:t xml:space="preserve">NEW </w:t>
      </w:r>
      <w:r w:rsidR="003F4AE5" w:rsidRPr="003F4AE5">
        <w:rPr>
          <w:rFonts w:ascii="Times New Roman" w:hAnsi="Times New Roman"/>
          <w:b/>
          <w:bCs/>
          <w:sz w:val="28"/>
          <w:szCs w:val="28"/>
        </w:rPr>
        <w:t>MODEL</w:t>
      </w:r>
      <w:r w:rsidR="003F4AE5" w:rsidRPr="00950EE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50EEF" w:rsidRPr="00950EEF">
        <w:rPr>
          <w:rFonts w:ascii="Times New Roman" w:hAnsi="Times New Roman"/>
          <w:b/>
          <w:bCs/>
          <w:sz w:val="28"/>
          <w:szCs w:val="28"/>
        </w:rPr>
        <w:t xml:space="preserve">NORMATIVE DOCUMENT ON THE ORGANIZATION OF RECORDS MANAGEMENT FOR LEGAL ENTITIES OF THE </w:t>
      </w:r>
      <w:r w:rsidR="00964D5D" w:rsidRPr="00964D5D">
        <w:rPr>
          <w:rFonts w:ascii="Times New Roman" w:hAnsi="Times New Roman"/>
          <w:b/>
          <w:bCs/>
          <w:sz w:val="28"/>
          <w:szCs w:val="28"/>
        </w:rPr>
        <w:t>NASU</w:t>
      </w:r>
    </w:p>
    <w:p w:rsidR="00824EF5" w:rsidRPr="003729F1" w:rsidRDefault="00B10429" w:rsidP="00E2578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10429">
        <w:rPr>
          <w:rFonts w:ascii="Times New Roman" w:hAnsi="Times New Roman"/>
          <w:sz w:val="28"/>
          <w:szCs w:val="28"/>
          <w:lang w:val="en-GB"/>
        </w:rPr>
        <w:t xml:space="preserve">The relevant factors that determine the need to conduct a study of the processes of documenting management information and organizing work with official documents in legal entities of the </w:t>
      </w:r>
      <w:r w:rsidR="00964D5D">
        <w:rPr>
          <w:rFonts w:ascii="Times New Roman" w:hAnsi="Times New Roman"/>
          <w:sz w:val="28"/>
          <w:szCs w:val="28"/>
          <w:lang w:val="en-US"/>
        </w:rPr>
        <w:t>NA</w:t>
      </w:r>
      <w:bookmarkStart w:id="1" w:name="_GoBack"/>
      <w:bookmarkEnd w:id="1"/>
      <w:r w:rsidR="00964D5D">
        <w:rPr>
          <w:rFonts w:ascii="Times New Roman" w:hAnsi="Times New Roman"/>
          <w:sz w:val="28"/>
          <w:szCs w:val="28"/>
          <w:lang w:val="en-US"/>
        </w:rPr>
        <w:t>SU</w:t>
      </w:r>
      <w:r w:rsidR="007C7BB3" w:rsidRPr="007C7BB3">
        <w:rPr>
          <w:rFonts w:ascii="Times New Roman" w:hAnsi="Times New Roman"/>
          <w:sz w:val="28"/>
          <w:szCs w:val="28"/>
          <w:lang w:val="en-GB"/>
        </w:rPr>
        <w:t xml:space="preserve"> with the aim of developing a project of a </w:t>
      </w:r>
      <w:r w:rsidR="007C7BB3">
        <w:rPr>
          <w:rFonts w:ascii="Times New Roman" w:hAnsi="Times New Roman"/>
          <w:sz w:val="28"/>
          <w:szCs w:val="28"/>
        </w:rPr>
        <w:t>і</w:t>
      </w:r>
      <w:r w:rsidR="007C7BB3" w:rsidRPr="007C7BB3">
        <w:rPr>
          <w:rFonts w:ascii="Times New Roman" w:hAnsi="Times New Roman"/>
          <w:sz w:val="28"/>
          <w:szCs w:val="28"/>
          <w:lang w:val="en-GB"/>
        </w:rPr>
        <w:t>nstruction on record</w:t>
      </w:r>
      <w:r w:rsidR="007C7BB3">
        <w:rPr>
          <w:rFonts w:ascii="Times New Roman" w:hAnsi="Times New Roman"/>
          <w:sz w:val="28"/>
          <w:szCs w:val="28"/>
          <w:lang w:val="en-US"/>
        </w:rPr>
        <w:t>s</w:t>
      </w:r>
      <w:r w:rsidR="007C7BB3" w:rsidRPr="007C7BB3">
        <w:rPr>
          <w:rFonts w:ascii="Times New Roman" w:hAnsi="Times New Roman"/>
          <w:sz w:val="28"/>
          <w:szCs w:val="28"/>
          <w:lang w:val="en-GB"/>
        </w:rPr>
        <w:t xml:space="preserve"> management were considered.</w:t>
      </w:r>
    </w:p>
    <w:p w:rsidR="00FA6F87" w:rsidRPr="00242BAA" w:rsidRDefault="002D5150" w:rsidP="00C87883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902C16">
        <w:rPr>
          <w:rFonts w:ascii="Times New Roman" w:hAnsi="Times New Roman"/>
          <w:i/>
          <w:iCs/>
          <w:sz w:val="28"/>
          <w:szCs w:val="28"/>
          <w:lang w:val="en-GB"/>
        </w:rPr>
        <w:t>Keywords:</w:t>
      </w:r>
      <w:r w:rsidRPr="00902C16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E157A6">
        <w:rPr>
          <w:rFonts w:ascii="Times New Roman" w:hAnsi="Times New Roman"/>
          <w:sz w:val="28"/>
          <w:szCs w:val="28"/>
        </w:rPr>
        <w:t xml:space="preserve">а </w:t>
      </w:r>
      <w:r w:rsidR="00E157A6" w:rsidRPr="00E157A6">
        <w:rPr>
          <w:rFonts w:ascii="Times New Roman" w:hAnsi="Times New Roman"/>
          <w:sz w:val="28"/>
          <w:szCs w:val="28"/>
          <w:lang w:val="en-GB"/>
        </w:rPr>
        <w:t>normative and legal framework</w:t>
      </w:r>
      <w:r w:rsidR="00E157A6">
        <w:rPr>
          <w:rFonts w:ascii="Times New Roman" w:hAnsi="Times New Roman"/>
          <w:sz w:val="28"/>
          <w:szCs w:val="28"/>
          <w:lang w:val="en-GB"/>
        </w:rPr>
        <w:t xml:space="preserve">, </w:t>
      </w:r>
      <w:r w:rsidR="00047EDF">
        <w:rPr>
          <w:rFonts w:ascii="Times New Roman" w:hAnsi="Times New Roman"/>
          <w:sz w:val="28"/>
          <w:szCs w:val="28"/>
          <w:lang w:val="en-GB"/>
        </w:rPr>
        <w:t xml:space="preserve">a </w:t>
      </w:r>
      <w:r w:rsidR="003F4AE5" w:rsidRPr="003F4AE5">
        <w:rPr>
          <w:rFonts w:ascii="Times New Roman" w:hAnsi="Times New Roman"/>
          <w:sz w:val="28"/>
          <w:szCs w:val="28"/>
          <w:lang w:val="en-GB"/>
        </w:rPr>
        <w:t>normative document</w:t>
      </w:r>
      <w:r w:rsidRPr="00902C16">
        <w:rPr>
          <w:rFonts w:ascii="Times New Roman" w:hAnsi="Times New Roman"/>
          <w:sz w:val="28"/>
          <w:szCs w:val="28"/>
          <w:lang w:val="en-GB"/>
        </w:rPr>
        <w:t xml:space="preserve">, </w:t>
      </w:r>
      <w:r w:rsidR="003F4AE5" w:rsidRPr="003F4AE5">
        <w:rPr>
          <w:rFonts w:ascii="Times New Roman" w:hAnsi="Times New Roman"/>
          <w:bCs/>
          <w:sz w:val="28"/>
          <w:szCs w:val="28"/>
        </w:rPr>
        <w:t>records management</w:t>
      </w:r>
      <w:r w:rsidRPr="003F4AE5">
        <w:rPr>
          <w:rFonts w:ascii="Times New Roman" w:hAnsi="Times New Roman"/>
          <w:sz w:val="28"/>
          <w:szCs w:val="28"/>
          <w:lang w:val="en-GB"/>
        </w:rPr>
        <w:t>,</w:t>
      </w:r>
      <w:r w:rsidR="003729F1">
        <w:rPr>
          <w:rFonts w:ascii="Times New Roman" w:hAnsi="Times New Roman"/>
          <w:sz w:val="28"/>
          <w:szCs w:val="28"/>
        </w:rPr>
        <w:t xml:space="preserve"> </w:t>
      </w:r>
      <w:r w:rsidR="003729F1">
        <w:rPr>
          <w:rFonts w:ascii="Times New Roman" w:hAnsi="Times New Roman"/>
          <w:sz w:val="28"/>
          <w:szCs w:val="28"/>
          <w:lang w:val="en-US"/>
        </w:rPr>
        <w:t xml:space="preserve">a </w:t>
      </w:r>
      <w:r w:rsidR="003729F1" w:rsidRPr="003729F1">
        <w:rPr>
          <w:rFonts w:ascii="Times New Roman" w:hAnsi="Times New Roman"/>
          <w:sz w:val="28"/>
          <w:szCs w:val="28"/>
        </w:rPr>
        <w:t>digitization</w:t>
      </w:r>
      <w:r w:rsidR="003729F1">
        <w:rPr>
          <w:rFonts w:ascii="Times New Roman" w:hAnsi="Times New Roman"/>
          <w:sz w:val="28"/>
          <w:szCs w:val="28"/>
        </w:rPr>
        <w:t xml:space="preserve">, </w:t>
      </w:r>
      <w:r w:rsidR="003729F1">
        <w:rPr>
          <w:rFonts w:ascii="Times New Roman" w:hAnsi="Times New Roman"/>
          <w:sz w:val="28"/>
          <w:szCs w:val="28"/>
          <w:lang w:val="en-US"/>
        </w:rPr>
        <w:t xml:space="preserve">an </w:t>
      </w:r>
      <w:r w:rsidR="003729F1" w:rsidRPr="003729F1">
        <w:rPr>
          <w:rFonts w:ascii="Times New Roman" w:hAnsi="Times New Roman"/>
          <w:sz w:val="28"/>
          <w:szCs w:val="28"/>
        </w:rPr>
        <w:t>electronic document management</w:t>
      </w:r>
      <w:r w:rsidR="003729F1">
        <w:rPr>
          <w:rFonts w:ascii="Times New Roman" w:hAnsi="Times New Roman"/>
          <w:sz w:val="28"/>
          <w:szCs w:val="28"/>
        </w:rPr>
        <w:t>,</w:t>
      </w:r>
      <w:r w:rsidRPr="003F4AE5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E157A6">
        <w:rPr>
          <w:rFonts w:ascii="Times New Roman" w:hAnsi="Times New Roman"/>
          <w:sz w:val="28"/>
          <w:szCs w:val="28"/>
        </w:rPr>
        <w:t xml:space="preserve">а </w:t>
      </w:r>
      <w:r w:rsidR="00BB1C2C" w:rsidRPr="00BB1C2C">
        <w:rPr>
          <w:rFonts w:ascii="Times New Roman" w:hAnsi="Times New Roman"/>
          <w:bCs/>
          <w:sz w:val="28"/>
          <w:szCs w:val="28"/>
        </w:rPr>
        <w:t>legal entity</w:t>
      </w:r>
      <w:r w:rsidRPr="003F4AE5">
        <w:rPr>
          <w:rFonts w:ascii="Times New Roman" w:hAnsi="Times New Roman"/>
          <w:sz w:val="28"/>
          <w:szCs w:val="28"/>
          <w:lang w:val="en-GB"/>
        </w:rPr>
        <w:t>,</w:t>
      </w:r>
      <w:r w:rsidR="00C87883">
        <w:rPr>
          <w:rFonts w:ascii="Times New Roman" w:hAnsi="Times New Roman"/>
          <w:sz w:val="28"/>
          <w:szCs w:val="28"/>
        </w:rPr>
        <w:t xml:space="preserve"> </w:t>
      </w:r>
      <w:r w:rsidR="003F4AE5">
        <w:rPr>
          <w:rFonts w:ascii="Times New Roman" w:hAnsi="Times New Roman"/>
          <w:sz w:val="28"/>
          <w:szCs w:val="28"/>
          <w:lang w:val="en-US"/>
        </w:rPr>
        <w:t>N</w:t>
      </w:r>
      <w:r w:rsidR="00964D5D">
        <w:rPr>
          <w:rFonts w:ascii="Times New Roman" w:hAnsi="Times New Roman"/>
          <w:sz w:val="28"/>
          <w:szCs w:val="28"/>
          <w:lang w:val="en-US"/>
        </w:rPr>
        <w:t>AS</w:t>
      </w:r>
      <w:r w:rsidR="003F4AE5">
        <w:rPr>
          <w:rFonts w:ascii="Times New Roman" w:hAnsi="Times New Roman"/>
          <w:sz w:val="28"/>
          <w:szCs w:val="28"/>
          <w:lang w:val="en-US"/>
        </w:rPr>
        <w:t>U</w:t>
      </w:r>
      <w:r w:rsidRPr="00242BAA">
        <w:rPr>
          <w:rFonts w:ascii="Times New Roman" w:hAnsi="Times New Roman"/>
          <w:sz w:val="28"/>
          <w:szCs w:val="28"/>
          <w:lang w:val="en-GB"/>
        </w:rPr>
        <w:t>.</w:t>
      </w:r>
    </w:p>
    <w:sectPr w:rsidR="00FA6F87" w:rsidRPr="00242BAA" w:rsidSect="002D3A10">
      <w:endnotePr>
        <w:numFmt w:val="decimal"/>
      </w:endnotePr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7D8" w:rsidRDefault="001A27D8" w:rsidP="002D5150">
      <w:pPr>
        <w:spacing w:after="0" w:line="240" w:lineRule="auto"/>
      </w:pPr>
      <w:r>
        <w:separator/>
      </w:r>
    </w:p>
  </w:endnote>
  <w:endnote w:type="continuationSeparator" w:id="0">
    <w:p w:rsidR="001A27D8" w:rsidRDefault="001A27D8" w:rsidP="002D5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7D8" w:rsidRDefault="001A27D8" w:rsidP="002D5150">
      <w:pPr>
        <w:spacing w:after="0" w:line="240" w:lineRule="auto"/>
      </w:pPr>
      <w:r>
        <w:separator/>
      </w:r>
    </w:p>
  </w:footnote>
  <w:footnote w:type="continuationSeparator" w:id="0">
    <w:p w:rsidR="001A27D8" w:rsidRDefault="001A27D8" w:rsidP="002D5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73F8B"/>
    <w:multiLevelType w:val="hybridMultilevel"/>
    <w:tmpl w:val="A7249710"/>
    <w:lvl w:ilvl="0" w:tplc="B45EEFE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72369"/>
    <w:multiLevelType w:val="hybridMultilevel"/>
    <w:tmpl w:val="C4C09C62"/>
    <w:lvl w:ilvl="0" w:tplc="8EDC1BC6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color w:val="5F6368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1757A"/>
    <w:multiLevelType w:val="hybridMultilevel"/>
    <w:tmpl w:val="26F86C52"/>
    <w:lvl w:ilvl="0" w:tplc="131EB5DC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color w:val="5F6368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E205C"/>
    <w:multiLevelType w:val="hybridMultilevel"/>
    <w:tmpl w:val="60F4D480"/>
    <w:lvl w:ilvl="0" w:tplc="84CAA1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TrackMove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31EC"/>
    <w:rsid w:val="00047EDF"/>
    <w:rsid w:val="00060784"/>
    <w:rsid w:val="000A3D3E"/>
    <w:rsid w:val="000C4A35"/>
    <w:rsid w:val="000F598D"/>
    <w:rsid w:val="001006DD"/>
    <w:rsid w:val="00137528"/>
    <w:rsid w:val="0014557F"/>
    <w:rsid w:val="00163EF5"/>
    <w:rsid w:val="001653E3"/>
    <w:rsid w:val="001850AC"/>
    <w:rsid w:val="001A27D8"/>
    <w:rsid w:val="00242042"/>
    <w:rsid w:val="00242BAA"/>
    <w:rsid w:val="002D3A10"/>
    <w:rsid w:val="002D5150"/>
    <w:rsid w:val="002D5253"/>
    <w:rsid w:val="002F2DB7"/>
    <w:rsid w:val="00352CA3"/>
    <w:rsid w:val="00360227"/>
    <w:rsid w:val="003635FF"/>
    <w:rsid w:val="00364197"/>
    <w:rsid w:val="003729F1"/>
    <w:rsid w:val="003F4AE5"/>
    <w:rsid w:val="00425942"/>
    <w:rsid w:val="00441C55"/>
    <w:rsid w:val="0044789D"/>
    <w:rsid w:val="0049458C"/>
    <w:rsid w:val="004B0F2D"/>
    <w:rsid w:val="00511A7C"/>
    <w:rsid w:val="005128AD"/>
    <w:rsid w:val="00532F36"/>
    <w:rsid w:val="0057026F"/>
    <w:rsid w:val="00590612"/>
    <w:rsid w:val="005E2CCB"/>
    <w:rsid w:val="006602CA"/>
    <w:rsid w:val="00672BE1"/>
    <w:rsid w:val="006A32A6"/>
    <w:rsid w:val="006A3D96"/>
    <w:rsid w:val="006C22D8"/>
    <w:rsid w:val="006D6F0B"/>
    <w:rsid w:val="006D7986"/>
    <w:rsid w:val="006F3028"/>
    <w:rsid w:val="007220CB"/>
    <w:rsid w:val="0074178E"/>
    <w:rsid w:val="0074253F"/>
    <w:rsid w:val="0074680E"/>
    <w:rsid w:val="00787A52"/>
    <w:rsid w:val="007916C3"/>
    <w:rsid w:val="007B03F3"/>
    <w:rsid w:val="007C5F99"/>
    <w:rsid w:val="007C7BB3"/>
    <w:rsid w:val="007D03DA"/>
    <w:rsid w:val="007D2F57"/>
    <w:rsid w:val="007D5A19"/>
    <w:rsid w:val="007D7AFA"/>
    <w:rsid w:val="00824EF5"/>
    <w:rsid w:val="00872CF0"/>
    <w:rsid w:val="0087304B"/>
    <w:rsid w:val="008A1C4B"/>
    <w:rsid w:val="008F5BCF"/>
    <w:rsid w:val="00913BB3"/>
    <w:rsid w:val="00950EEF"/>
    <w:rsid w:val="00961C39"/>
    <w:rsid w:val="00964D5D"/>
    <w:rsid w:val="00967BE5"/>
    <w:rsid w:val="00A10ACF"/>
    <w:rsid w:val="00A66123"/>
    <w:rsid w:val="00A733CC"/>
    <w:rsid w:val="00A7516C"/>
    <w:rsid w:val="00A77348"/>
    <w:rsid w:val="00AC1780"/>
    <w:rsid w:val="00B10429"/>
    <w:rsid w:val="00B1409D"/>
    <w:rsid w:val="00B2766A"/>
    <w:rsid w:val="00B47841"/>
    <w:rsid w:val="00B62EDA"/>
    <w:rsid w:val="00B668FB"/>
    <w:rsid w:val="00B66C6C"/>
    <w:rsid w:val="00B76C2A"/>
    <w:rsid w:val="00BB1C2C"/>
    <w:rsid w:val="00BC683F"/>
    <w:rsid w:val="00BE6D4E"/>
    <w:rsid w:val="00C120F3"/>
    <w:rsid w:val="00C303CE"/>
    <w:rsid w:val="00C331EC"/>
    <w:rsid w:val="00C35DB7"/>
    <w:rsid w:val="00C40082"/>
    <w:rsid w:val="00C6506D"/>
    <w:rsid w:val="00C87883"/>
    <w:rsid w:val="00CA16E0"/>
    <w:rsid w:val="00CA3592"/>
    <w:rsid w:val="00CA7D5C"/>
    <w:rsid w:val="00CB3716"/>
    <w:rsid w:val="00CC336E"/>
    <w:rsid w:val="00CD6283"/>
    <w:rsid w:val="00D4039B"/>
    <w:rsid w:val="00D679E1"/>
    <w:rsid w:val="00D706CB"/>
    <w:rsid w:val="00D70B5A"/>
    <w:rsid w:val="00D963FC"/>
    <w:rsid w:val="00D96DC3"/>
    <w:rsid w:val="00DA45CA"/>
    <w:rsid w:val="00DD517D"/>
    <w:rsid w:val="00DF370F"/>
    <w:rsid w:val="00E157A6"/>
    <w:rsid w:val="00E25785"/>
    <w:rsid w:val="00E41445"/>
    <w:rsid w:val="00E45226"/>
    <w:rsid w:val="00E51ACE"/>
    <w:rsid w:val="00E576D3"/>
    <w:rsid w:val="00E62905"/>
    <w:rsid w:val="00E7627A"/>
    <w:rsid w:val="00E87CC2"/>
    <w:rsid w:val="00EA281F"/>
    <w:rsid w:val="00EC4018"/>
    <w:rsid w:val="00ED7AD0"/>
    <w:rsid w:val="00EF28CF"/>
    <w:rsid w:val="00F01D6C"/>
    <w:rsid w:val="00F07F9E"/>
    <w:rsid w:val="00F1151E"/>
    <w:rsid w:val="00F17F04"/>
    <w:rsid w:val="00F22EB8"/>
    <w:rsid w:val="00F3373B"/>
    <w:rsid w:val="00FA6136"/>
    <w:rsid w:val="00FA6F87"/>
    <w:rsid w:val="00FD1860"/>
    <w:rsid w:val="00FF6254"/>
    <w:rsid w:val="00FF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AF522"/>
  <w15:docId w15:val="{D7B49B7E-C4EE-4DDD-ABE5-E43C5B7F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150"/>
    <w:pPr>
      <w:spacing w:after="160" w:line="259" w:lineRule="auto"/>
    </w:pPr>
    <w:rPr>
      <w:sz w:val="22"/>
      <w:szCs w:val="22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2D515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4">
    <w:name w:val="heading 4"/>
    <w:basedOn w:val="a"/>
    <w:link w:val="40"/>
    <w:uiPriority w:val="9"/>
    <w:qFormat/>
    <w:rsid w:val="002D515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D5150"/>
    <w:rPr>
      <w:rFonts w:ascii="Calibri Light" w:eastAsia="Times New Roman" w:hAnsi="Calibri Light" w:cs="Times New Roman"/>
      <w:b/>
      <w:bCs/>
      <w:kern w:val="32"/>
      <w:sz w:val="32"/>
      <w:szCs w:val="32"/>
      <w:lang w:val="uk-UA"/>
    </w:rPr>
  </w:style>
  <w:style w:type="character" w:customStyle="1" w:styleId="40">
    <w:name w:val="Заголовок 4 Знак"/>
    <w:link w:val="4"/>
    <w:uiPriority w:val="9"/>
    <w:rsid w:val="002D5150"/>
    <w:rPr>
      <w:rFonts w:ascii="Times New Roman" w:eastAsia="Times New Roman" w:hAnsi="Times New Roman" w:cs="Times New Roman"/>
      <w:b/>
      <w:bCs/>
      <w:sz w:val="24"/>
      <w:szCs w:val="24"/>
      <w:lang w:val="uk-UA" w:eastAsia="en-GB"/>
    </w:rPr>
  </w:style>
  <w:style w:type="paragraph" w:styleId="a3">
    <w:name w:val="Normal (Web)"/>
    <w:basedOn w:val="a"/>
    <w:uiPriority w:val="99"/>
    <w:unhideWhenUsed/>
    <w:rsid w:val="002D51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a4">
    <w:name w:val="Hyperlink"/>
    <w:uiPriority w:val="99"/>
    <w:unhideWhenUsed/>
    <w:rsid w:val="002D5150"/>
    <w:rPr>
      <w:color w:val="0000FF"/>
      <w:u w:val="single"/>
    </w:rPr>
  </w:style>
  <w:style w:type="paragraph" w:customStyle="1" w:styleId="literature">
    <w:name w:val="literature"/>
    <w:basedOn w:val="a"/>
    <w:rsid w:val="002D51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a5">
    <w:name w:val="Emphasis"/>
    <w:uiPriority w:val="20"/>
    <w:qFormat/>
    <w:rsid w:val="002D5150"/>
    <w:rPr>
      <w:i/>
      <w:iCs/>
    </w:rPr>
  </w:style>
  <w:style w:type="character" w:styleId="a6">
    <w:name w:val="Strong"/>
    <w:uiPriority w:val="22"/>
    <w:qFormat/>
    <w:rsid w:val="002D5150"/>
    <w:rPr>
      <w:b/>
      <w:bCs/>
    </w:rPr>
  </w:style>
  <w:style w:type="paragraph" w:styleId="a7">
    <w:name w:val="header"/>
    <w:basedOn w:val="a"/>
    <w:link w:val="a8"/>
    <w:uiPriority w:val="99"/>
    <w:unhideWhenUsed/>
    <w:rsid w:val="002D5150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2D5150"/>
    <w:rPr>
      <w:rFonts w:ascii="Calibri" w:eastAsia="Calibri" w:hAnsi="Calibri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2D5150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2D5150"/>
    <w:rPr>
      <w:rFonts w:ascii="Calibri" w:eastAsia="Calibri" w:hAnsi="Calibri" w:cs="Times New Roman"/>
      <w:lang w:val="uk-UA"/>
    </w:rPr>
  </w:style>
  <w:style w:type="character" w:styleId="ab">
    <w:name w:val="annotation reference"/>
    <w:uiPriority w:val="99"/>
    <w:semiHidden/>
    <w:unhideWhenUsed/>
    <w:rsid w:val="002D51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5150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2D5150"/>
    <w:rPr>
      <w:rFonts w:ascii="Calibri" w:eastAsia="Calibri" w:hAnsi="Calibri" w:cs="Times New Roman"/>
      <w:sz w:val="20"/>
      <w:szCs w:val="20"/>
      <w:lang w:val="uk-U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5150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2D5150"/>
    <w:rPr>
      <w:rFonts w:ascii="Calibri" w:eastAsia="Calibri" w:hAnsi="Calibri" w:cs="Times New Roman"/>
      <w:b/>
      <w:bCs/>
      <w:sz w:val="20"/>
      <w:szCs w:val="20"/>
      <w:lang w:val="uk-UA"/>
    </w:rPr>
  </w:style>
  <w:style w:type="paragraph" w:customStyle="1" w:styleId="Default">
    <w:name w:val="Default"/>
    <w:rsid w:val="002D515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2D51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rsid w:val="002D515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rsid w:val="002D5150"/>
  </w:style>
  <w:style w:type="paragraph" w:styleId="af0">
    <w:name w:val="endnote text"/>
    <w:basedOn w:val="a"/>
    <w:link w:val="af1"/>
    <w:semiHidden/>
    <w:rsid w:val="002D5150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f1">
    <w:name w:val="Текст концевой сноски Знак"/>
    <w:link w:val="af0"/>
    <w:semiHidden/>
    <w:rsid w:val="002D51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uiPriority w:val="99"/>
    <w:semiHidden/>
    <w:unhideWhenUsed/>
    <w:rsid w:val="002D5150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2D5150"/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sid w:val="002D5150"/>
    <w:rPr>
      <w:rFonts w:ascii="Calibri" w:eastAsia="Calibri" w:hAnsi="Calibri" w:cs="Times New Roman"/>
      <w:sz w:val="20"/>
      <w:szCs w:val="20"/>
      <w:lang w:val="uk-UA"/>
    </w:rPr>
  </w:style>
  <w:style w:type="character" w:styleId="af5">
    <w:name w:val="footnote reference"/>
    <w:uiPriority w:val="99"/>
    <w:semiHidden/>
    <w:unhideWhenUsed/>
    <w:rsid w:val="002D5150"/>
    <w:rPr>
      <w:vertAlign w:val="superscript"/>
    </w:rPr>
  </w:style>
  <w:style w:type="character" w:customStyle="1" w:styleId="11">
    <w:name w:val="Незакрита згадка1"/>
    <w:uiPriority w:val="99"/>
    <w:semiHidden/>
    <w:unhideWhenUsed/>
    <w:rsid w:val="002D5150"/>
    <w:rPr>
      <w:color w:val="605E5C"/>
      <w:shd w:val="clear" w:color="auto" w:fill="E1DFDD"/>
    </w:rPr>
  </w:style>
  <w:style w:type="paragraph" w:customStyle="1" w:styleId="af6">
    <w:name w:val="Редакція"/>
    <w:hidden/>
    <w:uiPriority w:val="99"/>
    <w:semiHidden/>
    <w:rsid w:val="002D5150"/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5</Pages>
  <Words>1229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930</vt:lpstr>
    </vt:vector>
  </TitlesOfParts>
  <Company/>
  <LinksUpToDate>false</LinksUpToDate>
  <CharactersWithSpaces>8220</CharactersWithSpaces>
  <SharedDoc>false</SharedDoc>
  <HLinks>
    <vt:vector size="12" baseType="variant">
      <vt:variant>
        <vt:i4>6684739</vt:i4>
      </vt:variant>
      <vt:variant>
        <vt:i4>3</vt:i4>
      </vt:variant>
      <vt:variant>
        <vt:i4>0</vt:i4>
      </vt:variant>
      <vt:variant>
        <vt:i4>5</vt:i4>
      </vt:variant>
      <vt:variant>
        <vt:lpwstr>mailto:vio@ukr.net</vt:lpwstr>
      </vt:variant>
      <vt:variant>
        <vt:lpwstr/>
      </vt:variant>
      <vt:variant>
        <vt:i4>6684739</vt:i4>
      </vt:variant>
      <vt:variant>
        <vt:i4>0</vt:i4>
      </vt:variant>
      <vt:variant>
        <vt:i4>0</vt:i4>
      </vt:variant>
      <vt:variant>
        <vt:i4>5</vt:i4>
      </vt:variant>
      <vt:variant>
        <vt:lpwstr>mailto:vio@ukr.net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930</dc:title>
  <dc:subject/>
  <dc:creator>Andrey</dc:creator>
  <cp:keywords/>
  <dc:description/>
  <cp:lastModifiedBy>Пользователь Windows</cp:lastModifiedBy>
  <cp:revision>19</cp:revision>
  <dcterms:created xsi:type="dcterms:W3CDTF">2022-07-17T21:21:00Z</dcterms:created>
  <dcterms:modified xsi:type="dcterms:W3CDTF">2022-08-02T16:57:00Z</dcterms:modified>
</cp:coreProperties>
</file>