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CFB9E" w14:textId="492D6320" w:rsidR="002F0EE5" w:rsidRPr="00287EA2" w:rsidRDefault="002F0EE5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УДК </w:t>
      </w:r>
      <w:r w:rsidR="00E52743" w:rsidRPr="00287EA2">
        <w:rPr>
          <w:rStyle w:val="a8"/>
          <w:rFonts w:ascii="Times New Roman" w:hAnsi="Times New Roman" w:cs="Times New Roman"/>
          <w:color w:val="000000"/>
          <w:sz w:val="28"/>
          <w:szCs w:val="28"/>
        </w:rPr>
        <w:t>930.253-021.414:657.92</w:t>
      </w:r>
    </w:p>
    <w:p w14:paraId="2D76B1DF" w14:textId="3A859580" w:rsidR="002F0EE5" w:rsidRPr="00287EA2" w:rsidRDefault="002F0EE5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87EA2">
        <w:rPr>
          <w:rFonts w:ascii="Times New Roman" w:hAnsi="Times New Roman" w:cs="Times New Roman"/>
          <w:b/>
          <w:bCs/>
          <w:sz w:val="28"/>
          <w:szCs w:val="28"/>
        </w:rPr>
        <w:t>Бойко Віта Федорівна</w:t>
      </w:r>
      <w:r w:rsidR="00EB3446" w:rsidRPr="00287EA2">
        <w:rPr>
          <w:rFonts w:ascii="Times New Roman" w:hAnsi="Times New Roman" w:cs="Times New Roman"/>
          <w:bCs/>
          <w:sz w:val="28"/>
          <w:szCs w:val="28"/>
        </w:rPr>
        <w:t>,</w:t>
      </w:r>
    </w:p>
    <w:p w14:paraId="1A28A228" w14:textId="56EB0E2A" w:rsidR="005023C8" w:rsidRPr="00287EA2" w:rsidRDefault="005023C8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 xml:space="preserve">ORCID ID: </w:t>
      </w:r>
      <w:hyperlink r:id="rId6" w:history="1">
        <w:r w:rsidRPr="00287E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https://orcid.org/0000-0002-5725-9641</w:t>
        </w:r>
      </w:hyperlink>
    </w:p>
    <w:p w14:paraId="7E30F8D0" w14:textId="2D529E0C" w:rsidR="002F0EE5" w:rsidRPr="00287EA2" w:rsidRDefault="002F0EE5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кандидат історичних наук</w:t>
      </w:r>
      <w:r w:rsidR="00620A2E" w:rsidRPr="00287EA2">
        <w:rPr>
          <w:rFonts w:ascii="Times New Roman" w:hAnsi="Times New Roman" w:cs="Times New Roman"/>
          <w:sz w:val="28"/>
          <w:szCs w:val="28"/>
        </w:rPr>
        <w:t>,</w:t>
      </w:r>
    </w:p>
    <w:p w14:paraId="013E0A6A" w14:textId="2DE8D6BF" w:rsidR="002F0EE5" w:rsidRPr="00287EA2" w:rsidRDefault="002F0EE5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заступник директора з наукової роботи</w:t>
      </w:r>
      <w:r w:rsidR="00620A2E" w:rsidRPr="00287EA2">
        <w:rPr>
          <w:rFonts w:ascii="Times New Roman" w:hAnsi="Times New Roman" w:cs="Times New Roman"/>
          <w:sz w:val="28"/>
          <w:szCs w:val="28"/>
        </w:rPr>
        <w:t>,</w:t>
      </w:r>
    </w:p>
    <w:p w14:paraId="42A8F35C" w14:textId="77777777" w:rsidR="002F0EE5" w:rsidRPr="00287EA2" w:rsidRDefault="002F0EE5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Український науково-дослідний інститут</w:t>
      </w:r>
    </w:p>
    <w:p w14:paraId="31F9F898" w14:textId="2B9CD05B" w:rsidR="002F0EE5" w:rsidRPr="00287EA2" w:rsidRDefault="002F0EE5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архівної справи та документознавства</w:t>
      </w:r>
      <w:r w:rsidR="00EB3446" w:rsidRPr="00287EA2">
        <w:rPr>
          <w:rFonts w:ascii="Times New Roman" w:hAnsi="Times New Roman" w:cs="Times New Roman"/>
          <w:sz w:val="28"/>
          <w:szCs w:val="28"/>
        </w:rPr>
        <w:t>,</w:t>
      </w:r>
    </w:p>
    <w:p w14:paraId="045F74E3" w14:textId="5B69D775" w:rsidR="00135B63" w:rsidRPr="00287EA2" w:rsidRDefault="00135B63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Київ, Україна</w:t>
      </w:r>
    </w:p>
    <w:p w14:paraId="7BE641E4" w14:textId="3A48AE3A" w:rsidR="00B0570A" w:rsidRPr="00F90B90" w:rsidRDefault="00B0570A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>:</w:t>
      </w:r>
      <w:r w:rsidR="00135B63"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B63" w:rsidRPr="00287EA2">
        <w:rPr>
          <w:rFonts w:ascii="Times New Roman" w:hAnsi="Times New Roman" w:cs="Times New Roman"/>
          <w:sz w:val="28"/>
          <w:szCs w:val="28"/>
          <w:lang w:val="en-US"/>
        </w:rPr>
        <w:t>vitaminzik</w:t>
      </w:r>
      <w:proofErr w:type="spellEnd"/>
      <w:r w:rsidR="00135B63" w:rsidRPr="00F90B90">
        <w:rPr>
          <w:rFonts w:ascii="Times New Roman" w:hAnsi="Times New Roman" w:cs="Times New Roman"/>
          <w:sz w:val="28"/>
          <w:szCs w:val="28"/>
        </w:rPr>
        <w:t>5@</w:t>
      </w:r>
      <w:proofErr w:type="spellStart"/>
      <w:r w:rsidR="00135B63" w:rsidRPr="00287EA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135B63" w:rsidRPr="00F90B90">
        <w:rPr>
          <w:rFonts w:ascii="Times New Roman" w:hAnsi="Times New Roman" w:cs="Times New Roman"/>
          <w:sz w:val="28"/>
          <w:szCs w:val="28"/>
        </w:rPr>
        <w:t>.</w:t>
      </w:r>
      <w:r w:rsidR="00135B63" w:rsidRPr="00287EA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3AC4A848" w14:textId="77777777" w:rsidR="00B0570A" w:rsidRPr="00287EA2" w:rsidRDefault="00B0570A" w:rsidP="007C65B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16F4C5" w14:textId="7D86E323" w:rsidR="007A65E4" w:rsidRPr="00287EA2" w:rsidRDefault="0095443A" w:rsidP="00654B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EA2">
        <w:rPr>
          <w:rFonts w:ascii="Times New Roman" w:hAnsi="Times New Roman" w:cs="Times New Roman"/>
          <w:b/>
          <w:sz w:val="28"/>
          <w:szCs w:val="28"/>
        </w:rPr>
        <w:t>ГРОШОВЕ ОЦІНЮВАННЯ АРХІВНИХ ДОКУМЕНТІВ</w:t>
      </w:r>
    </w:p>
    <w:p w14:paraId="11B91039" w14:textId="77777777" w:rsidR="004D29B4" w:rsidRPr="00287EA2" w:rsidRDefault="0095443A" w:rsidP="00654B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EA2">
        <w:rPr>
          <w:rFonts w:ascii="Times New Roman" w:hAnsi="Times New Roman" w:cs="Times New Roman"/>
          <w:b/>
          <w:sz w:val="28"/>
          <w:szCs w:val="28"/>
        </w:rPr>
        <w:t>ЯК МЕТОД ВИЗНАЧЕННЯ ЇХ ЦІННІСНИХ КАТЕГОРІЙ</w:t>
      </w:r>
    </w:p>
    <w:p w14:paraId="03B00858" w14:textId="77777777" w:rsidR="00B05DDA" w:rsidRPr="00445BEC" w:rsidRDefault="00B05DDA" w:rsidP="00654B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3CBCD6" w14:textId="0AB6E31A" w:rsidR="006B2503" w:rsidRPr="00287EA2" w:rsidRDefault="00A817D5" w:rsidP="00CA4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Зазначено щодо необхідності визначення, крім унікальних та цінних, додаткових ціннісних категорій архівних документів, зокрема пов’язан</w:t>
      </w:r>
      <w:r w:rsidR="00CB264D" w:rsidRPr="00287EA2">
        <w:rPr>
          <w:rFonts w:ascii="Times New Roman" w:hAnsi="Times New Roman" w:cs="Times New Roman"/>
          <w:sz w:val="28"/>
          <w:szCs w:val="28"/>
        </w:rPr>
        <w:t>их</w:t>
      </w:r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C00665" w:rsidRPr="00287EA2">
        <w:rPr>
          <w:rFonts w:ascii="Times New Roman" w:hAnsi="Times New Roman" w:cs="Times New Roman"/>
          <w:sz w:val="28"/>
          <w:szCs w:val="28"/>
        </w:rPr>
        <w:t>і</w:t>
      </w:r>
      <w:r w:rsidRPr="00287EA2">
        <w:rPr>
          <w:rFonts w:ascii="Times New Roman" w:hAnsi="Times New Roman" w:cs="Times New Roman"/>
          <w:sz w:val="28"/>
          <w:szCs w:val="28"/>
        </w:rPr>
        <w:t>з планами евакуації в умовах</w:t>
      </w:r>
      <w:r w:rsidR="0039062E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F90B90" w:rsidRPr="00287EA2">
        <w:rPr>
          <w:rFonts w:ascii="Times New Roman" w:hAnsi="Times New Roman" w:cs="Times New Roman"/>
          <w:sz w:val="28"/>
          <w:szCs w:val="28"/>
        </w:rPr>
        <w:t>дії особливих правових режимів</w:t>
      </w:r>
      <w:r w:rsidR="0039062E" w:rsidRPr="00287EA2">
        <w:rPr>
          <w:rFonts w:ascii="Times New Roman" w:hAnsi="Times New Roman" w:cs="Times New Roman"/>
          <w:sz w:val="28"/>
          <w:szCs w:val="28"/>
        </w:rPr>
        <w:t>.</w:t>
      </w:r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5F7E48" w:rsidRPr="00287EA2">
        <w:rPr>
          <w:rFonts w:ascii="Times New Roman" w:hAnsi="Times New Roman" w:cs="Times New Roman"/>
          <w:sz w:val="28"/>
          <w:szCs w:val="28"/>
        </w:rPr>
        <w:t>Як метод такого визначення з</w:t>
      </w:r>
      <w:r w:rsidRPr="00287EA2">
        <w:rPr>
          <w:rFonts w:ascii="Times New Roman" w:hAnsi="Times New Roman" w:cs="Times New Roman"/>
          <w:sz w:val="28"/>
          <w:szCs w:val="28"/>
        </w:rPr>
        <w:t xml:space="preserve">апропоновано застосування Методики </w:t>
      </w:r>
      <w:r w:rsidR="000E7841" w:rsidRPr="00287EA2">
        <w:rPr>
          <w:rFonts w:ascii="Times New Roman" w:hAnsi="Times New Roman" w:cs="Times New Roman"/>
          <w:sz w:val="28"/>
          <w:szCs w:val="28"/>
        </w:rPr>
        <w:t xml:space="preserve">грошової оцінки </w:t>
      </w:r>
      <w:r w:rsidRPr="00287EA2">
        <w:rPr>
          <w:rFonts w:ascii="Times New Roman" w:hAnsi="Times New Roman" w:cs="Times New Roman"/>
          <w:sz w:val="28"/>
          <w:szCs w:val="28"/>
        </w:rPr>
        <w:t xml:space="preserve">документів </w:t>
      </w:r>
      <w:r w:rsidR="00C00665" w:rsidRPr="00287EA2">
        <w:rPr>
          <w:rFonts w:ascii="Times New Roman" w:hAnsi="Times New Roman" w:cs="Times New Roman"/>
          <w:sz w:val="28"/>
          <w:szCs w:val="28"/>
        </w:rPr>
        <w:t>Національного архівного фонду</w:t>
      </w:r>
      <w:r w:rsidRPr="00287EA2">
        <w:rPr>
          <w:rFonts w:ascii="Times New Roman" w:hAnsi="Times New Roman" w:cs="Times New Roman"/>
          <w:sz w:val="28"/>
          <w:szCs w:val="28"/>
        </w:rPr>
        <w:t>.</w:t>
      </w:r>
    </w:p>
    <w:p w14:paraId="1C251F4F" w14:textId="77777777" w:rsidR="00352E1F" w:rsidRPr="00287EA2" w:rsidRDefault="00FC6153" w:rsidP="00CA4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bCs/>
          <w:i/>
          <w:iCs/>
          <w:sz w:val="28"/>
          <w:szCs w:val="28"/>
        </w:rPr>
        <w:t>Ключові слова</w:t>
      </w:r>
      <w:r w:rsidRPr="00287EA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352E1F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B46DCF" w:rsidRPr="00287EA2">
        <w:rPr>
          <w:rFonts w:ascii="Times New Roman" w:hAnsi="Times New Roman" w:cs="Times New Roman"/>
          <w:sz w:val="28"/>
          <w:szCs w:val="28"/>
        </w:rPr>
        <w:t xml:space="preserve">архівна установа, архівний документ, </w:t>
      </w:r>
      <w:r w:rsidRPr="00287EA2">
        <w:rPr>
          <w:rFonts w:ascii="Times New Roman" w:hAnsi="Times New Roman" w:cs="Times New Roman"/>
          <w:sz w:val="28"/>
          <w:szCs w:val="28"/>
        </w:rPr>
        <w:t>ц</w:t>
      </w:r>
      <w:r w:rsidR="00352E1F" w:rsidRPr="00287EA2">
        <w:rPr>
          <w:rFonts w:ascii="Times New Roman" w:hAnsi="Times New Roman" w:cs="Times New Roman"/>
          <w:sz w:val="28"/>
          <w:szCs w:val="28"/>
        </w:rPr>
        <w:t>іннісні категорії, грошове оцінювання</w:t>
      </w:r>
      <w:r w:rsidR="00B46DCF" w:rsidRPr="00287EA2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352E1F" w:rsidRPr="00287EA2">
        <w:rPr>
          <w:rFonts w:ascii="Times New Roman" w:hAnsi="Times New Roman" w:cs="Times New Roman"/>
          <w:sz w:val="28"/>
          <w:szCs w:val="28"/>
        </w:rPr>
        <w:t xml:space="preserve">, </w:t>
      </w:r>
      <w:r w:rsidR="004A223F" w:rsidRPr="00287EA2">
        <w:rPr>
          <w:rFonts w:ascii="Times New Roman" w:hAnsi="Times New Roman" w:cs="Times New Roman"/>
          <w:sz w:val="28"/>
          <w:szCs w:val="28"/>
        </w:rPr>
        <w:t>класифікація</w:t>
      </w:r>
      <w:r w:rsidR="00B46DCF" w:rsidRPr="00287EA2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4A223F" w:rsidRPr="00287EA2">
        <w:rPr>
          <w:rFonts w:ascii="Times New Roman" w:hAnsi="Times New Roman" w:cs="Times New Roman"/>
          <w:sz w:val="28"/>
          <w:szCs w:val="28"/>
        </w:rPr>
        <w:t xml:space="preserve">, </w:t>
      </w:r>
      <w:r w:rsidR="00294CE0" w:rsidRPr="00287EA2">
        <w:rPr>
          <w:rFonts w:ascii="Times New Roman" w:hAnsi="Times New Roman" w:cs="Times New Roman"/>
          <w:sz w:val="28"/>
          <w:szCs w:val="28"/>
        </w:rPr>
        <w:t>вартість документ</w:t>
      </w:r>
      <w:r w:rsidR="00B46DCF" w:rsidRPr="00287EA2">
        <w:rPr>
          <w:rFonts w:ascii="Times New Roman" w:hAnsi="Times New Roman" w:cs="Times New Roman"/>
          <w:sz w:val="28"/>
          <w:szCs w:val="28"/>
        </w:rPr>
        <w:t>а</w:t>
      </w:r>
      <w:r w:rsidR="00C00665" w:rsidRPr="00287EA2">
        <w:rPr>
          <w:rFonts w:ascii="Times New Roman" w:hAnsi="Times New Roman" w:cs="Times New Roman"/>
          <w:sz w:val="28"/>
          <w:szCs w:val="28"/>
        </w:rPr>
        <w:t>.</w:t>
      </w:r>
    </w:p>
    <w:p w14:paraId="572ECAB4" w14:textId="77777777" w:rsidR="00C00665" w:rsidRPr="00F90B90" w:rsidRDefault="00C00665" w:rsidP="002207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32D4A" w14:textId="0A571E86" w:rsidR="00947F53" w:rsidRDefault="00F30338" w:rsidP="00AC2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Особливі правові режими, такі як надзвичайний і воєнний стан</w:t>
      </w:r>
      <w:r w:rsidR="00620A2E" w:rsidRPr="00287EA2">
        <w:rPr>
          <w:rFonts w:ascii="Times New Roman" w:hAnsi="Times New Roman" w:cs="Times New Roman"/>
          <w:sz w:val="28"/>
          <w:szCs w:val="28"/>
        </w:rPr>
        <w:t>и</w:t>
      </w:r>
      <w:r w:rsidRPr="00287EA2">
        <w:rPr>
          <w:rFonts w:ascii="Times New Roman" w:hAnsi="Times New Roman" w:cs="Times New Roman"/>
          <w:sz w:val="28"/>
          <w:szCs w:val="28"/>
        </w:rPr>
        <w:t>, та інші спеціальні правові режими</w:t>
      </w:r>
      <w:r w:rsidR="00CC3646" w:rsidRPr="00F90B90">
        <w:rPr>
          <w:rFonts w:ascii="Times New Roman" w:hAnsi="Times New Roman" w:cs="Times New Roman"/>
          <w:sz w:val="28"/>
          <w:szCs w:val="28"/>
        </w:rPr>
        <w:t xml:space="preserve"> </w:t>
      </w:r>
      <w:r w:rsidR="00CC3646" w:rsidRPr="00287EA2">
        <w:rPr>
          <w:rFonts w:ascii="Times New Roman" w:hAnsi="Times New Roman" w:cs="Times New Roman"/>
          <w:sz w:val="28"/>
          <w:szCs w:val="28"/>
        </w:rPr>
        <w:t xml:space="preserve">порушують більшість усталених процесів функціонування юридичних осіб в усіх сферах і галузях </w:t>
      </w:r>
      <w:r w:rsidR="00B835E0" w:rsidRPr="00287EA2">
        <w:rPr>
          <w:rFonts w:ascii="Times New Roman" w:hAnsi="Times New Roman" w:cs="Times New Roman"/>
          <w:sz w:val="28"/>
          <w:szCs w:val="28"/>
        </w:rPr>
        <w:t xml:space="preserve">та </w:t>
      </w:r>
      <w:r w:rsidR="006A7A97" w:rsidRPr="00287EA2">
        <w:rPr>
          <w:rFonts w:ascii="Times New Roman" w:hAnsi="Times New Roman" w:cs="Times New Roman"/>
          <w:sz w:val="28"/>
          <w:szCs w:val="28"/>
        </w:rPr>
        <w:t>зумовлюють</w:t>
      </w:r>
      <w:r w:rsidR="00B835E0" w:rsidRPr="00287EA2">
        <w:rPr>
          <w:rFonts w:ascii="Times New Roman" w:hAnsi="Times New Roman" w:cs="Times New Roman"/>
          <w:sz w:val="28"/>
          <w:szCs w:val="28"/>
        </w:rPr>
        <w:t xml:space="preserve"> необхідність застосування особливих заходів</w:t>
      </w:r>
      <w:r w:rsidR="006976A1" w:rsidRPr="00287EA2">
        <w:rPr>
          <w:rFonts w:ascii="Times New Roman" w:hAnsi="Times New Roman" w:cs="Times New Roman"/>
          <w:sz w:val="28"/>
          <w:szCs w:val="28"/>
        </w:rPr>
        <w:t xml:space="preserve">. </w:t>
      </w:r>
      <w:r w:rsidRPr="00287EA2">
        <w:rPr>
          <w:rFonts w:ascii="Times New Roman" w:hAnsi="Times New Roman" w:cs="Times New Roman"/>
          <w:sz w:val="28"/>
          <w:szCs w:val="28"/>
        </w:rPr>
        <w:t>Воєнний стан, запроваджений в Україні у лютому 2022 р</w:t>
      </w:r>
      <w:r w:rsidR="00D64D0F" w:rsidRPr="00287EA2">
        <w:rPr>
          <w:rFonts w:ascii="Times New Roman" w:hAnsi="Times New Roman" w:cs="Times New Roman"/>
          <w:sz w:val="28"/>
          <w:szCs w:val="28"/>
        </w:rPr>
        <w:t>.</w:t>
      </w:r>
      <w:r w:rsidRPr="00287EA2">
        <w:rPr>
          <w:rFonts w:ascii="Times New Roman" w:hAnsi="Times New Roman" w:cs="Times New Roman"/>
          <w:sz w:val="28"/>
          <w:szCs w:val="28"/>
        </w:rPr>
        <w:t xml:space="preserve"> та який діє </w:t>
      </w:r>
      <w:r w:rsidR="00D64D0F" w:rsidRPr="00287EA2">
        <w:rPr>
          <w:rFonts w:ascii="Times New Roman" w:hAnsi="Times New Roman" w:cs="Times New Roman"/>
          <w:sz w:val="28"/>
          <w:szCs w:val="28"/>
        </w:rPr>
        <w:t>дотепер</w:t>
      </w:r>
      <w:r w:rsidRPr="00287EA2">
        <w:rPr>
          <w:rFonts w:ascii="Times New Roman" w:hAnsi="Times New Roman" w:cs="Times New Roman"/>
          <w:sz w:val="28"/>
          <w:szCs w:val="28"/>
        </w:rPr>
        <w:t>, беззаперечно</w:t>
      </w:r>
      <w:r w:rsidR="00A87CD1" w:rsidRPr="00287EA2">
        <w:rPr>
          <w:rFonts w:ascii="Times New Roman" w:hAnsi="Times New Roman" w:cs="Times New Roman"/>
          <w:sz w:val="28"/>
          <w:szCs w:val="28"/>
        </w:rPr>
        <w:t>,</w:t>
      </w:r>
      <w:r w:rsidRPr="00287EA2">
        <w:rPr>
          <w:rFonts w:ascii="Times New Roman" w:hAnsi="Times New Roman" w:cs="Times New Roman"/>
          <w:sz w:val="28"/>
          <w:szCs w:val="28"/>
        </w:rPr>
        <w:t xml:space="preserve"> вплинув на діяльність архівних установ і організацію усіх процесів архівної справи в Україні. </w:t>
      </w:r>
      <w:r w:rsidR="00D64D0F" w:rsidRPr="00287EA2">
        <w:rPr>
          <w:rFonts w:ascii="Times New Roman" w:hAnsi="Times New Roman" w:cs="Times New Roman"/>
          <w:sz w:val="28"/>
          <w:szCs w:val="28"/>
        </w:rPr>
        <w:t xml:space="preserve">В </w:t>
      </w:r>
      <w:r w:rsidR="00C5782B" w:rsidRPr="00287EA2">
        <w:rPr>
          <w:rFonts w:ascii="Times New Roman" w:hAnsi="Times New Roman" w:cs="Times New Roman"/>
          <w:sz w:val="28"/>
          <w:szCs w:val="28"/>
        </w:rPr>
        <w:t xml:space="preserve">умовах дії особливих правових режимів </w:t>
      </w:r>
      <w:r w:rsidR="00673B7D" w:rsidRPr="00287EA2">
        <w:rPr>
          <w:rFonts w:ascii="Times New Roman" w:hAnsi="Times New Roman" w:cs="Times New Roman"/>
          <w:sz w:val="28"/>
          <w:szCs w:val="28"/>
        </w:rPr>
        <w:t>забезпечення збереженості</w:t>
      </w:r>
      <w:r w:rsidR="008149B2" w:rsidRPr="00287EA2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6E33F0" w:rsidRPr="00287EA2">
        <w:rPr>
          <w:rFonts w:ascii="Times New Roman" w:hAnsi="Times New Roman" w:cs="Times New Roman"/>
          <w:sz w:val="28"/>
          <w:szCs w:val="28"/>
        </w:rPr>
        <w:t xml:space="preserve"> Національного архівного фонду (далі – </w:t>
      </w:r>
      <w:r w:rsidRPr="00287EA2">
        <w:rPr>
          <w:rFonts w:ascii="Times New Roman" w:hAnsi="Times New Roman" w:cs="Times New Roman"/>
          <w:sz w:val="28"/>
          <w:szCs w:val="28"/>
        </w:rPr>
        <w:t>НАФ</w:t>
      </w:r>
      <w:r w:rsidR="006E33F0" w:rsidRPr="00287EA2">
        <w:rPr>
          <w:rFonts w:ascii="Times New Roman" w:hAnsi="Times New Roman" w:cs="Times New Roman"/>
          <w:sz w:val="28"/>
          <w:szCs w:val="28"/>
        </w:rPr>
        <w:t>)</w:t>
      </w:r>
      <w:r w:rsidR="008149B2" w:rsidRPr="00287EA2">
        <w:rPr>
          <w:rFonts w:ascii="Times New Roman" w:hAnsi="Times New Roman" w:cs="Times New Roman"/>
          <w:sz w:val="28"/>
          <w:szCs w:val="28"/>
        </w:rPr>
        <w:t xml:space="preserve"> передбачає планування</w:t>
      </w:r>
      <w:r w:rsidR="00600962" w:rsidRPr="00287EA2">
        <w:rPr>
          <w:rFonts w:ascii="Times New Roman" w:hAnsi="Times New Roman" w:cs="Times New Roman"/>
          <w:sz w:val="28"/>
          <w:szCs w:val="28"/>
        </w:rPr>
        <w:t xml:space="preserve"> евакуації найціннішої частини архівних фондів</w:t>
      </w:r>
      <w:r w:rsidR="008149B2" w:rsidRPr="00287EA2">
        <w:rPr>
          <w:rFonts w:ascii="Times New Roman" w:hAnsi="Times New Roman" w:cs="Times New Roman"/>
          <w:sz w:val="28"/>
          <w:szCs w:val="28"/>
        </w:rPr>
        <w:t xml:space="preserve">, а в </w:t>
      </w:r>
      <w:r w:rsidR="00DA0FDC" w:rsidRPr="00287EA2">
        <w:rPr>
          <w:rFonts w:ascii="Times New Roman" w:hAnsi="Times New Roman" w:cs="Times New Roman"/>
          <w:sz w:val="28"/>
          <w:szCs w:val="28"/>
        </w:rPr>
        <w:t>надзвичайних</w:t>
      </w:r>
      <w:r w:rsidR="008149B2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8149B2" w:rsidRPr="00287EA2">
        <w:rPr>
          <w:rFonts w:ascii="Times New Roman" w:hAnsi="Times New Roman" w:cs="Times New Roman"/>
          <w:sz w:val="28"/>
          <w:szCs w:val="28"/>
        </w:rPr>
        <w:lastRenderedPageBreak/>
        <w:t>ситуація</w:t>
      </w:r>
      <w:r w:rsidR="006A7A97" w:rsidRPr="00287EA2">
        <w:rPr>
          <w:rFonts w:ascii="Times New Roman" w:hAnsi="Times New Roman" w:cs="Times New Roman"/>
          <w:sz w:val="28"/>
          <w:szCs w:val="28"/>
        </w:rPr>
        <w:t>х</w:t>
      </w:r>
      <w:r w:rsidR="007A65E4" w:rsidRPr="00287EA2">
        <w:rPr>
          <w:rFonts w:ascii="Times New Roman" w:hAnsi="Times New Roman" w:cs="Times New Roman"/>
          <w:sz w:val="28"/>
          <w:szCs w:val="28"/>
        </w:rPr>
        <w:t> </w:t>
      </w:r>
      <w:r w:rsidR="008149B2" w:rsidRPr="00287EA2">
        <w:rPr>
          <w:rFonts w:ascii="Times New Roman" w:hAnsi="Times New Roman" w:cs="Times New Roman"/>
          <w:sz w:val="28"/>
          <w:szCs w:val="28"/>
        </w:rPr>
        <w:t>–</w:t>
      </w:r>
      <w:r w:rsidR="00D64D0F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795E29" w:rsidRPr="00287EA2">
        <w:rPr>
          <w:rFonts w:ascii="Times New Roman" w:hAnsi="Times New Roman" w:cs="Times New Roman"/>
          <w:sz w:val="28"/>
          <w:szCs w:val="28"/>
        </w:rPr>
        <w:t>евакуаці</w:t>
      </w:r>
      <w:r w:rsidR="00DC432A" w:rsidRPr="00287EA2">
        <w:rPr>
          <w:rFonts w:ascii="Times New Roman" w:hAnsi="Times New Roman" w:cs="Times New Roman"/>
          <w:sz w:val="28"/>
          <w:szCs w:val="28"/>
        </w:rPr>
        <w:t>ю</w:t>
      </w:r>
      <w:r w:rsidR="00664F86" w:rsidRPr="00287EA2">
        <w:rPr>
          <w:rFonts w:ascii="Times New Roman" w:hAnsi="Times New Roman" w:cs="Times New Roman"/>
          <w:sz w:val="28"/>
          <w:szCs w:val="28"/>
        </w:rPr>
        <w:t xml:space="preserve">. </w:t>
      </w:r>
      <w:r w:rsidR="00B5708D" w:rsidRPr="00341382">
        <w:rPr>
          <w:rFonts w:ascii="Times New Roman" w:hAnsi="Times New Roman" w:cs="Times New Roman"/>
          <w:sz w:val="28"/>
          <w:szCs w:val="28"/>
        </w:rPr>
        <w:t>Н</w:t>
      </w:r>
      <w:r w:rsidR="00664F86" w:rsidRPr="00341382">
        <w:rPr>
          <w:rFonts w:ascii="Times New Roman" w:hAnsi="Times New Roman" w:cs="Times New Roman"/>
          <w:sz w:val="28"/>
          <w:szCs w:val="28"/>
        </w:rPr>
        <w:t xml:space="preserve">айперше </w:t>
      </w:r>
      <w:r w:rsidR="00341382" w:rsidRPr="00341382">
        <w:rPr>
          <w:rFonts w:ascii="Times New Roman" w:hAnsi="Times New Roman" w:cs="Times New Roman"/>
          <w:sz w:val="28"/>
          <w:szCs w:val="28"/>
        </w:rPr>
        <w:t>евакуації</w:t>
      </w:r>
      <w:r w:rsidR="00D64D0F" w:rsidRPr="00341382">
        <w:rPr>
          <w:rFonts w:ascii="Times New Roman" w:hAnsi="Times New Roman" w:cs="Times New Roman"/>
          <w:sz w:val="28"/>
          <w:szCs w:val="28"/>
        </w:rPr>
        <w:t xml:space="preserve"> </w:t>
      </w:r>
      <w:r w:rsidR="005E072D" w:rsidRPr="00341382">
        <w:rPr>
          <w:rFonts w:ascii="Times New Roman" w:hAnsi="Times New Roman" w:cs="Times New Roman"/>
          <w:sz w:val="28"/>
          <w:szCs w:val="28"/>
        </w:rPr>
        <w:t>підлягають</w:t>
      </w:r>
      <w:r w:rsidR="005E072D" w:rsidRPr="00287EA2">
        <w:rPr>
          <w:rFonts w:ascii="Times New Roman" w:hAnsi="Times New Roman" w:cs="Times New Roman"/>
          <w:sz w:val="28"/>
          <w:szCs w:val="28"/>
        </w:rPr>
        <w:t xml:space="preserve"> унікальні документ</w:t>
      </w:r>
      <w:r w:rsidR="006F122C" w:rsidRPr="00287EA2">
        <w:rPr>
          <w:rFonts w:ascii="Times New Roman" w:hAnsi="Times New Roman" w:cs="Times New Roman"/>
          <w:sz w:val="28"/>
          <w:szCs w:val="28"/>
        </w:rPr>
        <w:t xml:space="preserve">и </w:t>
      </w:r>
      <w:r w:rsidR="00294CE0" w:rsidRPr="00287EA2">
        <w:rPr>
          <w:rFonts w:ascii="Times New Roman" w:hAnsi="Times New Roman" w:cs="Times New Roman"/>
          <w:sz w:val="28"/>
          <w:szCs w:val="28"/>
        </w:rPr>
        <w:t>НАФ</w:t>
      </w:r>
      <w:r w:rsidR="005E072D" w:rsidRPr="00287EA2">
        <w:rPr>
          <w:rFonts w:ascii="Times New Roman" w:hAnsi="Times New Roman" w:cs="Times New Roman"/>
          <w:sz w:val="28"/>
          <w:szCs w:val="28"/>
        </w:rPr>
        <w:t>, що зберіга</w:t>
      </w:r>
      <w:r w:rsidR="009A6D8E" w:rsidRPr="00287EA2">
        <w:rPr>
          <w:rFonts w:ascii="Times New Roman" w:hAnsi="Times New Roman" w:cs="Times New Roman"/>
          <w:sz w:val="28"/>
          <w:szCs w:val="28"/>
        </w:rPr>
        <w:t>ють</w:t>
      </w:r>
      <w:r w:rsidR="005E072D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9A6D8E" w:rsidRPr="00287EA2">
        <w:rPr>
          <w:rFonts w:ascii="Times New Roman" w:hAnsi="Times New Roman" w:cs="Times New Roman"/>
          <w:sz w:val="28"/>
          <w:szCs w:val="28"/>
        </w:rPr>
        <w:t>архівні установи</w:t>
      </w:r>
      <w:r w:rsidR="005E072D" w:rsidRPr="00287EA2">
        <w:rPr>
          <w:rFonts w:ascii="Times New Roman" w:hAnsi="Times New Roman" w:cs="Times New Roman"/>
          <w:sz w:val="28"/>
          <w:szCs w:val="28"/>
        </w:rPr>
        <w:t xml:space="preserve">. Однак це лише частина найцінніших документів </w:t>
      </w:r>
      <w:r w:rsidR="009A6D8E" w:rsidRPr="00287EA2">
        <w:rPr>
          <w:rFonts w:ascii="Times New Roman" w:hAnsi="Times New Roman" w:cs="Times New Roman"/>
          <w:sz w:val="28"/>
          <w:szCs w:val="28"/>
        </w:rPr>
        <w:t>архівних установ</w:t>
      </w:r>
      <w:r w:rsidR="005E072D" w:rsidRPr="00287EA2">
        <w:rPr>
          <w:rFonts w:ascii="Times New Roman" w:hAnsi="Times New Roman" w:cs="Times New Roman"/>
          <w:sz w:val="28"/>
          <w:szCs w:val="28"/>
        </w:rPr>
        <w:t xml:space="preserve">. </w:t>
      </w:r>
      <w:r w:rsidR="00FC6153" w:rsidRPr="00287EA2">
        <w:rPr>
          <w:rFonts w:ascii="Times New Roman" w:hAnsi="Times New Roman" w:cs="Times New Roman"/>
          <w:sz w:val="28"/>
          <w:szCs w:val="28"/>
        </w:rPr>
        <w:t xml:space="preserve">У </w:t>
      </w:r>
      <w:r w:rsidR="00FC6153" w:rsidRPr="00341382">
        <w:rPr>
          <w:rFonts w:ascii="Times New Roman" w:hAnsi="Times New Roman" w:cs="Times New Roman"/>
          <w:sz w:val="28"/>
          <w:szCs w:val="28"/>
        </w:rPr>
        <w:t xml:space="preserve">деяких </w:t>
      </w:r>
      <w:r w:rsidR="00D64D0F" w:rsidRPr="00341382">
        <w:rPr>
          <w:rFonts w:ascii="Times New Roman" w:hAnsi="Times New Roman" w:cs="Times New Roman"/>
          <w:sz w:val="28"/>
          <w:szCs w:val="28"/>
        </w:rPr>
        <w:t xml:space="preserve">обласних </w:t>
      </w:r>
      <w:r w:rsidR="00FC6153" w:rsidRPr="00341382">
        <w:rPr>
          <w:rFonts w:ascii="Times New Roman" w:hAnsi="Times New Roman" w:cs="Times New Roman"/>
          <w:sz w:val="28"/>
          <w:szCs w:val="28"/>
        </w:rPr>
        <w:t>державних архівах</w:t>
      </w:r>
      <w:r w:rsidR="005E072D" w:rsidRPr="00341382">
        <w:rPr>
          <w:rFonts w:ascii="Times New Roman" w:hAnsi="Times New Roman" w:cs="Times New Roman"/>
          <w:sz w:val="28"/>
          <w:szCs w:val="28"/>
        </w:rPr>
        <w:t xml:space="preserve"> </w:t>
      </w:r>
      <w:r w:rsidR="00294CE0" w:rsidRPr="00341382">
        <w:rPr>
          <w:rFonts w:ascii="Times New Roman" w:hAnsi="Times New Roman" w:cs="Times New Roman"/>
          <w:sz w:val="28"/>
          <w:szCs w:val="28"/>
        </w:rPr>
        <w:t>унікальних</w:t>
      </w:r>
      <w:r w:rsidR="00294CE0" w:rsidRPr="00287EA2">
        <w:rPr>
          <w:rFonts w:ascii="Times New Roman" w:hAnsi="Times New Roman" w:cs="Times New Roman"/>
          <w:sz w:val="28"/>
          <w:szCs w:val="28"/>
        </w:rPr>
        <w:t xml:space="preserve"> документів</w:t>
      </w:r>
      <w:r w:rsidR="00821419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FC6153" w:rsidRPr="00287EA2">
        <w:rPr>
          <w:rFonts w:ascii="Times New Roman" w:hAnsi="Times New Roman" w:cs="Times New Roman"/>
          <w:sz w:val="28"/>
          <w:szCs w:val="28"/>
        </w:rPr>
        <w:t xml:space="preserve">зберігається </w:t>
      </w:r>
      <w:r w:rsidR="005E072D" w:rsidRPr="00287EA2">
        <w:rPr>
          <w:rFonts w:ascii="Times New Roman" w:hAnsi="Times New Roman" w:cs="Times New Roman"/>
          <w:sz w:val="28"/>
          <w:szCs w:val="28"/>
        </w:rPr>
        <w:t>незначна кількість (наприклад,</w:t>
      </w:r>
      <w:r w:rsidR="006F122C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7A65E4" w:rsidRPr="00287EA2">
        <w:rPr>
          <w:rFonts w:ascii="Times New Roman" w:hAnsi="Times New Roman" w:cs="Times New Roman"/>
          <w:sz w:val="28"/>
          <w:szCs w:val="28"/>
        </w:rPr>
        <w:t>у</w:t>
      </w:r>
      <w:r w:rsidR="005E072D" w:rsidRPr="00287EA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F122C" w:rsidRPr="00287E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</w:t>
        </w:r>
        <w:r w:rsidR="007A65E4" w:rsidRPr="00287E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ержавному архіві</w:t>
        </w:r>
        <w:r w:rsidR="006F122C" w:rsidRPr="00287E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Дніпропетровської </w:t>
        </w:r>
        <w:r w:rsidR="00D64D0F" w:rsidRPr="00287E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обл. </w:t>
        </w:r>
        <w:r w:rsidR="006F122C" w:rsidRPr="00287E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– 1 док.</w:t>
        </w:r>
      </w:hyperlink>
      <w:r w:rsidR="006F122C" w:rsidRPr="00287EA2">
        <w:rPr>
          <w:rFonts w:ascii="Times New Roman" w:hAnsi="Times New Roman" w:cs="Times New Roman"/>
          <w:sz w:val="28"/>
          <w:szCs w:val="28"/>
        </w:rPr>
        <w:t xml:space="preserve">; </w:t>
      </w:r>
      <w:r w:rsidR="00287EA2" w:rsidRPr="00287EA2">
        <w:fldChar w:fldCharType="begin"/>
      </w:r>
      <w:r w:rsidR="00287EA2" w:rsidRPr="00287EA2">
        <w:instrText xml:space="preserve"> HYPERLINK "https://archives.gov.ua/?uniq=1&amp;s=&amp;a=28" </w:instrText>
      </w:r>
      <w:r w:rsidR="00287EA2" w:rsidRPr="00287EA2">
        <w:fldChar w:fldCharType="separate"/>
      </w:r>
      <w:r w:rsidR="006F122C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Д</w:t>
      </w:r>
      <w:r w:rsidR="007A65E4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ержавному архіві</w:t>
      </w:r>
      <w:r w:rsidR="006F122C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Сумської </w:t>
      </w:r>
      <w:r w:rsidR="00D64D0F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обл. </w:t>
      </w:r>
      <w:r w:rsidR="006F122C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– 2 док.; </w:t>
      </w:r>
      <w:r w:rsidR="00287EA2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287EA2" w:rsidRPr="00287EA2">
        <w:fldChar w:fldCharType="begin"/>
      </w:r>
      <w:r w:rsidR="00287EA2" w:rsidRPr="00287EA2">
        <w:instrText xml:space="preserve"> HYPERLINK "https://archives.gov.ua/?uniq=1&amp;s=&amp;a=31" </w:instrText>
      </w:r>
      <w:r w:rsidR="00287EA2" w:rsidRPr="00287EA2">
        <w:fldChar w:fldCharType="separate"/>
      </w:r>
      <w:r w:rsidR="006F122C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Д</w:t>
      </w:r>
      <w:r w:rsidR="007A65E4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ержавному архіві</w:t>
      </w:r>
      <w:r w:rsidR="006F122C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Херсонської </w:t>
      </w:r>
      <w:r w:rsidR="00D64D0F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обл. </w:t>
      </w:r>
      <w:r w:rsidR="006F122C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– 2 док.; </w:t>
      </w:r>
      <w:r w:rsidR="00287EA2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287EA2" w:rsidRPr="00287EA2">
        <w:fldChar w:fldCharType="begin"/>
      </w:r>
      <w:r w:rsidR="00287EA2" w:rsidRPr="00287EA2">
        <w:instrText xml:space="preserve"> HYPERLINK "https://archives.gov.ua/?uniq=1&amp;s=&amp;a=33" </w:instrText>
      </w:r>
      <w:r w:rsidR="00287EA2" w:rsidRPr="00287EA2">
        <w:fldChar w:fldCharType="separate"/>
      </w:r>
      <w:r w:rsidR="006F122C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Д</w:t>
      </w:r>
      <w:r w:rsidR="007A65E4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ержавному архіві</w:t>
      </w:r>
      <w:r w:rsidR="006F122C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Черкаської </w:t>
      </w:r>
      <w:r w:rsidR="00D64D0F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обл. </w:t>
      </w:r>
      <w:r w:rsidR="006F122C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– 2 док. </w:t>
      </w:r>
      <w:r w:rsidR="00287EA2" w:rsidRPr="00287EA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1C54AB" w:rsidRPr="00287EA2">
        <w:rPr>
          <w:rFonts w:ascii="Times New Roman" w:hAnsi="Times New Roman" w:cs="Times New Roman"/>
          <w:sz w:val="28"/>
          <w:szCs w:val="28"/>
        </w:rPr>
        <w:t>та ін.</w:t>
      </w:r>
      <w:r w:rsidR="005E072D" w:rsidRPr="00287EA2">
        <w:rPr>
          <w:rFonts w:ascii="Times New Roman" w:hAnsi="Times New Roman" w:cs="Times New Roman"/>
          <w:sz w:val="28"/>
          <w:szCs w:val="28"/>
        </w:rPr>
        <w:t>).</w:t>
      </w:r>
    </w:p>
    <w:p w14:paraId="158D37D1" w14:textId="75BA4EAA" w:rsidR="00F92241" w:rsidRDefault="00A70166" w:rsidP="00AC2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DD">
        <w:rPr>
          <w:rFonts w:ascii="Times New Roman" w:hAnsi="Times New Roman" w:cs="Times New Roman"/>
          <w:sz w:val="28"/>
          <w:szCs w:val="28"/>
        </w:rPr>
        <w:t>Д</w:t>
      </w:r>
      <w:r w:rsidR="005E072D" w:rsidRPr="00A96DDD">
        <w:rPr>
          <w:rFonts w:ascii="Times New Roman" w:hAnsi="Times New Roman" w:cs="Times New Roman"/>
          <w:sz w:val="28"/>
          <w:szCs w:val="28"/>
        </w:rPr>
        <w:t>о початку виявлення унікальних документів</w:t>
      </w:r>
      <w:r w:rsidR="00876C7A" w:rsidRPr="00A96DDD">
        <w:rPr>
          <w:rFonts w:ascii="Times New Roman" w:hAnsi="Times New Roman" w:cs="Times New Roman"/>
          <w:sz w:val="28"/>
          <w:szCs w:val="28"/>
        </w:rPr>
        <w:t xml:space="preserve"> (</w:t>
      </w:r>
      <w:r w:rsidR="00027E04" w:rsidRPr="00A96DDD">
        <w:rPr>
          <w:rFonts w:ascii="Times New Roman" w:hAnsi="Times New Roman" w:cs="Times New Roman"/>
          <w:sz w:val="28"/>
          <w:szCs w:val="28"/>
        </w:rPr>
        <w:t xml:space="preserve">робота </w:t>
      </w:r>
      <w:r w:rsidRPr="00A96DDD">
        <w:rPr>
          <w:rFonts w:ascii="Times New Roman" w:hAnsi="Times New Roman" w:cs="Times New Roman"/>
          <w:sz w:val="28"/>
          <w:szCs w:val="28"/>
        </w:rPr>
        <w:t>розпочалася</w:t>
      </w:r>
      <w:r w:rsidR="00A90888" w:rsidRPr="00A96DDD">
        <w:rPr>
          <w:rFonts w:ascii="Times New Roman" w:hAnsi="Times New Roman" w:cs="Times New Roman"/>
          <w:sz w:val="28"/>
          <w:szCs w:val="28"/>
        </w:rPr>
        <w:t xml:space="preserve"> </w:t>
      </w:r>
      <w:r w:rsidR="00FC6153" w:rsidRPr="00A96DDD">
        <w:rPr>
          <w:rFonts w:ascii="Times New Roman" w:hAnsi="Times New Roman" w:cs="Times New Roman"/>
          <w:sz w:val="28"/>
          <w:szCs w:val="28"/>
        </w:rPr>
        <w:t>і</w:t>
      </w:r>
      <w:r w:rsidR="00A90888" w:rsidRPr="00A96DDD">
        <w:rPr>
          <w:rFonts w:ascii="Times New Roman" w:hAnsi="Times New Roman" w:cs="Times New Roman"/>
          <w:sz w:val="28"/>
          <w:szCs w:val="28"/>
        </w:rPr>
        <w:t>з затвердження</w:t>
      </w:r>
      <w:r w:rsidR="00FC6153" w:rsidRPr="00A96DDD">
        <w:rPr>
          <w:rFonts w:ascii="Times New Roman" w:hAnsi="Times New Roman" w:cs="Times New Roman"/>
          <w:sz w:val="28"/>
          <w:szCs w:val="28"/>
        </w:rPr>
        <w:t>м</w:t>
      </w:r>
      <w:r w:rsidR="001C54AB" w:rsidRPr="00A96DDD">
        <w:rPr>
          <w:rFonts w:ascii="Times New Roman" w:hAnsi="Times New Roman" w:cs="Times New Roman"/>
          <w:sz w:val="28"/>
          <w:szCs w:val="28"/>
        </w:rPr>
        <w:t xml:space="preserve"> </w:t>
      </w:r>
      <w:r w:rsidRPr="00A96DDD">
        <w:rPr>
          <w:rFonts w:ascii="Times New Roman" w:hAnsi="Times New Roman" w:cs="Times New Roman"/>
          <w:sz w:val="28"/>
          <w:szCs w:val="28"/>
        </w:rPr>
        <w:t xml:space="preserve">постановами Кабінету Міністрів України в 1992 р. </w:t>
      </w:r>
      <w:r w:rsidR="00216175" w:rsidRPr="00A96DDD">
        <w:rPr>
          <w:rFonts w:ascii="Times New Roman" w:hAnsi="Times New Roman" w:cs="Times New Roman"/>
          <w:sz w:val="28"/>
          <w:szCs w:val="28"/>
        </w:rPr>
        <w:t>Положення про Державний реєстр</w:t>
      </w:r>
      <w:r w:rsidR="001C54AB" w:rsidRPr="00A96DDD">
        <w:rPr>
          <w:rFonts w:ascii="Times New Roman" w:hAnsi="Times New Roman" w:cs="Times New Roman"/>
          <w:sz w:val="28"/>
          <w:szCs w:val="28"/>
        </w:rPr>
        <w:t xml:space="preserve"> </w:t>
      </w:r>
      <w:r w:rsidR="00216175" w:rsidRPr="00A96DDD">
        <w:rPr>
          <w:rFonts w:ascii="Times New Roman" w:hAnsi="Times New Roman" w:cs="Times New Roman"/>
          <w:sz w:val="28"/>
          <w:szCs w:val="28"/>
        </w:rPr>
        <w:t>національного культурного надбання</w:t>
      </w:r>
      <w:r w:rsidR="00DE0DB0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A90888" w:rsidRPr="00287EA2">
        <w:rPr>
          <w:rFonts w:ascii="Times New Roman" w:hAnsi="Times New Roman" w:cs="Times New Roman"/>
          <w:sz w:val="28"/>
          <w:szCs w:val="28"/>
        </w:rPr>
        <w:t xml:space="preserve">та </w:t>
      </w:r>
      <w:r w:rsidRPr="00287EA2">
        <w:rPr>
          <w:rFonts w:ascii="Times New Roman" w:hAnsi="Times New Roman" w:cs="Times New Roman"/>
          <w:sz w:val="28"/>
          <w:szCs w:val="28"/>
        </w:rPr>
        <w:t>1995 р. – Положення про порядок віднесення документів Національного архівного фонду до унікальних документальних пам’яток, включення їх до Державного реєстру національного культурного надбання, а також їх зберігання</w:t>
      </w:r>
      <w:r w:rsidR="00821419" w:rsidRPr="00287EA2">
        <w:rPr>
          <w:rFonts w:ascii="Times New Roman" w:hAnsi="Times New Roman" w:cs="Times New Roman"/>
          <w:sz w:val="28"/>
          <w:szCs w:val="28"/>
        </w:rPr>
        <w:t xml:space="preserve">) </w:t>
      </w:r>
      <w:r w:rsidR="00706FE7" w:rsidRPr="00287EA2">
        <w:rPr>
          <w:rFonts w:ascii="Times New Roman" w:hAnsi="Times New Roman" w:cs="Times New Roman"/>
          <w:sz w:val="28"/>
          <w:szCs w:val="28"/>
        </w:rPr>
        <w:t xml:space="preserve">державні </w:t>
      </w:r>
      <w:r w:rsidR="000C18A1" w:rsidRPr="00287EA2">
        <w:rPr>
          <w:rFonts w:ascii="Times New Roman" w:hAnsi="Times New Roman" w:cs="Times New Roman"/>
          <w:sz w:val="28"/>
          <w:szCs w:val="28"/>
        </w:rPr>
        <w:t>архівні установи</w:t>
      </w:r>
      <w:r w:rsidR="00821419" w:rsidRPr="00287EA2">
        <w:rPr>
          <w:rFonts w:ascii="Times New Roman" w:hAnsi="Times New Roman" w:cs="Times New Roman"/>
          <w:sz w:val="28"/>
          <w:szCs w:val="28"/>
        </w:rPr>
        <w:t xml:space="preserve"> мали </w:t>
      </w:r>
      <w:r w:rsidR="00D35D07" w:rsidRPr="00287EA2">
        <w:rPr>
          <w:rFonts w:ascii="Times New Roman" w:hAnsi="Times New Roman" w:cs="Times New Roman"/>
          <w:sz w:val="28"/>
          <w:szCs w:val="28"/>
        </w:rPr>
        <w:t>списки</w:t>
      </w:r>
      <w:r w:rsidR="00821419" w:rsidRPr="00287EA2">
        <w:rPr>
          <w:rFonts w:ascii="Times New Roman" w:hAnsi="Times New Roman" w:cs="Times New Roman"/>
          <w:sz w:val="28"/>
          <w:szCs w:val="28"/>
        </w:rPr>
        <w:t xml:space="preserve"> наявних особливо цінних документів</w:t>
      </w:r>
      <w:r w:rsidR="00C332FE" w:rsidRPr="00287EA2">
        <w:rPr>
          <w:rFonts w:ascii="Times New Roman" w:hAnsi="Times New Roman" w:cs="Times New Roman"/>
          <w:sz w:val="28"/>
          <w:szCs w:val="28"/>
        </w:rPr>
        <w:t>, якими</w:t>
      </w:r>
      <w:r w:rsidR="00821419" w:rsidRPr="00287EA2">
        <w:rPr>
          <w:rFonts w:ascii="Times New Roman" w:hAnsi="Times New Roman" w:cs="Times New Roman"/>
          <w:sz w:val="28"/>
          <w:szCs w:val="28"/>
        </w:rPr>
        <w:t xml:space="preserve"> можна скористатися під час формування переліку документів</w:t>
      </w:r>
      <w:r w:rsidR="00706FE7" w:rsidRPr="00287EA2">
        <w:rPr>
          <w:rFonts w:ascii="Times New Roman" w:hAnsi="Times New Roman" w:cs="Times New Roman"/>
          <w:sz w:val="28"/>
          <w:szCs w:val="28"/>
        </w:rPr>
        <w:t>, що підлягають евакуації в умовах дії особливих правових режимів.</w:t>
      </w:r>
    </w:p>
    <w:p w14:paraId="65A30EC9" w14:textId="2C452931" w:rsidR="0095443A" w:rsidRDefault="00932D63" w:rsidP="00AC2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 xml:space="preserve">У </w:t>
      </w:r>
      <w:r w:rsidR="00821419" w:rsidRPr="00287EA2">
        <w:rPr>
          <w:rFonts w:ascii="Times New Roman" w:hAnsi="Times New Roman" w:cs="Times New Roman"/>
          <w:sz w:val="28"/>
          <w:szCs w:val="28"/>
        </w:rPr>
        <w:t xml:space="preserve">нормативно-правових актах </w:t>
      </w:r>
      <w:r w:rsidR="00D5578D" w:rsidRPr="00287EA2">
        <w:rPr>
          <w:rFonts w:ascii="Times New Roman" w:hAnsi="Times New Roman" w:cs="Times New Roman"/>
          <w:sz w:val="28"/>
          <w:szCs w:val="28"/>
        </w:rPr>
        <w:t>і</w:t>
      </w:r>
      <w:r w:rsidR="00821419" w:rsidRPr="00287EA2">
        <w:rPr>
          <w:rFonts w:ascii="Times New Roman" w:hAnsi="Times New Roman" w:cs="Times New Roman"/>
          <w:sz w:val="28"/>
          <w:szCs w:val="28"/>
        </w:rPr>
        <w:t xml:space="preserve"> нормативних документах України </w:t>
      </w:r>
      <w:r w:rsidR="000C4AA0" w:rsidRPr="00287EA2">
        <w:rPr>
          <w:rFonts w:ascii="Times New Roman" w:hAnsi="Times New Roman" w:cs="Times New Roman"/>
          <w:sz w:val="28"/>
          <w:szCs w:val="28"/>
        </w:rPr>
        <w:t xml:space="preserve">відсутнє поняття </w:t>
      </w:r>
      <w:r w:rsidR="00FB5780" w:rsidRPr="00287EA2">
        <w:rPr>
          <w:rFonts w:ascii="Times New Roman" w:hAnsi="Times New Roman" w:cs="Times New Roman"/>
          <w:sz w:val="28"/>
          <w:szCs w:val="28"/>
        </w:rPr>
        <w:t>«</w:t>
      </w:r>
      <w:r w:rsidR="003D4A3D" w:rsidRPr="00287EA2">
        <w:rPr>
          <w:rFonts w:ascii="Times New Roman" w:hAnsi="Times New Roman" w:cs="Times New Roman"/>
          <w:sz w:val="28"/>
          <w:szCs w:val="28"/>
        </w:rPr>
        <w:t>особливо цінн</w:t>
      </w:r>
      <w:r w:rsidR="00FB5780" w:rsidRPr="00287EA2">
        <w:rPr>
          <w:rFonts w:ascii="Times New Roman" w:hAnsi="Times New Roman" w:cs="Times New Roman"/>
          <w:sz w:val="28"/>
          <w:szCs w:val="28"/>
        </w:rPr>
        <w:t>ий</w:t>
      </w:r>
      <w:r w:rsidR="003D4A3D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FB5780" w:rsidRPr="00287EA2">
        <w:rPr>
          <w:rFonts w:ascii="Times New Roman" w:hAnsi="Times New Roman" w:cs="Times New Roman"/>
          <w:sz w:val="28"/>
          <w:szCs w:val="28"/>
        </w:rPr>
        <w:t>документ»</w:t>
      </w:r>
      <w:r w:rsidR="000C4AA0" w:rsidRPr="00287EA2">
        <w:rPr>
          <w:rFonts w:ascii="Times New Roman" w:hAnsi="Times New Roman" w:cs="Times New Roman"/>
          <w:sz w:val="28"/>
          <w:szCs w:val="28"/>
        </w:rPr>
        <w:t>, а</w:t>
      </w:r>
      <w:r w:rsidR="00417F8D" w:rsidRPr="00287EA2">
        <w:rPr>
          <w:rFonts w:ascii="Times New Roman" w:hAnsi="Times New Roman" w:cs="Times New Roman"/>
          <w:sz w:val="28"/>
          <w:szCs w:val="28"/>
        </w:rPr>
        <w:t xml:space="preserve"> є</w:t>
      </w:r>
      <w:r w:rsidR="000C4AA0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D5578D" w:rsidRPr="00287EA2">
        <w:rPr>
          <w:rFonts w:ascii="Times New Roman" w:hAnsi="Times New Roman" w:cs="Times New Roman"/>
          <w:sz w:val="28"/>
          <w:szCs w:val="28"/>
        </w:rPr>
        <w:t>лише</w:t>
      </w:r>
      <w:r w:rsidR="000C4AA0" w:rsidRPr="00287EA2">
        <w:rPr>
          <w:rFonts w:ascii="Times New Roman" w:hAnsi="Times New Roman" w:cs="Times New Roman"/>
          <w:sz w:val="28"/>
          <w:szCs w:val="28"/>
        </w:rPr>
        <w:t xml:space="preserve"> поняття </w:t>
      </w:r>
      <w:r w:rsidR="00FB5780" w:rsidRPr="00287EA2">
        <w:rPr>
          <w:rFonts w:ascii="Times New Roman" w:hAnsi="Times New Roman" w:cs="Times New Roman"/>
          <w:sz w:val="28"/>
          <w:szCs w:val="28"/>
        </w:rPr>
        <w:t>«</w:t>
      </w:r>
      <w:r w:rsidR="000C4AA0" w:rsidRPr="00287EA2">
        <w:rPr>
          <w:rFonts w:ascii="Times New Roman" w:hAnsi="Times New Roman" w:cs="Times New Roman"/>
          <w:sz w:val="28"/>
          <w:szCs w:val="28"/>
        </w:rPr>
        <w:t>унікальн</w:t>
      </w:r>
      <w:r w:rsidR="00FB5780" w:rsidRPr="00287EA2">
        <w:rPr>
          <w:rFonts w:ascii="Times New Roman" w:hAnsi="Times New Roman" w:cs="Times New Roman"/>
          <w:sz w:val="28"/>
          <w:szCs w:val="28"/>
        </w:rPr>
        <w:t>ий</w:t>
      </w:r>
      <w:r w:rsidR="000C4AA0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FB5780" w:rsidRPr="00287EA2">
        <w:rPr>
          <w:rFonts w:ascii="Times New Roman" w:hAnsi="Times New Roman" w:cs="Times New Roman"/>
          <w:sz w:val="28"/>
          <w:szCs w:val="28"/>
        </w:rPr>
        <w:t xml:space="preserve">документ» </w:t>
      </w:r>
      <w:r w:rsidR="000C4AA0" w:rsidRPr="00287EA2">
        <w:rPr>
          <w:rFonts w:ascii="Times New Roman" w:hAnsi="Times New Roman" w:cs="Times New Roman"/>
          <w:sz w:val="28"/>
          <w:szCs w:val="28"/>
        </w:rPr>
        <w:t>(</w:t>
      </w:r>
      <w:r w:rsidR="00335991" w:rsidRPr="00287EA2">
        <w:rPr>
          <w:rFonts w:ascii="Times New Roman" w:hAnsi="Times New Roman" w:cs="Times New Roman"/>
          <w:sz w:val="28"/>
          <w:szCs w:val="28"/>
        </w:rPr>
        <w:t>починаючи з З</w:t>
      </w:r>
      <w:r w:rsidR="000C4AA0" w:rsidRPr="00287EA2">
        <w:rPr>
          <w:rFonts w:ascii="Times New Roman" w:hAnsi="Times New Roman" w:cs="Times New Roman"/>
          <w:sz w:val="28"/>
          <w:szCs w:val="28"/>
        </w:rPr>
        <w:t xml:space="preserve">акону </w:t>
      </w:r>
      <w:r w:rsidR="00CD601E" w:rsidRPr="00287EA2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335991" w:rsidRPr="00287EA2">
        <w:rPr>
          <w:rFonts w:ascii="Times New Roman" w:hAnsi="Times New Roman" w:cs="Times New Roman"/>
          <w:sz w:val="28"/>
          <w:szCs w:val="28"/>
        </w:rPr>
        <w:t>«Про Н</w:t>
      </w:r>
      <w:r w:rsidR="0090259F" w:rsidRPr="00287EA2">
        <w:rPr>
          <w:rFonts w:ascii="Times New Roman" w:hAnsi="Times New Roman" w:cs="Times New Roman"/>
          <w:sz w:val="28"/>
          <w:szCs w:val="28"/>
        </w:rPr>
        <w:t xml:space="preserve">аціональний архівний фонд </w:t>
      </w:r>
      <w:r w:rsidR="00B5708D" w:rsidRPr="00287EA2">
        <w:rPr>
          <w:rFonts w:ascii="Times New Roman" w:hAnsi="Times New Roman" w:cs="Times New Roman"/>
          <w:sz w:val="28"/>
          <w:szCs w:val="28"/>
        </w:rPr>
        <w:t>та</w:t>
      </w:r>
      <w:r w:rsidR="0090259F" w:rsidRPr="00287EA2">
        <w:rPr>
          <w:rFonts w:ascii="Times New Roman" w:hAnsi="Times New Roman" w:cs="Times New Roman"/>
          <w:sz w:val="28"/>
          <w:szCs w:val="28"/>
        </w:rPr>
        <w:t xml:space="preserve"> архівні установи</w:t>
      </w:r>
      <w:r w:rsidR="00335991" w:rsidRPr="00287EA2">
        <w:rPr>
          <w:rFonts w:ascii="Times New Roman" w:hAnsi="Times New Roman" w:cs="Times New Roman"/>
          <w:sz w:val="28"/>
          <w:szCs w:val="28"/>
        </w:rPr>
        <w:t>»</w:t>
      </w:r>
      <w:r w:rsidR="00D07228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90259F" w:rsidRPr="00287EA2">
        <w:rPr>
          <w:rFonts w:ascii="Times New Roman" w:hAnsi="Times New Roman" w:cs="Times New Roman"/>
          <w:sz w:val="28"/>
          <w:szCs w:val="28"/>
        </w:rPr>
        <w:t xml:space="preserve">в редакції </w:t>
      </w:r>
      <w:r w:rsidR="00D07228" w:rsidRPr="00287EA2">
        <w:rPr>
          <w:rFonts w:ascii="Times New Roman" w:hAnsi="Times New Roman" w:cs="Times New Roman"/>
          <w:sz w:val="28"/>
          <w:szCs w:val="28"/>
        </w:rPr>
        <w:t>1994</w:t>
      </w:r>
      <w:r w:rsidR="00D5578D" w:rsidRPr="00287EA2">
        <w:rPr>
          <w:rFonts w:ascii="Times New Roman" w:hAnsi="Times New Roman" w:cs="Times New Roman"/>
          <w:sz w:val="28"/>
          <w:szCs w:val="28"/>
        </w:rPr>
        <w:t> </w:t>
      </w:r>
      <w:r w:rsidR="00D07228" w:rsidRPr="00287EA2">
        <w:rPr>
          <w:rFonts w:ascii="Times New Roman" w:hAnsi="Times New Roman" w:cs="Times New Roman"/>
          <w:sz w:val="28"/>
          <w:szCs w:val="28"/>
        </w:rPr>
        <w:t>р.</w:t>
      </w:r>
      <w:r w:rsidR="0068465E" w:rsidRPr="00287EA2">
        <w:rPr>
          <w:rFonts w:ascii="Times New Roman" w:hAnsi="Times New Roman" w:cs="Times New Roman"/>
          <w:sz w:val="28"/>
          <w:szCs w:val="28"/>
        </w:rPr>
        <w:t xml:space="preserve">, </w:t>
      </w:r>
      <w:r w:rsidR="00CD0E49" w:rsidRPr="00287EA2">
        <w:rPr>
          <w:rFonts w:ascii="Times New Roman" w:hAnsi="Times New Roman" w:cs="Times New Roman"/>
          <w:sz w:val="28"/>
          <w:szCs w:val="28"/>
        </w:rPr>
        <w:t xml:space="preserve">в якому </w:t>
      </w:r>
      <w:r w:rsidR="0068465E" w:rsidRPr="00287EA2">
        <w:rPr>
          <w:rFonts w:ascii="Times New Roman" w:hAnsi="Times New Roman" w:cs="Times New Roman"/>
          <w:sz w:val="28"/>
          <w:szCs w:val="28"/>
        </w:rPr>
        <w:t>є розділ «Унікальні документальні пам’ятки»). Так що НАФ, який</w:t>
      </w:r>
      <w:r w:rsidR="00D07228" w:rsidRPr="00287EA2">
        <w:rPr>
          <w:rFonts w:ascii="Times New Roman" w:hAnsi="Times New Roman" w:cs="Times New Roman"/>
          <w:sz w:val="28"/>
          <w:szCs w:val="28"/>
        </w:rPr>
        <w:t xml:space="preserve"> налічує майже 5</w:t>
      </w:r>
      <w:r w:rsidR="00D5578D" w:rsidRPr="00287EA2">
        <w:rPr>
          <w:rFonts w:ascii="Times New Roman" w:hAnsi="Times New Roman" w:cs="Times New Roman"/>
          <w:sz w:val="28"/>
          <w:szCs w:val="28"/>
        </w:rPr>
        <w:t> </w:t>
      </w:r>
      <w:r w:rsidR="00D07228" w:rsidRPr="00287EA2">
        <w:rPr>
          <w:rFonts w:ascii="Times New Roman" w:hAnsi="Times New Roman" w:cs="Times New Roman"/>
          <w:sz w:val="28"/>
          <w:szCs w:val="28"/>
        </w:rPr>
        <w:t>млр</w:t>
      </w:r>
      <w:r w:rsidR="00666EE1" w:rsidRPr="00287EA2">
        <w:rPr>
          <w:rFonts w:ascii="Times New Roman" w:hAnsi="Times New Roman" w:cs="Times New Roman"/>
          <w:sz w:val="28"/>
          <w:szCs w:val="28"/>
        </w:rPr>
        <w:t>д</w:t>
      </w:r>
      <w:r w:rsidR="005F4335">
        <w:rPr>
          <w:rFonts w:ascii="Times New Roman" w:hAnsi="Times New Roman" w:cs="Times New Roman"/>
          <w:sz w:val="28"/>
          <w:szCs w:val="28"/>
        </w:rPr>
        <w:t xml:space="preserve"> </w:t>
      </w:r>
      <w:r w:rsidR="001C6E67" w:rsidRPr="00287EA2">
        <w:rPr>
          <w:rFonts w:ascii="Times New Roman" w:hAnsi="Times New Roman" w:cs="Times New Roman"/>
          <w:sz w:val="28"/>
          <w:szCs w:val="28"/>
        </w:rPr>
        <w:t>д</w:t>
      </w:r>
      <w:r w:rsidR="00D07228" w:rsidRPr="00287EA2">
        <w:rPr>
          <w:rFonts w:ascii="Times New Roman" w:hAnsi="Times New Roman" w:cs="Times New Roman"/>
          <w:sz w:val="28"/>
          <w:szCs w:val="28"/>
        </w:rPr>
        <w:t xml:space="preserve">окументів, оперує </w:t>
      </w:r>
      <w:r w:rsidR="00D5578D" w:rsidRPr="00287EA2">
        <w:rPr>
          <w:rFonts w:ascii="Times New Roman" w:hAnsi="Times New Roman" w:cs="Times New Roman"/>
          <w:sz w:val="28"/>
          <w:szCs w:val="28"/>
        </w:rPr>
        <w:t>лише</w:t>
      </w:r>
      <w:r w:rsidR="00D07228" w:rsidRPr="00287EA2">
        <w:rPr>
          <w:rFonts w:ascii="Times New Roman" w:hAnsi="Times New Roman" w:cs="Times New Roman"/>
          <w:sz w:val="28"/>
          <w:szCs w:val="28"/>
        </w:rPr>
        <w:t xml:space="preserve"> двома ціннісними категоріями архівних документів – унікальними та цінними.</w:t>
      </w:r>
    </w:p>
    <w:p w14:paraId="7F29989A" w14:textId="37D64451" w:rsidR="00CD0E49" w:rsidRPr="00F16635" w:rsidRDefault="00D07228" w:rsidP="00AC2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 xml:space="preserve">На нашу думку, є нагальна </w:t>
      </w:r>
      <w:r w:rsidRPr="00F16635">
        <w:rPr>
          <w:rFonts w:ascii="Times New Roman" w:hAnsi="Times New Roman" w:cs="Times New Roman"/>
          <w:sz w:val="28"/>
          <w:szCs w:val="28"/>
        </w:rPr>
        <w:t xml:space="preserve">потреба </w:t>
      </w:r>
      <w:r w:rsidR="00CD0E49" w:rsidRPr="00F16635">
        <w:rPr>
          <w:rFonts w:ascii="Times New Roman" w:hAnsi="Times New Roman" w:cs="Times New Roman"/>
          <w:sz w:val="28"/>
          <w:szCs w:val="28"/>
        </w:rPr>
        <w:t xml:space="preserve">в </w:t>
      </w:r>
      <w:r w:rsidR="001C6E67" w:rsidRPr="00F16635">
        <w:rPr>
          <w:rFonts w:ascii="Times New Roman" w:hAnsi="Times New Roman" w:cs="Times New Roman"/>
          <w:sz w:val="28"/>
          <w:szCs w:val="28"/>
        </w:rPr>
        <w:t>більш</w:t>
      </w:r>
      <w:r w:rsidR="00CD0E49" w:rsidRPr="00F16635">
        <w:rPr>
          <w:rFonts w:ascii="Times New Roman" w:hAnsi="Times New Roman" w:cs="Times New Roman"/>
          <w:sz w:val="28"/>
          <w:szCs w:val="28"/>
        </w:rPr>
        <w:t>ій</w:t>
      </w:r>
      <w:r w:rsidR="001C6E67" w:rsidRPr="00F16635">
        <w:rPr>
          <w:rFonts w:ascii="Times New Roman" w:hAnsi="Times New Roman" w:cs="Times New Roman"/>
          <w:sz w:val="28"/>
          <w:szCs w:val="28"/>
        </w:rPr>
        <w:t xml:space="preserve"> диференціації</w:t>
      </w:r>
      <w:r w:rsidR="0085530F" w:rsidRPr="00F16635">
        <w:rPr>
          <w:rFonts w:ascii="Times New Roman" w:hAnsi="Times New Roman" w:cs="Times New Roman"/>
          <w:sz w:val="28"/>
          <w:szCs w:val="28"/>
        </w:rPr>
        <w:t xml:space="preserve"> </w:t>
      </w:r>
      <w:r w:rsidRPr="00F16635">
        <w:rPr>
          <w:rFonts w:ascii="Times New Roman" w:hAnsi="Times New Roman" w:cs="Times New Roman"/>
          <w:sz w:val="28"/>
          <w:szCs w:val="28"/>
        </w:rPr>
        <w:t xml:space="preserve">архівних документів за ціннісними ознаками. </w:t>
      </w:r>
      <w:r w:rsidR="00666EE1" w:rsidRPr="00F16635">
        <w:rPr>
          <w:rFonts w:ascii="Times New Roman" w:hAnsi="Times New Roman" w:cs="Times New Roman"/>
          <w:sz w:val="28"/>
          <w:szCs w:val="28"/>
        </w:rPr>
        <w:t>З</w:t>
      </w:r>
      <w:r w:rsidR="00841968" w:rsidRPr="00F16635">
        <w:rPr>
          <w:rFonts w:ascii="Times New Roman" w:hAnsi="Times New Roman" w:cs="Times New Roman"/>
          <w:sz w:val="28"/>
          <w:szCs w:val="28"/>
        </w:rPr>
        <w:t>ді</w:t>
      </w:r>
      <w:r w:rsidR="00841968" w:rsidRPr="00287EA2">
        <w:rPr>
          <w:rFonts w:ascii="Times New Roman" w:hAnsi="Times New Roman" w:cs="Times New Roman"/>
          <w:sz w:val="28"/>
          <w:szCs w:val="28"/>
        </w:rPr>
        <w:t xml:space="preserve">йснити це </w:t>
      </w:r>
      <w:r w:rsidR="00CD0E49" w:rsidRPr="00287EA2">
        <w:rPr>
          <w:rFonts w:ascii="Times New Roman" w:hAnsi="Times New Roman" w:cs="Times New Roman"/>
          <w:sz w:val="28"/>
          <w:szCs w:val="28"/>
        </w:rPr>
        <w:t xml:space="preserve">можна </w:t>
      </w:r>
      <w:r w:rsidR="00841968" w:rsidRPr="00287EA2">
        <w:rPr>
          <w:rFonts w:ascii="Times New Roman" w:hAnsi="Times New Roman" w:cs="Times New Roman"/>
          <w:sz w:val="28"/>
          <w:szCs w:val="28"/>
        </w:rPr>
        <w:t>з</w:t>
      </w:r>
      <w:r w:rsidR="002B22E8" w:rsidRPr="00287EA2">
        <w:rPr>
          <w:rFonts w:ascii="Times New Roman" w:hAnsi="Times New Roman" w:cs="Times New Roman"/>
          <w:sz w:val="28"/>
          <w:szCs w:val="28"/>
        </w:rPr>
        <w:t>а</w:t>
      </w:r>
      <w:r w:rsidR="00841968" w:rsidRPr="00287EA2">
        <w:rPr>
          <w:rFonts w:ascii="Times New Roman" w:hAnsi="Times New Roman" w:cs="Times New Roman"/>
          <w:sz w:val="28"/>
          <w:szCs w:val="28"/>
        </w:rPr>
        <w:t xml:space="preserve"> допомогою </w:t>
      </w:r>
      <w:r w:rsidR="00615904" w:rsidRPr="00287EA2">
        <w:rPr>
          <w:rFonts w:ascii="Times New Roman" w:hAnsi="Times New Roman" w:cs="Times New Roman"/>
          <w:sz w:val="28"/>
          <w:szCs w:val="28"/>
        </w:rPr>
        <w:t xml:space="preserve">Методики грошової оцінки документів </w:t>
      </w:r>
      <w:r w:rsidR="00B206A8" w:rsidRPr="00287EA2">
        <w:rPr>
          <w:rFonts w:ascii="Times New Roman" w:hAnsi="Times New Roman" w:cs="Times New Roman"/>
          <w:sz w:val="28"/>
          <w:szCs w:val="28"/>
        </w:rPr>
        <w:t>НАФ</w:t>
      </w:r>
      <w:r w:rsidR="00666EE1" w:rsidRPr="00287EA2">
        <w:rPr>
          <w:rFonts w:ascii="Times New Roman" w:hAnsi="Times New Roman" w:cs="Times New Roman"/>
          <w:sz w:val="28"/>
          <w:szCs w:val="28"/>
        </w:rPr>
        <w:t xml:space="preserve"> (далі</w:t>
      </w:r>
      <w:r w:rsidR="00B206A8" w:rsidRPr="00287EA2">
        <w:rPr>
          <w:rFonts w:ascii="Times New Roman" w:hAnsi="Times New Roman" w:cs="Times New Roman"/>
          <w:sz w:val="28"/>
          <w:szCs w:val="28"/>
        </w:rPr>
        <w:t> </w:t>
      </w:r>
      <w:r w:rsidR="00666EE1" w:rsidRPr="00287EA2">
        <w:rPr>
          <w:rFonts w:ascii="Times New Roman" w:hAnsi="Times New Roman" w:cs="Times New Roman"/>
          <w:sz w:val="28"/>
          <w:szCs w:val="28"/>
        </w:rPr>
        <w:t>– Методика)</w:t>
      </w:r>
      <w:r w:rsidR="002638FD" w:rsidRPr="00287EA2">
        <w:rPr>
          <w:rFonts w:ascii="Times New Roman" w:hAnsi="Times New Roman" w:cs="Times New Roman"/>
          <w:sz w:val="28"/>
          <w:szCs w:val="28"/>
        </w:rPr>
        <w:t xml:space="preserve">, </w:t>
      </w:r>
      <w:r w:rsidR="00C620A2" w:rsidRPr="00287EA2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="00C95F01" w:rsidRPr="00287EA2">
        <w:rPr>
          <w:rFonts w:ascii="Times New Roman" w:hAnsi="Times New Roman" w:cs="Times New Roman"/>
          <w:sz w:val="28"/>
          <w:szCs w:val="28"/>
        </w:rPr>
        <w:t xml:space="preserve">спільним </w:t>
      </w:r>
      <w:r w:rsidR="00E02955" w:rsidRPr="00287EA2">
        <w:rPr>
          <w:rFonts w:ascii="Times New Roman" w:hAnsi="Times New Roman" w:cs="Times New Roman"/>
          <w:sz w:val="28"/>
          <w:szCs w:val="28"/>
        </w:rPr>
        <w:t>наказом Державного комітету архівів України</w:t>
      </w:r>
      <w:r w:rsidR="00B206A8" w:rsidRPr="00287EA2">
        <w:rPr>
          <w:rFonts w:ascii="Times New Roman" w:hAnsi="Times New Roman" w:cs="Times New Roman"/>
          <w:sz w:val="28"/>
          <w:szCs w:val="28"/>
        </w:rPr>
        <w:t xml:space="preserve"> (нині – Державна архівна служба України)</w:t>
      </w:r>
      <w:r w:rsidR="00E02955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CD0E49" w:rsidRPr="00287EA2">
        <w:rPr>
          <w:rFonts w:ascii="Times New Roman" w:hAnsi="Times New Roman" w:cs="Times New Roman"/>
          <w:sz w:val="28"/>
          <w:szCs w:val="28"/>
        </w:rPr>
        <w:t xml:space="preserve">і </w:t>
      </w:r>
      <w:r w:rsidR="00E02955" w:rsidRPr="00287EA2">
        <w:rPr>
          <w:rFonts w:ascii="Times New Roman" w:hAnsi="Times New Roman" w:cs="Times New Roman"/>
          <w:sz w:val="28"/>
          <w:szCs w:val="28"/>
        </w:rPr>
        <w:t>Фонду державного майна України від 28.03.2005 №</w:t>
      </w:r>
      <w:r w:rsidR="00B206A8" w:rsidRPr="00287EA2">
        <w:rPr>
          <w:rFonts w:ascii="Times New Roman" w:hAnsi="Times New Roman" w:cs="Times New Roman"/>
          <w:sz w:val="28"/>
          <w:szCs w:val="28"/>
        </w:rPr>
        <w:t> </w:t>
      </w:r>
      <w:r w:rsidR="00E02955" w:rsidRPr="00287EA2">
        <w:rPr>
          <w:rFonts w:ascii="Times New Roman" w:hAnsi="Times New Roman" w:cs="Times New Roman"/>
          <w:sz w:val="28"/>
          <w:szCs w:val="28"/>
        </w:rPr>
        <w:t>34/683, зареєстрованого Міністерст</w:t>
      </w:r>
      <w:r w:rsidR="00C21D1E" w:rsidRPr="00287EA2">
        <w:rPr>
          <w:rFonts w:ascii="Times New Roman" w:hAnsi="Times New Roman" w:cs="Times New Roman"/>
          <w:sz w:val="28"/>
          <w:szCs w:val="28"/>
        </w:rPr>
        <w:t>вом юстиції Ук</w:t>
      </w:r>
      <w:r w:rsidR="00E02955" w:rsidRPr="00287EA2">
        <w:rPr>
          <w:rFonts w:ascii="Times New Roman" w:hAnsi="Times New Roman" w:cs="Times New Roman"/>
          <w:sz w:val="28"/>
          <w:szCs w:val="28"/>
        </w:rPr>
        <w:t>раїни</w:t>
      </w:r>
      <w:r w:rsidR="00C21D1E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E02955" w:rsidRPr="00287EA2">
        <w:rPr>
          <w:rFonts w:ascii="Times New Roman" w:hAnsi="Times New Roman" w:cs="Times New Roman"/>
          <w:sz w:val="28"/>
          <w:szCs w:val="28"/>
        </w:rPr>
        <w:t>25</w:t>
      </w:r>
      <w:r w:rsidR="00B206A8" w:rsidRPr="00287EA2">
        <w:rPr>
          <w:rFonts w:ascii="Times New Roman" w:hAnsi="Times New Roman" w:cs="Times New Roman"/>
          <w:sz w:val="28"/>
          <w:szCs w:val="28"/>
        </w:rPr>
        <w:t> </w:t>
      </w:r>
      <w:r w:rsidR="00E02955" w:rsidRPr="00287EA2">
        <w:rPr>
          <w:rFonts w:ascii="Times New Roman" w:hAnsi="Times New Roman" w:cs="Times New Roman"/>
          <w:sz w:val="28"/>
          <w:szCs w:val="28"/>
        </w:rPr>
        <w:t>червня 2005</w:t>
      </w:r>
      <w:r w:rsidR="002638FD" w:rsidRPr="00287EA2">
        <w:rPr>
          <w:rFonts w:ascii="Times New Roman" w:hAnsi="Times New Roman" w:cs="Times New Roman"/>
          <w:sz w:val="28"/>
          <w:szCs w:val="28"/>
        </w:rPr>
        <w:t> </w:t>
      </w:r>
      <w:r w:rsidR="00E02955" w:rsidRPr="00287EA2">
        <w:rPr>
          <w:rFonts w:ascii="Times New Roman" w:hAnsi="Times New Roman" w:cs="Times New Roman"/>
          <w:sz w:val="28"/>
          <w:szCs w:val="28"/>
        </w:rPr>
        <w:t>р. за №</w:t>
      </w:r>
      <w:r w:rsidR="00B206A8" w:rsidRPr="00287EA2">
        <w:rPr>
          <w:rFonts w:ascii="Times New Roman" w:hAnsi="Times New Roman" w:cs="Times New Roman"/>
          <w:sz w:val="28"/>
          <w:szCs w:val="28"/>
        </w:rPr>
        <w:t> </w:t>
      </w:r>
      <w:r w:rsidR="00E02955" w:rsidRPr="00287EA2">
        <w:rPr>
          <w:rFonts w:ascii="Times New Roman" w:hAnsi="Times New Roman" w:cs="Times New Roman"/>
          <w:sz w:val="28"/>
          <w:szCs w:val="28"/>
        </w:rPr>
        <w:t>692/10972</w:t>
      </w:r>
      <w:r w:rsidR="00C620A2" w:rsidRPr="00287EA2">
        <w:rPr>
          <w:rFonts w:ascii="Times New Roman" w:hAnsi="Times New Roman" w:cs="Times New Roman"/>
          <w:sz w:val="28"/>
          <w:szCs w:val="28"/>
        </w:rPr>
        <w:t xml:space="preserve">. Власне, </w:t>
      </w:r>
      <w:r w:rsidR="00C620A2" w:rsidRPr="00F16635">
        <w:rPr>
          <w:rFonts w:ascii="Times New Roman" w:hAnsi="Times New Roman" w:cs="Times New Roman"/>
          <w:sz w:val="28"/>
          <w:szCs w:val="28"/>
        </w:rPr>
        <w:t>ідея класи</w:t>
      </w:r>
      <w:r w:rsidR="002B22E8" w:rsidRPr="00F16635">
        <w:rPr>
          <w:rFonts w:ascii="Times New Roman" w:hAnsi="Times New Roman" w:cs="Times New Roman"/>
          <w:sz w:val="28"/>
          <w:szCs w:val="28"/>
        </w:rPr>
        <w:t>фікува</w:t>
      </w:r>
      <w:r w:rsidR="00CD0E49" w:rsidRPr="00F16635">
        <w:rPr>
          <w:rFonts w:ascii="Times New Roman" w:hAnsi="Times New Roman" w:cs="Times New Roman"/>
          <w:sz w:val="28"/>
          <w:szCs w:val="28"/>
        </w:rPr>
        <w:t>ти</w:t>
      </w:r>
      <w:r w:rsidR="002B22E8" w:rsidRPr="00F16635">
        <w:rPr>
          <w:rFonts w:ascii="Times New Roman" w:hAnsi="Times New Roman" w:cs="Times New Roman"/>
          <w:sz w:val="28"/>
          <w:szCs w:val="28"/>
        </w:rPr>
        <w:t xml:space="preserve"> ціннісн</w:t>
      </w:r>
      <w:r w:rsidR="00CD0E49" w:rsidRPr="00F16635">
        <w:rPr>
          <w:rFonts w:ascii="Times New Roman" w:hAnsi="Times New Roman" w:cs="Times New Roman"/>
          <w:sz w:val="28"/>
          <w:szCs w:val="28"/>
        </w:rPr>
        <w:t>і</w:t>
      </w:r>
      <w:r w:rsidR="002B22E8" w:rsidRPr="00F16635">
        <w:rPr>
          <w:rFonts w:ascii="Times New Roman" w:hAnsi="Times New Roman" w:cs="Times New Roman"/>
          <w:sz w:val="28"/>
          <w:szCs w:val="28"/>
        </w:rPr>
        <w:t xml:space="preserve"> категорі</w:t>
      </w:r>
      <w:r w:rsidR="00CD0E49" w:rsidRPr="00F16635">
        <w:rPr>
          <w:rFonts w:ascii="Times New Roman" w:hAnsi="Times New Roman" w:cs="Times New Roman"/>
          <w:sz w:val="28"/>
          <w:szCs w:val="28"/>
        </w:rPr>
        <w:t>ї</w:t>
      </w:r>
      <w:r w:rsidR="002B22E8" w:rsidRPr="00F16635">
        <w:rPr>
          <w:rFonts w:ascii="Times New Roman" w:hAnsi="Times New Roman" w:cs="Times New Roman"/>
          <w:sz w:val="28"/>
          <w:szCs w:val="28"/>
        </w:rPr>
        <w:t xml:space="preserve"> ар</w:t>
      </w:r>
      <w:r w:rsidR="00C620A2" w:rsidRPr="00F16635">
        <w:rPr>
          <w:rFonts w:ascii="Times New Roman" w:hAnsi="Times New Roman" w:cs="Times New Roman"/>
          <w:sz w:val="28"/>
          <w:szCs w:val="28"/>
        </w:rPr>
        <w:t xml:space="preserve">хівних документів за їхньою </w:t>
      </w:r>
      <w:r w:rsidR="00360DFE" w:rsidRPr="00F16635">
        <w:rPr>
          <w:rFonts w:ascii="Times New Roman" w:hAnsi="Times New Roman" w:cs="Times New Roman"/>
          <w:sz w:val="28"/>
          <w:szCs w:val="28"/>
        </w:rPr>
        <w:t>вартістю не нова.</w:t>
      </w:r>
    </w:p>
    <w:p w14:paraId="3B7B2843" w14:textId="54EC0FDE" w:rsidR="00D07228" w:rsidRDefault="00360DFE" w:rsidP="00306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lastRenderedPageBreak/>
        <w:t>У спеціальній літературі запропон</w:t>
      </w:r>
      <w:r w:rsidR="00C118F9" w:rsidRPr="00287EA2">
        <w:rPr>
          <w:rFonts w:ascii="Times New Roman" w:hAnsi="Times New Roman" w:cs="Times New Roman"/>
          <w:sz w:val="28"/>
          <w:szCs w:val="28"/>
        </w:rPr>
        <w:t>о</w:t>
      </w:r>
      <w:r w:rsidRPr="00287EA2">
        <w:rPr>
          <w:rFonts w:ascii="Times New Roman" w:hAnsi="Times New Roman" w:cs="Times New Roman"/>
          <w:sz w:val="28"/>
          <w:szCs w:val="28"/>
        </w:rPr>
        <w:t>вано</w:t>
      </w:r>
      <w:r w:rsidR="00FD290C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2B22E8" w:rsidRPr="00287EA2">
        <w:rPr>
          <w:rFonts w:ascii="Times New Roman" w:hAnsi="Times New Roman" w:cs="Times New Roman"/>
          <w:sz w:val="28"/>
          <w:szCs w:val="28"/>
        </w:rPr>
        <w:t xml:space="preserve">таку </w:t>
      </w:r>
      <w:r w:rsidR="00FD290C" w:rsidRPr="00287EA2">
        <w:rPr>
          <w:rFonts w:ascii="Times New Roman" w:hAnsi="Times New Roman" w:cs="Times New Roman"/>
          <w:sz w:val="28"/>
          <w:szCs w:val="28"/>
        </w:rPr>
        <w:t>шкалу</w:t>
      </w:r>
      <w:r w:rsidR="00C118F9" w:rsidRPr="00287EA2">
        <w:rPr>
          <w:rFonts w:ascii="Times New Roman" w:hAnsi="Times New Roman" w:cs="Times New Roman"/>
          <w:sz w:val="28"/>
          <w:szCs w:val="28"/>
        </w:rPr>
        <w:t xml:space="preserve"> категорій документів</w:t>
      </w:r>
      <w:r w:rsidR="00FD290C" w:rsidRPr="00287EA2">
        <w:rPr>
          <w:rFonts w:ascii="Times New Roman" w:hAnsi="Times New Roman" w:cs="Times New Roman"/>
          <w:sz w:val="28"/>
          <w:szCs w:val="28"/>
        </w:rPr>
        <w:t xml:space="preserve"> за цінами на лондонському аукціоні </w:t>
      </w:r>
      <w:r w:rsidR="00CD0E49" w:rsidRPr="00287E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290C" w:rsidRPr="00287EA2">
        <w:rPr>
          <w:rFonts w:ascii="Times New Roman" w:hAnsi="Times New Roman" w:cs="Times New Roman"/>
          <w:sz w:val="28"/>
          <w:szCs w:val="28"/>
        </w:rPr>
        <w:t>Сотбі</w:t>
      </w:r>
      <w:r w:rsidR="00DC3E56" w:rsidRPr="00287EA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D0E49" w:rsidRPr="00287EA2">
        <w:rPr>
          <w:rFonts w:ascii="Times New Roman" w:hAnsi="Times New Roman" w:cs="Times New Roman"/>
          <w:sz w:val="28"/>
          <w:szCs w:val="28"/>
        </w:rPr>
        <w:t>»</w:t>
      </w:r>
      <w:r w:rsidR="002B22E8" w:rsidRPr="00287EA2">
        <w:rPr>
          <w:rFonts w:ascii="Times New Roman" w:hAnsi="Times New Roman" w:cs="Times New Roman"/>
          <w:sz w:val="28"/>
          <w:szCs w:val="28"/>
        </w:rPr>
        <w:t xml:space="preserve"> (ціни </w:t>
      </w:r>
      <w:r w:rsidR="00FF2E63" w:rsidRPr="00287EA2">
        <w:rPr>
          <w:rFonts w:ascii="Times New Roman" w:hAnsi="Times New Roman" w:cs="Times New Roman"/>
          <w:sz w:val="28"/>
          <w:szCs w:val="28"/>
        </w:rPr>
        <w:t>наведено</w:t>
      </w:r>
      <w:r w:rsidR="002B22E8" w:rsidRPr="00287EA2">
        <w:rPr>
          <w:rFonts w:ascii="Times New Roman" w:hAnsi="Times New Roman" w:cs="Times New Roman"/>
          <w:sz w:val="28"/>
          <w:szCs w:val="28"/>
        </w:rPr>
        <w:t xml:space="preserve"> у фунтах стерлінгів</w:t>
      </w:r>
      <w:r w:rsidR="00FD290C" w:rsidRPr="00287EA2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FD290C" w:rsidRPr="00287EA2" w14:paraId="10929AA3" w14:textId="77777777" w:rsidTr="00B206A8">
        <w:tc>
          <w:tcPr>
            <w:tcW w:w="3964" w:type="dxa"/>
            <w:vAlign w:val="center"/>
          </w:tcPr>
          <w:p w14:paraId="7EC453C0" w14:textId="77777777" w:rsidR="00FD290C" w:rsidRPr="00287EA2" w:rsidRDefault="00FD290C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Категорії архівних документів</w:t>
            </w:r>
          </w:p>
        </w:tc>
        <w:tc>
          <w:tcPr>
            <w:tcW w:w="5665" w:type="dxa"/>
            <w:vAlign w:val="center"/>
          </w:tcPr>
          <w:p w14:paraId="4CCDDC8B" w14:textId="77777777" w:rsidR="00FD290C" w:rsidRPr="00287EA2" w:rsidRDefault="004F794A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Інтервали аукціонних цін</w:t>
            </w:r>
          </w:p>
        </w:tc>
      </w:tr>
      <w:tr w:rsidR="00FD290C" w:rsidRPr="00287EA2" w14:paraId="7BB0B016" w14:textId="77777777" w:rsidTr="00FD290C">
        <w:tc>
          <w:tcPr>
            <w:tcW w:w="3964" w:type="dxa"/>
          </w:tcPr>
          <w:p w14:paraId="63432665" w14:textId="77777777" w:rsidR="00FD290C" w:rsidRPr="00287EA2" w:rsidRDefault="006B64F3" w:rsidP="00287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Унікальні</w:t>
            </w:r>
          </w:p>
        </w:tc>
        <w:tc>
          <w:tcPr>
            <w:tcW w:w="5665" w:type="dxa"/>
          </w:tcPr>
          <w:p w14:paraId="2224DFF6" w14:textId="5D261BB4" w:rsidR="00FD290C" w:rsidRPr="00287EA2" w:rsidRDefault="006B64F3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від 1 млн до 10 млн</w:t>
            </w:r>
          </w:p>
        </w:tc>
      </w:tr>
      <w:tr w:rsidR="00FD290C" w:rsidRPr="00287EA2" w14:paraId="0A8DDB23" w14:textId="77777777" w:rsidTr="00FD290C">
        <w:tc>
          <w:tcPr>
            <w:tcW w:w="3964" w:type="dxa"/>
          </w:tcPr>
          <w:p w14:paraId="44604663" w14:textId="77777777" w:rsidR="00FD290C" w:rsidRPr="00287EA2" w:rsidRDefault="006B64F3" w:rsidP="00287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Винятково цінні</w:t>
            </w:r>
          </w:p>
        </w:tc>
        <w:tc>
          <w:tcPr>
            <w:tcW w:w="5665" w:type="dxa"/>
          </w:tcPr>
          <w:p w14:paraId="3C790A53" w14:textId="45A943B3" w:rsidR="00FD290C" w:rsidRPr="00287EA2" w:rsidRDefault="00CD0E49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від 100 тис. до 1 млн</w:t>
            </w:r>
          </w:p>
        </w:tc>
      </w:tr>
      <w:tr w:rsidR="00FD290C" w:rsidRPr="00287EA2" w14:paraId="6F98C9F0" w14:textId="77777777" w:rsidTr="00FD290C">
        <w:tc>
          <w:tcPr>
            <w:tcW w:w="3964" w:type="dxa"/>
          </w:tcPr>
          <w:p w14:paraId="7F1C7E0A" w14:textId="77777777" w:rsidR="00FD290C" w:rsidRPr="00287EA2" w:rsidRDefault="006B64F3" w:rsidP="00287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Особливо цінні</w:t>
            </w:r>
          </w:p>
        </w:tc>
        <w:tc>
          <w:tcPr>
            <w:tcW w:w="5665" w:type="dxa"/>
          </w:tcPr>
          <w:p w14:paraId="031C4BE9" w14:textId="77777777" w:rsidR="00FD290C" w:rsidRPr="00287EA2" w:rsidRDefault="006B64F3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від 30 тис. до 100 тис.</w:t>
            </w:r>
          </w:p>
        </w:tc>
      </w:tr>
      <w:tr w:rsidR="00FD290C" w:rsidRPr="00287EA2" w14:paraId="5C9BE977" w14:textId="77777777" w:rsidTr="00FD290C">
        <w:tc>
          <w:tcPr>
            <w:tcW w:w="3964" w:type="dxa"/>
          </w:tcPr>
          <w:p w14:paraId="5387E10B" w14:textId="77777777" w:rsidR="00FD290C" w:rsidRPr="00287EA2" w:rsidRDefault="006B64F3" w:rsidP="00287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Цінні</w:t>
            </w:r>
          </w:p>
        </w:tc>
        <w:tc>
          <w:tcPr>
            <w:tcW w:w="5665" w:type="dxa"/>
          </w:tcPr>
          <w:p w14:paraId="1ED14049" w14:textId="77777777" w:rsidR="00FD290C" w:rsidRPr="00287EA2" w:rsidRDefault="006B64F3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від 1тис. до 30 тис.</w:t>
            </w:r>
          </w:p>
        </w:tc>
      </w:tr>
    </w:tbl>
    <w:p w14:paraId="645855DE" w14:textId="030EB8FE" w:rsidR="00CD3A11" w:rsidRPr="00287EA2" w:rsidRDefault="00B206A8" w:rsidP="00306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Варто</w:t>
      </w:r>
      <w:r w:rsidR="00DC4C99" w:rsidRPr="00287EA2">
        <w:rPr>
          <w:rFonts w:ascii="Times New Roman" w:hAnsi="Times New Roman" w:cs="Times New Roman"/>
          <w:sz w:val="28"/>
          <w:szCs w:val="28"/>
        </w:rPr>
        <w:t xml:space="preserve"> зауважити, що </w:t>
      </w:r>
      <w:r w:rsidR="00B40A5F" w:rsidRPr="00287EA2">
        <w:rPr>
          <w:rFonts w:ascii="Times New Roman" w:hAnsi="Times New Roman" w:cs="Times New Roman"/>
          <w:sz w:val="28"/>
          <w:szCs w:val="28"/>
        </w:rPr>
        <w:t xml:space="preserve">у </w:t>
      </w:r>
      <w:r w:rsidRPr="00287EA2">
        <w:rPr>
          <w:rFonts w:ascii="Times New Roman" w:hAnsi="Times New Roman" w:cs="Times New Roman"/>
          <w:sz w:val="28"/>
          <w:szCs w:val="28"/>
        </w:rPr>
        <w:t>поданій</w:t>
      </w:r>
      <w:r w:rsidR="00DC4C99" w:rsidRPr="00287EA2">
        <w:rPr>
          <w:rFonts w:ascii="Times New Roman" w:hAnsi="Times New Roman" w:cs="Times New Roman"/>
          <w:sz w:val="28"/>
          <w:szCs w:val="28"/>
        </w:rPr>
        <w:t xml:space="preserve"> таблиці взято </w:t>
      </w:r>
      <w:r w:rsidR="00DC4C99" w:rsidRPr="00F16635">
        <w:rPr>
          <w:rFonts w:ascii="Times New Roman" w:hAnsi="Times New Roman" w:cs="Times New Roman"/>
          <w:sz w:val="28"/>
          <w:szCs w:val="28"/>
        </w:rPr>
        <w:t xml:space="preserve">ціни </w:t>
      </w:r>
      <w:r w:rsidR="00F16635">
        <w:rPr>
          <w:rFonts w:ascii="Times New Roman" w:hAnsi="Times New Roman" w:cs="Times New Roman"/>
          <w:sz w:val="28"/>
          <w:szCs w:val="28"/>
        </w:rPr>
        <w:t xml:space="preserve">з </w:t>
      </w:r>
      <w:r w:rsidR="00F16635" w:rsidRPr="00F16635">
        <w:rPr>
          <w:rFonts w:ascii="Times New Roman" w:hAnsi="Times New Roman" w:cs="Times New Roman"/>
          <w:sz w:val="28"/>
          <w:szCs w:val="28"/>
        </w:rPr>
        <w:t xml:space="preserve">аукціону </w:t>
      </w:r>
      <w:r w:rsidR="00A0267B" w:rsidRPr="00F166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4C99" w:rsidRPr="00F16635">
        <w:rPr>
          <w:rFonts w:ascii="Times New Roman" w:hAnsi="Times New Roman" w:cs="Times New Roman"/>
          <w:sz w:val="28"/>
          <w:szCs w:val="28"/>
        </w:rPr>
        <w:t>Сотбі</w:t>
      </w:r>
      <w:r w:rsidR="001A6AC9" w:rsidRPr="00F1663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A0267B" w:rsidRPr="00F16635">
        <w:rPr>
          <w:rFonts w:ascii="Times New Roman" w:hAnsi="Times New Roman" w:cs="Times New Roman"/>
          <w:sz w:val="28"/>
          <w:szCs w:val="28"/>
        </w:rPr>
        <w:t>»</w:t>
      </w:r>
      <w:r w:rsidR="00DC4C99" w:rsidRPr="00F16635">
        <w:rPr>
          <w:rFonts w:ascii="Times New Roman" w:hAnsi="Times New Roman" w:cs="Times New Roman"/>
          <w:sz w:val="28"/>
          <w:szCs w:val="28"/>
        </w:rPr>
        <w:t xml:space="preserve">, </w:t>
      </w:r>
      <w:r w:rsidR="00666EE1" w:rsidRPr="00F16635">
        <w:rPr>
          <w:rFonts w:ascii="Times New Roman" w:hAnsi="Times New Roman" w:cs="Times New Roman"/>
          <w:sz w:val="28"/>
          <w:szCs w:val="28"/>
        </w:rPr>
        <w:t>що</w:t>
      </w:r>
      <w:r w:rsidR="00666EE1" w:rsidRPr="00287EA2">
        <w:rPr>
          <w:rFonts w:ascii="Times New Roman" w:hAnsi="Times New Roman" w:cs="Times New Roman"/>
          <w:sz w:val="28"/>
          <w:szCs w:val="28"/>
        </w:rPr>
        <w:t xml:space="preserve"> є </w:t>
      </w:r>
      <w:r w:rsidR="00DC4C99" w:rsidRPr="00287EA2">
        <w:rPr>
          <w:rFonts w:ascii="Times New Roman" w:hAnsi="Times New Roman" w:cs="Times New Roman"/>
          <w:sz w:val="28"/>
          <w:szCs w:val="28"/>
        </w:rPr>
        <w:t>чи не н</w:t>
      </w:r>
      <w:r w:rsidR="006C509B" w:rsidRPr="00287EA2">
        <w:rPr>
          <w:rFonts w:ascii="Times New Roman" w:hAnsi="Times New Roman" w:cs="Times New Roman"/>
          <w:sz w:val="28"/>
          <w:szCs w:val="28"/>
        </w:rPr>
        <w:t xml:space="preserve">айвищими за показниками </w:t>
      </w:r>
      <w:proofErr w:type="spellStart"/>
      <w:r w:rsidR="006C509B" w:rsidRPr="00287EA2">
        <w:rPr>
          <w:rFonts w:ascii="Times New Roman" w:hAnsi="Times New Roman" w:cs="Times New Roman"/>
          <w:sz w:val="28"/>
          <w:szCs w:val="28"/>
        </w:rPr>
        <w:t>ест</w:t>
      </w:r>
      <w:r w:rsidR="00A0267B" w:rsidRPr="00287EA2">
        <w:rPr>
          <w:rFonts w:ascii="Times New Roman" w:hAnsi="Times New Roman" w:cs="Times New Roman"/>
          <w:sz w:val="28"/>
          <w:szCs w:val="28"/>
        </w:rPr>
        <w:t>и</w:t>
      </w:r>
      <w:r w:rsidR="006C509B" w:rsidRPr="00287EA2">
        <w:rPr>
          <w:rFonts w:ascii="Times New Roman" w:hAnsi="Times New Roman" w:cs="Times New Roman"/>
          <w:sz w:val="28"/>
          <w:szCs w:val="28"/>
        </w:rPr>
        <w:t>мей</w:t>
      </w:r>
      <w:r w:rsidR="00DC4C99" w:rsidRPr="00287EA2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="00DC4C99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4B5AA6" w:rsidRPr="00287EA2">
        <w:rPr>
          <w:rFonts w:ascii="Times New Roman" w:hAnsi="Times New Roman" w:cs="Times New Roman"/>
          <w:sz w:val="28"/>
          <w:szCs w:val="28"/>
        </w:rPr>
        <w:t>(</w:t>
      </w:r>
      <w:r w:rsidR="00B706CF" w:rsidRPr="00287EA2">
        <w:rPr>
          <w:rFonts w:ascii="Times New Roman" w:hAnsi="Times New Roman" w:cs="Times New Roman"/>
          <w:sz w:val="28"/>
          <w:szCs w:val="28"/>
        </w:rPr>
        <w:t>орієнтовн</w:t>
      </w:r>
      <w:r w:rsidR="001A6AC9" w:rsidRPr="00287EA2">
        <w:rPr>
          <w:rFonts w:ascii="Times New Roman" w:hAnsi="Times New Roman" w:cs="Times New Roman"/>
          <w:sz w:val="28"/>
          <w:szCs w:val="28"/>
        </w:rPr>
        <w:t>ої</w:t>
      </w:r>
      <w:r w:rsidR="004B5AA6" w:rsidRPr="00287EA2">
        <w:rPr>
          <w:rFonts w:ascii="Times New Roman" w:hAnsi="Times New Roman" w:cs="Times New Roman"/>
          <w:sz w:val="28"/>
          <w:szCs w:val="28"/>
        </w:rPr>
        <w:t xml:space="preserve"> оцінк</w:t>
      </w:r>
      <w:r w:rsidR="001A6AC9" w:rsidRPr="00287EA2">
        <w:rPr>
          <w:rFonts w:ascii="Times New Roman" w:hAnsi="Times New Roman" w:cs="Times New Roman"/>
          <w:sz w:val="28"/>
          <w:szCs w:val="28"/>
        </w:rPr>
        <w:t>и</w:t>
      </w:r>
      <w:r w:rsidR="004B5AA6" w:rsidRPr="00287EA2">
        <w:rPr>
          <w:rFonts w:ascii="Times New Roman" w:hAnsi="Times New Roman" w:cs="Times New Roman"/>
          <w:sz w:val="28"/>
          <w:szCs w:val="28"/>
        </w:rPr>
        <w:t xml:space="preserve"> вартості лота експертами аукціону) </w:t>
      </w:r>
      <w:r w:rsidR="00DC4C99" w:rsidRPr="00F16635">
        <w:rPr>
          <w:rFonts w:ascii="Times New Roman" w:hAnsi="Times New Roman" w:cs="Times New Roman"/>
          <w:sz w:val="28"/>
          <w:szCs w:val="28"/>
        </w:rPr>
        <w:t>серед інших</w:t>
      </w:r>
      <w:r w:rsidR="00F16635" w:rsidRPr="00F16635">
        <w:rPr>
          <w:rFonts w:ascii="Times New Roman" w:hAnsi="Times New Roman" w:cs="Times New Roman"/>
          <w:sz w:val="28"/>
          <w:szCs w:val="28"/>
        </w:rPr>
        <w:t xml:space="preserve"> аукціонів</w:t>
      </w:r>
      <w:r w:rsidR="006A41C0" w:rsidRPr="00F16635">
        <w:rPr>
          <w:rFonts w:ascii="Times New Roman" w:hAnsi="Times New Roman" w:cs="Times New Roman"/>
          <w:sz w:val="28"/>
          <w:szCs w:val="28"/>
        </w:rPr>
        <w:t>. Незважаючи</w:t>
      </w:r>
      <w:r w:rsidR="006A41C0" w:rsidRPr="00287EA2">
        <w:rPr>
          <w:rFonts w:ascii="Times New Roman" w:hAnsi="Times New Roman" w:cs="Times New Roman"/>
          <w:sz w:val="28"/>
          <w:szCs w:val="28"/>
        </w:rPr>
        <w:t xml:space="preserve"> на інфляційні процес</w:t>
      </w:r>
      <w:r w:rsidR="00671745" w:rsidRPr="00287EA2">
        <w:rPr>
          <w:rFonts w:ascii="Times New Roman" w:hAnsi="Times New Roman" w:cs="Times New Roman"/>
          <w:sz w:val="28"/>
          <w:szCs w:val="28"/>
        </w:rPr>
        <w:t>и</w:t>
      </w:r>
      <w:r w:rsidR="006A41C0" w:rsidRPr="00287EA2">
        <w:rPr>
          <w:rFonts w:ascii="Times New Roman" w:hAnsi="Times New Roman" w:cs="Times New Roman"/>
          <w:sz w:val="28"/>
          <w:szCs w:val="28"/>
        </w:rPr>
        <w:t xml:space="preserve"> і зростаючий попит на артефакти, що продають на аукціонах, на нашу думку, інтервали аукціонних цін на відповідні категорії документів залишилися майже на тому ж рівні.</w:t>
      </w:r>
    </w:p>
    <w:p w14:paraId="2BE3051C" w14:textId="484AFEA1" w:rsidR="000C3C16" w:rsidRDefault="00F16635" w:rsidP="00AC2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Методиці також є</w:t>
      </w:r>
      <w:r w:rsidR="00743103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0C3C16" w:rsidRPr="00287EA2">
        <w:rPr>
          <w:rFonts w:ascii="Times New Roman" w:hAnsi="Times New Roman" w:cs="Times New Roman"/>
          <w:sz w:val="28"/>
          <w:szCs w:val="28"/>
        </w:rPr>
        <w:t>примірна шкала цін документів НАФ (</w:t>
      </w:r>
      <w:r w:rsidR="00B206A8" w:rsidRPr="00287EA2">
        <w:rPr>
          <w:rFonts w:ascii="Times New Roman" w:hAnsi="Times New Roman" w:cs="Times New Roman"/>
          <w:sz w:val="28"/>
          <w:szCs w:val="28"/>
        </w:rPr>
        <w:t>д</w:t>
      </w:r>
      <w:r w:rsidR="000C3C16" w:rsidRPr="00287EA2">
        <w:rPr>
          <w:rFonts w:ascii="Times New Roman" w:hAnsi="Times New Roman" w:cs="Times New Roman"/>
          <w:sz w:val="28"/>
          <w:szCs w:val="28"/>
        </w:rPr>
        <w:t>одаток</w:t>
      </w:r>
      <w:r w:rsidR="00B206A8" w:rsidRPr="00287EA2">
        <w:rPr>
          <w:rFonts w:ascii="Times New Roman" w:hAnsi="Times New Roman" w:cs="Times New Roman"/>
          <w:sz w:val="28"/>
          <w:szCs w:val="28"/>
        </w:rPr>
        <w:t> </w:t>
      </w:r>
      <w:r w:rsidR="000C3C16" w:rsidRPr="00287EA2">
        <w:rPr>
          <w:rFonts w:ascii="Times New Roman" w:hAnsi="Times New Roman" w:cs="Times New Roman"/>
          <w:sz w:val="28"/>
          <w:szCs w:val="28"/>
        </w:rPr>
        <w:t>4 до пункту</w:t>
      </w:r>
      <w:r w:rsidR="00B206A8" w:rsidRPr="00287EA2">
        <w:rPr>
          <w:rFonts w:ascii="Times New Roman" w:hAnsi="Times New Roman" w:cs="Times New Roman"/>
          <w:sz w:val="28"/>
          <w:szCs w:val="28"/>
        </w:rPr>
        <w:t> </w:t>
      </w:r>
      <w:r w:rsidR="000C3C16" w:rsidRPr="00287EA2">
        <w:rPr>
          <w:rFonts w:ascii="Times New Roman" w:hAnsi="Times New Roman" w:cs="Times New Roman"/>
          <w:sz w:val="28"/>
          <w:szCs w:val="28"/>
        </w:rPr>
        <w:t>7 Методики):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C3C16" w:rsidRPr="00287EA2" w14:paraId="7098603F" w14:textId="77777777" w:rsidTr="00D30823">
        <w:tc>
          <w:tcPr>
            <w:tcW w:w="4814" w:type="dxa"/>
            <w:vAlign w:val="center"/>
          </w:tcPr>
          <w:p w14:paraId="3F47C662" w14:textId="77777777" w:rsidR="00CD3A11" w:rsidRPr="00287EA2" w:rsidRDefault="00CD3A11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Ранг документа</w:t>
            </w:r>
          </w:p>
        </w:tc>
        <w:tc>
          <w:tcPr>
            <w:tcW w:w="4815" w:type="dxa"/>
            <w:vAlign w:val="center"/>
          </w:tcPr>
          <w:p w14:paraId="3F9274D2" w14:textId="77777777" w:rsidR="000C3C16" w:rsidRPr="00287EA2" w:rsidRDefault="00CD3A11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Інтервал цін (у гривнях)</w:t>
            </w:r>
          </w:p>
        </w:tc>
      </w:tr>
      <w:tr w:rsidR="000C3C16" w:rsidRPr="00287EA2" w14:paraId="4B9E96C7" w14:textId="77777777" w:rsidTr="000C3C16">
        <w:tc>
          <w:tcPr>
            <w:tcW w:w="4814" w:type="dxa"/>
          </w:tcPr>
          <w:p w14:paraId="20B1476D" w14:textId="17232606" w:rsidR="000C3C16" w:rsidRPr="00287EA2" w:rsidRDefault="00A0267B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445C4" w:rsidRPr="00287EA2">
              <w:rPr>
                <w:rFonts w:ascii="Times New Roman" w:hAnsi="Times New Roman" w:cs="Times New Roman"/>
                <w:sz w:val="28"/>
                <w:szCs w:val="28"/>
              </w:rPr>
              <w:t>20 рангу</w:t>
            </w:r>
          </w:p>
        </w:tc>
        <w:tc>
          <w:tcPr>
            <w:tcW w:w="4815" w:type="dxa"/>
          </w:tcPr>
          <w:p w14:paraId="4C0DE1DC" w14:textId="3A766C9A" w:rsidR="000C3C16" w:rsidRPr="00287EA2" w:rsidRDefault="00A0267B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445C4" w:rsidRPr="00287E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C3C16" w:rsidRPr="00287EA2" w14:paraId="5F6CE31A" w14:textId="77777777" w:rsidTr="000C3C16">
        <w:tc>
          <w:tcPr>
            <w:tcW w:w="4814" w:type="dxa"/>
          </w:tcPr>
          <w:p w14:paraId="1E0B32AD" w14:textId="77777777" w:rsidR="000C3C16" w:rsidRPr="00287EA2" w:rsidRDefault="00F72566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445C4" w:rsidRPr="00287EA2">
              <w:rPr>
                <w:rFonts w:ascii="Times New Roman" w:hAnsi="Times New Roman" w:cs="Times New Roman"/>
                <w:sz w:val="28"/>
                <w:szCs w:val="28"/>
              </w:rPr>
              <w:t xml:space="preserve"> 21 до 25 рангу</w:t>
            </w:r>
          </w:p>
        </w:tc>
        <w:tc>
          <w:tcPr>
            <w:tcW w:w="4815" w:type="dxa"/>
          </w:tcPr>
          <w:p w14:paraId="2EA3DD48" w14:textId="77777777" w:rsidR="000C3C16" w:rsidRPr="00287EA2" w:rsidRDefault="0060650E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45C4" w:rsidRPr="00287EA2">
              <w:rPr>
                <w:rFonts w:ascii="Times New Roman" w:hAnsi="Times New Roman" w:cs="Times New Roman"/>
                <w:sz w:val="28"/>
                <w:szCs w:val="28"/>
              </w:rPr>
              <w:t>ід 51 до 500</w:t>
            </w:r>
          </w:p>
        </w:tc>
      </w:tr>
      <w:tr w:rsidR="000C3C16" w:rsidRPr="00287EA2" w14:paraId="6348B9E3" w14:textId="77777777" w:rsidTr="000C3C16">
        <w:tc>
          <w:tcPr>
            <w:tcW w:w="4814" w:type="dxa"/>
          </w:tcPr>
          <w:p w14:paraId="6F515561" w14:textId="77777777" w:rsidR="000C3C16" w:rsidRPr="00287EA2" w:rsidRDefault="00F72566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445C4" w:rsidRPr="00287EA2">
              <w:rPr>
                <w:rFonts w:ascii="Times New Roman" w:hAnsi="Times New Roman" w:cs="Times New Roman"/>
                <w:sz w:val="28"/>
                <w:szCs w:val="28"/>
              </w:rPr>
              <w:t xml:space="preserve"> 26 до 30 рангу</w:t>
            </w:r>
          </w:p>
        </w:tc>
        <w:tc>
          <w:tcPr>
            <w:tcW w:w="4815" w:type="dxa"/>
          </w:tcPr>
          <w:p w14:paraId="1E454A86" w14:textId="77777777" w:rsidR="000C3C16" w:rsidRPr="00287EA2" w:rsidRDefault="0060650E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45C4" w:rsidRPr="00287EA2">
              <w:rPr>
                <w:rFonts w:ascii="Times New Roman" w:hAnsi="Times New Roman" w:cs="Times New Roman"/>
                <w:sz w:val="28"/>
                <w:szCs w:val="28"/>
              </w:rPr>
              <w:t>ід 501 до 1000</w:t>
            </w:r>
          </w:p>
        </w:tc>
      </w:tr>
      <w:tr w:rsidR="000C3C16" w:rsidRPr="00287EA2" w14:paraId="5F199909" w14:textId="77777777" w:rsidTr="000C3C16">
        <w:tc>
          <w:tcPr>
            <w:tcW w:w="4814" w:type="dxa"/>
          </w:tcPr>
          <w:p w14:paraId="7810370B" w14:textId="77777777" w:rsidR="000C3C16" w:rsidRPr="00287EA2" w:rsidRDefault="00F72566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B68BA" w:rsidRPr="00287EA2">
              <w:rPr>
                <w:rFonts w:ascii="Times New Roman" w:hAnsi="Times New Roman" w:cs="Times New Roman"/>
                <w:sz w:val="28"/>
                <w:szCs w:val="28"/>
              </w:rPr>
              <w:t xml:space="preserve"> 31 до 35 рангу</w:t>
            </w:r>
          </w:p>
        </w:tc>
        <w:tc>
          <w:tcPr>
            <w:tcW w:w="4815" w:type="dxa"/>
          </w:tcPr>
          <w:p w14:paraId="211C8B52" w14:textId="77777777" w:rsidR="000C3C16" w:rsidRPr="00287EA2" w:rsidRDefault="0060650E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B68BA" w:rsidRPr="00287EA2">
              <w:rPr>
                <w:rFonts w:ascii="Times New Roman" w:hAnsi="Times New Roman" w:cs="Times New Roman"/>
                <w:sz w:val="28"/>
                <w:szCs w:val="28"/>
              </w:rPr>
              <w:t>ід 1001 до 10 000</w:t>
            </w:r>
          </w:p>
        </w:tc>
      </w:tr>
      <w:tr w:rsidR="000C3C16" w:rsidRPr="00287EA2" w14:paraId="294616DE" w14:textId="77777777" w:rsidTr="000C3C16">
        <w:tc>
          <w:tcPr>
            <w:tcW w:w="4814" w:type="dxa"/>
          </w:tcPr>
          <w:p w14:paraId="7410DCB6" w14:textId="77777777" w:rsidR="000C3C16" w:rsidRPr="00287EA2" w:rsidRDefault="00F72566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B68BA" w:rsidRPr="00287EA2">
              <w:rPr>
                <w:rFonts w:ascii="Times New Roman" w:hAnsi="Times New Roman" w:cs="Times New Roman"/>
                <w:sz w:val="28"/>
                <w:szCs w:val="28"/>
              </w:rPr>
              <w:t xml:space="preserve"> 36 до 40 рангу</w:t>
            </w:r>
          </w:p>
        </w:tc>
        <w:tc>
          <w:tcPr>
            <w:tcW w:w="4815" w:type="dxa"/>
          </w:tcPr>
          <w:p w14:paraId="45F02847" w14:textId="77777777" w:rsidR="000C3C16" w:rsidRPr="00287EA2" w:rsidRDefault="0060650E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B68BA" w:rsidRPr="00287EA2">
              <w:rPr>
                <w:rFonts w:ascii="Times New Roman" w:hAnsi="Times New Roman" w:cs="Times New Roman"/>
                <w:sz w:val="28"/>
                <w:szCs w:val="28"/>
              </w:rPr>
              <w:t>ід 10 001 до 50 000</w:t>
            </w:r>
          </w:p>
        </w:tc>
      </w:tr>
      <w:tr w:rsidR="000C3C16" w:rsidRPr="00287EA2" w14:paraId="0C07F668" w14:textId="77777777" w:rsidTr="000C3C16">
        <w:tc>
          <w:tcPr>
            <w:tcW w:w="4814" w:type="dxa"/>
          </w:tcPr>
          <w:p w14:paraId="00E80BC8" w14:textId="77777777" w:rsidR="000C3C16" w:rsidRPr="00287EA2" w:rsidRDefault="00F72566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1D4A" w:rsidRPr="00287EA2">
              <w:rPr>
                <w:rFonts w:ascii="Times New Roman" w:hAnsi="Times New Roman" w:cs="Times New Roman"/>
                <w:sz w:val="28"/>
                <w:szCs w:val="28"/>
              </w:rPr>
              <w:t xml:space="preserve"> 41 до 45 рангу</w:t>
            </w:r>
          </w:p>
        </w:tc>
        <w:tc>
          <w:tcPr>
            <w:tcW w:w="4815" w:type="dxa"/>
          </w:tcPr>
          <w:p w14:paraId="6118B5EC" w14:textId="77777777" w:rsidR="000C3C16" w:rsidRPr="00287EA2" w:rsidRDefault="0060650E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1D4A" w:rsidRPr="00287EA2">
              <w:rPr>
                <w:rFonts w:ascii="Times New Roman" w:hAnsi="Times New Roman" w:cs="Times New Roman"/>
                <w:sz w:val="28"/>
                <w:szCs w:val="28"/>
              </w:rPr>
              <w:t>ід 50 001 до 100 000</w:t>
            </w:r>
          </w:p>
        </w:tc>
      </w:tr>
      <w:tr w:rsidR="000C3C16" w:rsidRPr="00287EA2" w14:paraId="1A2121DD" w14:textId="77777777" w:rsidTr="000C3C16">
        <w:tc>
          <w:tcPr>
            <w:tcW w:w="4814" w:type="dxa"/>
          </w:tcPr>
          <w:p w14:paraId="2884A04A" w14:textId="77777777" w:rsidR="000C3C16" w:rsidRPr="00287EA2" w:rsidRDefault="00F72566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1D4A" w:rsidRPr="00287EA2">
              <w:rPr>
                <w:rFonts w:ascii="Times New Roman" w:hAnsi="Times New Roman" w:cs="Times New Roman"/>
                <w:sz w:val="28"/>
                <w:szCs w:val="28"/>
              </w:rPr>
              <w:t xml:space="preserve"> 46 до 50 рангу</w:t>
            </w:r>
          </w:p>
        </w:tc>
        <w:tc>
          <w:tcPr>
            <w:tcW w:w="4815" w:type="dxa"/>
          </w:tcPr>
          <w:p w14:paraId="03060CAE" w14:textId="77777777" w:rsidR="000C3C16" w:rsidRPr="00287EA2" w:rsidRDefault="0060650E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1D4A" w:rsidRPr="00287EA2">
              <w:rPr>
                <w:rFonts w:ascii="Times New Roman" w:hAnsi="Times New Roman" w:cs="Times New Roman"/>
                <w:sz w:val="28"/>
                <w:szCs w:val="28"/>
              </w:rPr>
              <w:t>ід 100 001 до 1 000 000</w:t>
            </w:r>
          </w:p>
        </w:tc>
      </w:tr>
      <w:tr w:rsidR="000C3C16" w:rsidRPr="00287EA2" w14:paraId="72276F1A" w14:textId="77777777" w:rsidTr="000C3C16">
        <w:tc>
          <w:tcPr>
            <w:tcW w:w="4814" w:type="dxa"/>
          </w:tcPr>
          <w:p w14:paraId="041CED0A" w14:textId="77777777" w:rsidR="000C3C16" w:rsidRPr="00287EA2" w:rsidRDefault="00F72566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1D4A" w:rsidRPr="00287EA2">
              <w:rPr>
                <w:rFonts w:ascii="Times New Roman" w:hAnsi="Times New Roman" w:cs="Times New Roman"/>
                <w:sz w:val="28"/>
                <w:szCs w:val="28"/>
              </w:rPr>
              <w:t xml:space="preserve"> 51 рангу</w:t>
            </w:r>
          </w:p>
        </w:tc>
        <w:tc>
          <w:tcPr>
            <w:tcW w:w="4815" w:type="dxa"/>
          </w:tcPr>
          <w:p w14:paraId="64BE4344" w14:textId="77777777" w:rsidR="000C3C16" w:rsidRPr="00287EA2" w:rsidRDefault="0060650E" w:rsidP="0028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1D4A" w:rsidRPr="00287EA2">
              <w:rPr>
                <w:rFonts w:ascii="Times New Roman" w:hAnsi="Times New Roman" w:cs="Times New Roman"/>
                <w:sz w:val="28"/>
                <w:szCs w:val="28"/>
              </w:rPr>
              <w:t>ід 1 000 001</w:t>
            </w:r>
          </w:p>
        </w:tc>
      </w:tr>
    </w:tbl>
    <w:p w14:paraId="6DDE2BC2" w14:textId="673627D2" w:rsidR="00CF694B" w:rsidRPr="00287EA2" w:rsidRDefault="00CF694B" w:rsidP="00AC2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 xml:space="preserve">Однак зазначена шкала </w:t>
      </w:r>
      <w:r w:rsidR="00504EAA" w:rsidRPr="00287EA2">
        <w:rPr>
          <w:rFonts w:ascii="Times New Roman" w:hAnsi="Times New Roman" w:cs="Times New Roman"/>
          <w:sz w:val="28"/>
          <w:szCs w:val="28"/>
        </w:rPr>
        <w:t>не пов’язана з ціннісними категоріями ар</w:t>
      </w:r>
      <w:r w:rsidR="00E17BAA">
        <w:rPr>
          <w:rFonts w:ascii="Times New Roman" w:hAnsi="Times New Roman" w:cs="Times New Roman"/>
          <w:sz w:val="28"/>
          <w:szCs w:val="28"/>
        </w:rPr>
        <w:t xml:space="preserve">хівних </w:t>
      </w:r>
      <w:r w:rsidR="00E17BAA" w:rsidRPr="000C57CF">
        <w:rPr>
          <w:rFonts w:ascii="Times New Roman" w:hAnsi="Times New Roman" w:cs="Times New Roman"/>
          <w:sz w:val="28"/>
          <w:szCs w:val="28"/>
        </w:rPr>
        <w:t xml:space="preserve">документів, </w:t>
      </w:r>
      <w:r w:rsidR="000C57CF" w:rsidRPr="000C57CF">
        <w:rPr>
          <w:rFonts w:ascii="Times New Roman" w:hAnsi="Times New Roman" w:cs="Times New Roman"/>
          <w:sz w:val="28"/>
          <w:szCs w:val="28"/>
        </w:rPr>
        <w:t xml:space="preserve">а призначена </w:t>
      </w:r>
      <w:r w:rsidR="00EC2B41" w:rsidRPr="000C57CF">
        <w:rPr>
          <w:rFonts w:ascii="Times New Roman" w:hAnsi="Times New Roman" w:cs="Times New Roman"/>
          <w:sz w:val="28"/>
          <w:szCs w:val="28"/>
        </w:rPr>
        <w:t xml:space="preserve">лише </w:t>
      </w:r>
      <w:r w:rsidR="00504EAA" w:rsidRPr="000C57CF">
        <w:rPr>
          <w:rFonts w:ascii="Times New Roman" w:hAnsi="Times New Roman" w:cs="Times New Roman"/>
          <w:sz w:val="28"/>
          <w:szCs w:val="28"/>
        </w:rPr>
        <w:t xml:space="preserve">для визначення вартості документа за рангом, </w:t>
      </w:r>
      <w:r w:rsidR="000C57CF" w:rsidRPr="000C57CF">
        <w:rPr>
          <w:rFonts w:ascii="Times New Roman" w:hAnsi="Times New Roman" w:cs="Times New Roman"/>
          <w:sz w:val="28"/>
          <w:szCs w:val="28"/>
        </w:rPr>
        <w:t>що</w:t>
      </w:r>
      <w:r w:rsidR="00504EAA" w:rsidRPr="000C57CF">
        <w:rPr>
          <w:rFonts w:ascii="Times New Roman" w:hAnsi="Times New Roman" w:cs="Times New Roman"/>
          <w:sz w:val="28"/>
          <w:szCs w:val="28"/>
        </w:rPr>
        <w:t xml:space="preserve"> визначається </w:t>
      </w:r>
      <w:r w:rsidR="00FF7650" w:rsidRPr="000C57CF">
        <w:rPr>
          <w:rFonts w:ascii="Times New Roman" w:hAnsi="Times New Roman" w:cs="Times New Roman"/>
          <w:sz w:val="28"/>
          <w:szCs w:val="28"/>
        </w:rPr>
        <w:t xml:space="preserve">за </w:t>
      </w:r>
      <w:r w:rsidR="00504EAA" w:rsidRPr="000C57CF">
        <w:rPr>
          <w:rFonts w:ascii="Times New Roman" w:hAnsi="Times New Roman" w:cs="Times New Roman"/>
          <w:sz w:val="28"/>
          <w:szCs w:val="28"/>
        </w:rPr>
        <w:t>сумою балів за кожним</w:t>
      </w:r>
      <w:r w:rsidR="00504EAA" w:rsidRPr="00287EA2">
        <w:rPr>
          <w:rFonts w:ascii="Times New Roman" w:hAnsi="Times New Roman" w:cs="Times New Roman"/>
          <w:sz w:val="28"/>
          <w:szCs w:val="28"/>
        </w:rPr>
        <w:t xml:space="preserve"> із критеріїв цінності.</w:t>
      </w:r>
    </w:p>
    <w:p w14:paraId="7F41A04B" w14:textId="77777777" w:rsidR="00B133EA" w:rsidRDefault="00B133EA" w:rsidP="00AC2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Пропонує</w:t>
      </w:r>
      <w:r w:rsidR="00330F35" w:rsidRPr="00287EA2">
        <w:rPr>
          <w:rFonts w:ascii="Times New Roman" w:hAnsi="Times New Roman" w:cs="Times New Roman"/>
          <w:sz w:val="28"/>
          <w:szCs w:val="28"/>
        </w:rPr>
        <w:t>мо</w:t>
      </w:r>
      <w:r w:rsidRPr="00287EA2">
        <w:rPr>
          <w:rFonts w:ascii="Times New Roman" w:hAnsi="Times New Roman" w:cs="Times New Roman"/>
          <w:sz w:val="28"/>
          <w:szCs w:val="28"/>
        </w:rPr>
        <w:t xml:space="preserve"> так</w:t>
      </w:r>
      <w:r w:rsidR="00330F35" w:rsidRPr="00287EA2">
        <w:rPr>
          <w:rFonts w:ascii="Times New Roman" w:hAnsi="Times New Roman" w:cs="Times New Roman"/>
          <w:sz w:val="28"/>
          <w:szCs w:val="28"/>
        </w:rPr>
        <w:t>у</w:t>
      </w:r>
      <w:r w:rsidRPr="00287EA2">
        <w:rPr>
          <w:rFonts w:ascii="Times New Roman" w:hAnsi="Times New Roman" w:cs="Times New Roman"/>
          <w:sz w:val="28"/>
          <w:szCs w:val="28"/>
        </w:rPr>
        <w:t xml:space="preserve"> диференціаці</w:t>
      </w:r>
      <w:r w:rsidR="00330F35" w:rsidRPr="00287EA2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287EA2">
        <w:rPr>
          <w:rFonts w:ascii="Times New Roman" w:hAnsi="Times New Roman" w:cs="Times New Roman"/>
          <w:sz w:val="28"/>
          <w:szCs w:val="28"/>
        </w:rPr>
        <w:t xml:space="preserve"> архівних документів за ціннісною озн</w:t>
      </w:r>
      <w:r w:rsidR="009D17C4" w:rsidRPr="00287EA2">
        <w:rPr>
          <w:rFonts w:ascii="Times New Roman" w:hAnsi="Times New Roman" w:cs="Times New Roman"/>
          <w:sz w:val="28"/>
          <w:szCs w:val="28"/>
        </w:rPr>
        <w:t>а</w:t>
      </w:r>
      <w:r w:rsidRPr="00287EA2">
        <w:rPr>
          <w:rFonts w:ascii="Times New Roman" w:hAnsi="Times New Roman" w:cs="Times New Roman"/>
          <w:sz w:val="28"/>
          <w:szCs w:val="28"/>
        </w:rPr>
        <w:t>кою:</w:t>
      </w:r>
    </w:p>
    <w:p w14:paraId="13AF4FF7" w14:textId="30C3316B" w:rsidR="00B133EA" w:rsidRPr="00287EA2" w:rsidRDefault="00706FE7" w:rsidP="00AC2B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у</w:t>
      </w:r>
      <w:r w:rsidR="00B133EA" w:rsidRPr="00287EA2">
        <w:rPr>
          <w:rFonts w:ascii="Times New Roman" w:hAnsi="Times New Roman" w:cs="Times New Roman"/>
          <w:sz w:val="28"/>
          <w:szCs w:val="28"/>
        </w:rPr>
        <w:t>нікальний документ</w:t>
      </w:r>
      <w:r w:rsidR="00FF7650" w:rsidRPr="00287EA2">
        <w:rPr>
          <w:rFonts w:ascii="Times New Roman" w:hAnsi="Times New Roman" w:cs="Times New Roman"/>
          <w:sz w:val="28"/>
          <w:szCs w:val="28"/>
        </w:rPr>
        <w:t>;</w:t>
      </w:r>
    </w:p>
    <w:p w14:paraId="479B6DCD" w14:textId="4B4B9FD4" w:rsidR="00B133EA" w:rsidRPr="00287EA2" w:rsidRDefault="00706FE7" w:rsidP="00AC2B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н</w:t>
      </w:r>
      <w:r w:rsidR="00B133EA" w:rsidRPr="00287EA2">
        <w:rPr>
          <w:rFonts w:ascii="Times New Roman" w:hAnsi="Times New Roman" w:cs="Times New Roman"/>
          <w:sz w:val="28"/>
          <w:szCs w:val="28"/>
        </w:rPr>
        <w:t>адзвичайно рідкісний документ</w:t>
      </w:r>
      <w:r w:rsidR="00FF7650" w:rsidRPr="00287EA2">
        <w:rPr>
          <w:rFonts w:ascii="Times New Roman" w:hAnsi="Times New Roman" w:cs="Times New Roman"/>
          <w:sz w:val="28"/>
          <w:szCs w:val="28"/>
        </w:rPr>
        <w:t>;</w:t>
      </w:r>
    </w:p>
    <w:p w14:paraId="30D03EB8" w14:textId="2F3F5498" w:rsidR="0000409E" w:rsidRPr="00287EA2" w:rsidRDefault="00706FE7" w:rsidP="00AC2B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р</w:t>
      </w:r>
      <w:r w:rsidR="0000409E" w:rsidRPr="00287EA2">
        <w:rPr>
          <w:rFonts w:ascii="Times New Roman" w:hAnsi="Times New Roman" w:cs="Times New Roman"/>
          <w:sz w:val="28"/>
          <w:szCs w:val="28"/>
        </w:rPr>
        <w:t>ідкісний документ</w:t>
      </w:r>
      <w:r w:rsidR="00FF7650" w:rsidRPr="00287EA2">
        <w:rPr>
          <w:rFonts w:ascii="Times New Roman" w:hAnsi="Times New Roman" w:cs="Times New Roman"/>
          <w:sz w:val="28"/>
          <w:szCs w:val="28"/>
        </w:rPr>
        <w:t>;</w:t>
      </w:r>
    </w:p>
    <w:p w14:paraId="4002EC3D" w14:textId="2B9D171F" w:rsidR="00B133EA" w:rsidRPr="00287EA2" w:rsidRDefault="00706FE7" w:rsidP="00AC2B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о</w:t>
      </w:r>
      <w:r w:rsidR="00B133EA" w:rsidRPr="00287EA2">
        <w:rPr>
          <w:rFonts w:ascii="Times New Roman" w:hAnsi="Times New Roman" w:cs="Times New Roman"/>
          <w:sz w:val="28"/>
          <w:szCs w:val="28"/>
        </w:rPr>
        <w:t>собливо цінний документ</w:t>
      </w:r>
      <w:r w:rsidR="00FF7650" w:rsidRPr="00287EA2">
        <w:rPr>
          <w:rFonts w:ascii="Times New Roman" w:hAnsi="Times New Roman" w:cs="Times New Roman"/>
          <w:sz w:val="28"/>
          <w:szCs w:val="28"/>
        </w:rPr>
        <w:t>;</w:t>
      </w:r>
    </w:p>
    <w:p w14:paraId="4B2DC05E" w14:textId="448CDA2D" w:rsidR="00B133EA" w:rsidRPr="00287EA2" w:rsidRDefault="00706FE7" w:rsidP="00AC2B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B133EA" w:rsidRPr="00287EA2">
        <w:rPr>
          <w:rFonts w:ascii="Times New Roman" w:hAnsi="Times New Roman" w:cs="Times New Roman"/>
          <w:sz w:val="28"/>
          <w:szCs w:val="28"/>
        </w:rPr>
        <w:t>інний документ</w:t>
      </w:r>
      <w:r w:rsidR="00FF7650" w:rsidRPr="00287EA2">
        <w:rPr>
          <w:rFonts w:ascii="Times New Roman" w:hAnsi="Times New Roman" w:cs="Times New Roman"/>
          <w:sz w:val="28"/>
          <w:szCs w:val="28"/>
        </w:rPr>
        <w:t>;</w:t>
      </w:r>
    </w:p>
    <w:p w14:paraId="3539B8AE" w14:textId="77777777" w:rsidR="00B133EA" w:rsidRPr="00287EA2" w:rsidRDefault="00706FE7" w:rsidP="00AC2B1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м</w:t>
      </w:r>
      <w:r w:rsidR="00B133EA" w:rsidRPr="00287EA2">
        <w:rPr>
          <w:rFonts w:ascii="Times New Roman" w:hAnsi="Times New Roman" w:cs="Times New Roman"/>
          <w:sz w:val="28"/>
          <w:szCs w:val="28"/>
        </w:rPr>
        <w:t>асовий документ</w:t>
      </w:r>
      <w:r w:rsidR="00BF18C1" w:rsidRPr="00287EA2">
        <w:rPr>
          <w:rFonts w:ascii="Times New Roman" w:hAnsi="Times New Roman" w:cs="Times New Roman"/>
          <w:sz w:val="28"/>
          <w:szCs w:val="28"/>
        </w:rPr>
        <w:t>.</w:t>
      </w:r>
    </w:p>
    <w:p w14:paraId="026EBF96" w14:textId="761B0C6B" w:rsidR="00B133EA" w:rsidRPr="000C57CF" w:rsidRDefault="0080104B" w:rsidP="00AC2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 xml:space="preserve">Може постати </w:t>
      </w:r>
      <w:r w:rsidRPr="000C57CF">
        <w:rPr>
          <w:rFonts w:ascii="Times New Roman" w:hAnsi="Times New Roman" w:cs="Times New Roman"/>
          <w:sz w:val="28"/>
          <w:szCs w:val="28"/>
        </w:rPr>
        <w:t xml:space="preserve">питання </w:t>
      </w:r>
      <w:r w:rsidR="000C57CF">
        <w:rPr>
          <w:rFonts w:ascii="Times New Roman" w:hAnsi="Times New Roman" w:cs="Times New Roman"/>
          <w:sz w:val="28"/>
          <w:szCs w:val="28"/>
        </w:rPr>
        <w:t>щодо</w:t>
      </w:r>
      <w:r w:rsidR="00FF7650" w:rsidRPr="000C57CF">
        <w:rPr>
          <w:rFonts w:ascii="Times New Roman" w:hAnsi="Times New Roman" w:cs="Times New Roman"/>
          <w:sz w:val="28"/>
          <w:szCs w:val="28"/>
        </w:rPr>
        <w:t xml:space="preserve"> </w:t>
      </w:r>
      <w:r w:rsidRPr="000C57CF">
        <w:rPr>
          <w:rFonts w:ascii="Times New Roman" w:hAnsi="Times New Roman" w:cs="Times New Roman"/>
          <w:sz w:val="28"/>
          <w:szCs w:val="28"/>
        </w:rPr>
        <w:t>виокремлення категорій «цінний</w:t>
      </w:r>
      <w:r w:rsidRPr="00287EA2">
        <w:rPr>
          <w:rFonts w:ascii="Times New Roman" w:hAnsi="Times New Roman" w:cs="Times New Roman"/>
          <w:sz w:val="28"/>
          <w:szCs w:val="28"/>
        </w:rPr>
        <w:t xml:space="preserve"> документ» і «масовий документ». Поняття «цінний</w:t>
      </w:r>
      <w:r w:rsidR="006B545B" w:rsidRPr="00287EA2">
        <w:rPr>
          <w:rFonts w:ascii="Times New Roman" w:hAnsi="Times New Roman" w:cs="Times New Roman"/>
          <w:sz w:val="28"/>
          <w:szCs w:val="28"/>
        </w:rPr>
        <w:t xml:space="preserve"> документ» асоціативно </w:t>
      </w:r>
      <w:r w:rsidR="000C57CF">
        <w:rPr>
          <w:rFonts w:ascii="Times New Roman" w:hAnsi="Times New Roman" w:cs="Times New Roman"/>
          <w:sz w:val="28"/>
          <w:szCs w:val="28"/>
        </w:rPr>
        <w:t xml:space="preserve">пов’язане з так званим «звичайним» </w:t>
      </w:r>
      <w:r w:rsidR="000C57CF" w:rsidRPr="000C57CF">
        <w:rPr>
          <w:rFonts w:ascii="Times New Roman" w:hAnsi="Times New Roman" w:cs="Times New Roman"/>
          <w:sz w:val="28"/>
          <w:szCs w:val="28"/>
        </w:rPr>
        <w:t xml:space="preserve">документом </w:t>
      </w:r>
      <w:r w:rsidR="006B545B" w:rsidRPr="000C57CF">
        <w:rPr>
          <w:rFonts w:ascii="Times New Roman" w:hAnsi="Times New Roman" w:cs="Times New Roman"/>
          <w:sz w:val="28"/>
          <w:szCs w:val="28"/>
        </w:rPr>
        <w:t>постійного строку зберігання</w:t>
      </w:r>
      <w:r w:rsidR="00FF7650" w:rsidRPr="000C57CF">
        <w:rPr>
          <w:rFonts w:ascii="Times New Roman" w:hAnsi="Times New Roman" w:cs="Times New Roman"/>
          <w:sz w:val="28"/>
          <w:szCs w:val="28"/>
        </w:rPr>
        <w:t>.</w:t>
      </w:r>
      <w:r w:rsidR="006B545B" w:rsidRPr="000C57CF">
        <w:rPr>
          <w:rFonts w:ascii="Times New Roman" w:hAnsi="Times New Roman" w:cs="Times New Roman"/>
          <w:sz w:val="28"/>
          <w:szCs w:val="28"/>
        </w:rPr>
        <w:t xml:space="preserve"> </w:t>
      </w:r>
      <w:r w:rsidR="00FF7650" w:rsidRPr="000C57CF">
        <w:rPr>
          <w:rFonts w:ascii="Times New Roman" w:hAnsi="Times New Roman" w:cs="Times New Roman"/>
          <w:sz w:val="28"/>
          <w:szCs w:val="28"/>
        </w:rPr>
        <w:t>П</w:t>
      </w:r>
      <w:r w:rsidR="006B545B" w:rsidRPr="000C57CF">
        <w:rPr>
          <w:rFonts w:ascii="Times New Roman" w:hAnsi="Times New Roman" w:cs="Times New Roman"/>
          <w:sz w:val="28"/>
          <w:szCs w:val="28"/>
        </w:rPr>
        <w:t>ереважно це управлінськ</w:t>
      </w:r>
      <w:r w:rsidR="00CC435D" w:rsidRPr="000C57CF">
        <w:rPr>
          <w:rFonts w:ascii="Times New Roman" w:hAnsi="Times New Roman" w:cs="Times New Roman"/>
          <w:sz w:val="28"/>
          <w:szCs w:val="28"/>
        </w:rPr>
        <w:t>а</w:t>
      </w:r>
      <w:r w:rsidR="006B545B" w:rsidRPr="000C57CF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 w:rsidR="00CC435D" w:rsidRPr="000C57CF">
        <w:rPr>
          <w:rFonts w:ascii="Times New Roman" w:hAnsi="Times New Roman" w:cs="Times New Roman"/>
          <w:sz w:val="28"/>
          <w:szCs w:val="28"/>
        </w:rPr>
        <w:t>я</w:t>
      </w:r>
      <w:r w:rsidR="006B545B" w:rsidRPr="000C57CF">
        <w:rPr>
          <w:rFonts w:ascii="Times New Roman" w:hAnsi="Times New Roman" w:cs="Times New Roman"/>
          <w:sz w:val="28"/>
          <w:szCs w:val="28"/>
        </w:rPr>
        <w:t xml:space="preserve"> </w:t>
      </w:r>
      <w:r w:rsidR="00330F35" w:rsidRPr="000C57CF">
        <w:rPr>
          <w:rFonts w:ascii="Times New Roman" w:hAnsi="Times New Roman" w:cs="Times New Roman"/>
          <w:sz w:val="28"/>
          <w:szCs w:val="28"/>
        </w:rPr>
        <w:t>юридичної особи</w:t>
      </w:r>
      <w:r w:rsidR="006B545B" w:rsidRPr="000C57CF">
        <w:rPr>
          <w:rFonts w:ascii="Times New Roman" w:hAnsi="Times New Roman" w:cs="Times New Roman"/>
          <w:sz w:val="28"/>
          <w:szCs w:val="28"/>
        </w:rPr>
        <w:t xml:space="preserve">. </w:t>
      </w:r>
      <w:r w:rsidR="00FF7650" w:rsidRPr="000C57CF">
        <w:rPr>
          <w:rFonts w:ascii="Times New Roman" w:hAnsi="Times New Roman" w:cs="Times New Roman"/>
          <w:sz w:val="28"/>
          <w:szCs w:val="28"/>
        </w:rPr>
        <w:t>Проте</w:t>
      </w:r>
      <w:r w:rsidR="007F546D" w:rsidRPr="000C57CF">
        <w:rPr>
          <w:rFonts w:ascii="Times New Roman" w:hAnsi="Times New Roman" w:cs="Times New Roman"/>
          <w:sz w:val="28"/>
          <w:szCs w:val="28"/>
        </w:rPr>
        <w:t xml:space="preserve"> його</w:t>
      </w:r>
      <w:r w:rsidR="007F546D" w:rsidRPr="00287EA2">
        <w:rPr>
          <w:rFonts w:ascii="Times New Roman" w:hAnsi="Times New Roman" w:cs="Times New Roman"/>
          <w:sz w:val="28"/>
          <w:szCs w:val="28"/>
        </w:rPr>
        <w:t xml:space="preserve"> цінність може різнитися </w:t>
      </w:r>
      <w:r w:rsidR="007F546D" w:rsidRPr="000C57CF">
        <w:rPr>
          <w:rFonts w:ascii="Times New Roman" w:hAnsi="Times New Roman" w:cs="Times New Roman"/>
          <w:sz w:val="28"/>
          <w:szCs w:val="28"/>
        </w:rPr>
        <w:t>залежно від виду</w:t>
      </w:r>
      <w:r w:rsidR="0032223D" w:rsidRPr="000C57CF">
        <w:rPr>
          <w:rFonts w:ascii="Times New Roman" w:hAnsi="Times New Roman" w:cs="Times New Roman"/>
          <w:sz w:val="28"/>
          <w:szCs w:val="28"/>
        </w:rPr>
        <w:t xml:space="preserve"> і рівня</w:t>
      </w:r>
      <w:r w:rsidR="007F546D" w:rsidRPr="000C57CF">
        <w:rPr>
          <w:rFonts w:ascii="Times New Roman" w:hAnsi="Times New Roman" w:cs="Times New Roman"/>
          <w:sz w:val="28"/>
          <w:szCs w:val="28"/>
        </w:rPr>
        <w:t xml:space="preserve"> юридичної особи, у якій він був створений. </w:t>
      </w:r>
      <w:r w:rsidR="00FF7650" w:rsidRPr="000C57CF">
        <w:rPr>
          <w:rFonts w:ascii="Times New Roman" w:hAnsi="Times New Roman" w:cs="Times New Roman"/>
          <w:sz w:val="28"/>
          <w:szCs w:val="28"/>
        </w:rPr>
        <w:t>Так</w:t>
      </w:r>
      <w:r w:rsidR="006B545B" w:rsidRPr="000C57CF">
        <w:rPr>
          <w:rFonts w:ascii="Times New Roman" w:hAnsi="Times New Roman" w:cs="Times New Roman"/>
          <w:sz w:val="28"/>
          <w:szCs w:val="28"/>
        </w:rPr>
        <w:t xml:space="preserve">, </w:t>
      </w:r>
      <w:r w:rsidR="00FF7650" w:rsidRPr="000C57CF">
        <w:rPr>
          <w:rFonts w:ascii="Times New Roman" w:hAnsi="Times New Roman" w:cs="Times New Roman"/>
          <w:sz w:val="28"/>
          <w:szCs w:val="28"/>
        </w:rPr>
        <w:t xml:space="preserve">наприклад, </w:t>
      </w:r>
      <w:r w:rsidR="007F546D" w:rsidRPr="000C57CF">
        <w:rPr>
          <w:rFonts w:ascii="Times New Roman" w:hAnsi="Times New Roman" w:cs="Times New Roman"/>
          <w:sz w:val="28"/>
          <w:szCs w:val="28"/>
        </w:rPr>
        <w:t xml:space="preserve">в </w:t>
      </w:r>
      <w:r w:rsidR="00430985" w:rsidRPr="000C57CF">
        <w:rPr>
          <w:rFonts w:ascii="Times New Roman" w:hAnsi="Times New Roman" w:cs="Times New Roman"/>
          <w:sz w:val="28"/>
          <w:szCs w:val="28"/>
        </w:rPr>
        <w:t>юридичних особах</w:t>
      </w:r>
      <w:r w:rsidR="007F546D" w:rsidRPr="000C57CF">
        <w:rPr>
          <w:rFonts w:ascii="Times New Roman" w:hAnsi="Times New Roman" w:cs="Times New Roman"/>
          <w:sz w:val="28"/>
          <w:szCs w:val="28"/>
        </w:rPr>
        <w:t xml:space="preserve"> </w:t>
      </w:r>
      <w:r w:rsidR="006B545B" w:rsidRPr="000C57CF">
        <w:rPr>
          <w:rFonts w:ascii="Times New Roman" w:hAnsi="Times New Roman" w:cs="Times New Roman"/>
          <w:sz w:val="28"/>
          <w:szCs w:val="28"/>
        </w:rPr>
        <w:t>вищого рівня</w:t>
      </w:r>
      <w:r w:rsidR="00BB3FA0" w:rsidRPr="000C57CF">
        <w:rPr>
          <w:rFonts w:ascii="Times New Roman" w:hAnsi="Times New Roman" w:cs="Times New Roman"/>
          <w:sz w:val="28"/>
          <w:szCs w:val="28"/>
        </w:rPr>
        <w:t> </w:t>
      </w:r>
      <w:r w:rsidR="006B545B" w:rsidRPr="000C57CF">
        <w:rPr>
          <w:rFonts w:ascii="Times New Roman" w:hAnsi="Times New Roman" w:cs="Times New Roman"/>
          <w:sz w:val="28"/>
          <w:szCs w:val="28"/>
        </w:rPr>
        <w:t xml:space="preserve">– це цінний документ, </w:t>
      </w:r>
      <w:r w:rsidR="00430985" w:rsidRPr="000C57CF">
        <w:rPr>
          <w:rFonts w:ascii="Times New Roman" w:hAnsi="Times New Roman" w:cs="Times New Roman"/>
          <w:sz w:val="28"/>
          <w:szCs w:val="28"/>
        </w:rPr>
        <w:t>нижчого рівня</w:t>
      </w:r>
      <w:r w:rsidR="00FC7ED5" w:rsidRPr="000C57CF">
        <w:rPr>
          <w:rFonts w:ascii="Times New Roman" w:hAnsi="Times New Roman" w:cs="Times New Roman"/>
          <w:sz w:val="28"/>
          <w:szCs w:val="28"/>
        </w:rPr>
        <w:t> </w:t>
      </w:r>
      <w:r w:rsidR="006B545B" w:rsidRPr="000C57CF">
        <w:rPr>
          <w:rFonts w:ascii="Times New Roman" w:hAnsi="Times New Roman" w:cs="Times New Roman"/>
          <w:sz w:val="28"/>
          <w:szCs w:val="28"/>
        </w:rPr>
        <w:t>– масовий.</w:t>
      </w:r>
    </w:p>
    <w:p w14:paraId="6DB87ED5" w14:textId="02FBD1FD" w:rsidR="0007177A" w:rsidRPr="00287EA2" w:rsidRDefault="0007177A" w:rsidP="00AC2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Зробити відповідну шкалу для виз</w:t>
      </w:r>
      <w:r w:rsidR="00E55569" w:rsidRPr="00287EA2">
        <w:rPr>
          <w:rFonts w:ascii="Times New Roman" w:hAnsi="Times New Roman" w:cs="Times New Roman"/>
          <w:sz w:val="28"/>
          <w:szCs w:val="28"/>
        </w:rPr>
        <w:t xml:space="preserve">начення інтервалів вартості для </w:t>
      </w:r>
      <w:r w:rsidRPr="00287EA2">
        <w:rPr>
          <w:rFonts w:ascii="Times New Roman" w:hAnsi="Times New Roman" w:cs="Times New Roman"/>
          <w:sz w:val="28"/>
          <w:szCs w:val="28"/>
        </w:rPr>
        <w:t>надзвичайно рідкісних</w:t>
      </w:r>
      <w:r w:rsidR="00611560" w:rsidRPr="00287EA2">
        <w:rPr>
          <w:rFonts w:ascii="Times New Roman" w:hAnsi="Times New Roman" w:cs="Times New Roman"/>
          <w:sz w:val="28"/>
          <w:szCs w:val="28"/>
        </w:rPr>
        <w:t>, рідкісних</w:t>
      </w:r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E55569" w:rsidRPr="00287EA2">
        <w:rPr>
          <w:rFonts w:ascii="Times New Roman" w:hAnsi="Times New Roman" w:cs="Times New Roman"/>
          <w:sz w:val="28"/>
          <w:szCs w:val="28"/>
        </w:rPr>
        <w:t xml:space="preserve">та особливо цінних документів </w:t>
      </w:r>
      <w:r w:rsidR="009D17C4" w:rsidRPr="00287EA2">
        <w:rPr>
          <w:rFonts w:ascii="Times New Roman" w:hAnsi="Times New Roman" w:cs="Times New Roman"/>
          <w:sz w:val="28"/>
          <w:szCs w:val="28"/>
        </w:rPr>
        <w:t>(уні</w:t>
      </w:r>
      <w:r w:rsidR="00571194" w:rsidRPr="00287EA2">
        <w:rPr>
          <w:rFonts w:ascii="Times New Roman" w:hAnsi="Times New Roman" w:cs="Times New Roman"/>
          <w:sz w:val="28"/>
          <w:szCs w:val="28"/>
        </w:rPr>
        <w:t>к</w:t>
      </w:r>
      <w:r w:rsidR="009D17C4" w:rsidRPr="00287EA2">
        <w:rPr>
          <w:rFonts w:ascii="Times New Roman" w:hAnsi="Times New Roman" w:cs="Times New Roman"/>
          <w:sz w:val="28"/>
          <w:szCs w:val="28"/>
        </w:rPr>
        <w:t>альні</w:t>
      </w:r>
      <w:r w:rsidR="00FC686A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430985" w:rsidRPr="00287EA2">
        <w:rPr>
          <w:rFonts w:ascii="Times New Roman" w:hAnsi="Times New Roman" w:cs="Times New Roman"/>
          <w:sz w:val="28"/>
          <w:szCs w:val="28"/>
        </w:rPr>
        <w:t xml:space="preserve">документи </w:t>
      </w:r>
      <w:r w:rsidR="00FC686A" w:rsidRPr="00287EA2">
        <w:rPr>
          <w:rFonts w:ascii="Times New Roman" w:hAnsi="Times New Roman" w:cs="Times New Roman"/>
          <w:sz w:val="28"/>
          <w:szCs w:val="28"/>
        </w:rPr>
        <w:t>вже внесені до Державного реєс</w:t>
      </w:r>
      <w:r w:rsidR="009D17C4" w:rsidRPr="00287EA2">
        <w:rPr>
          <w:rFonts w:ascii="Times New Roman" w:hAnsi="Times New Roman" w:cs="Times New Roman"/>
          <w:sz w:val="28"/>
          <w:szCs w:val="28"/>
        </w:rPr>
        <w:t>тру національного</w:t>
      </w:r>
      <w:r w:rsidR="0010227B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9D17C4" w:rsidRPr="00287EA2">
        <w:rPr>
          <w:rFonts w:ascii="Times New Roman" w:hAnsi="Times New Roman" w:cs="Times New Roman"/>
          <w:sz w:val="28"/>
          <w:szCs w:val="28"/>
        </w:rPr>
        <w:t xml:space="preserve">культурного надбання) </w:t>
      </w:r>
      <w:r w:rsidR="00FF7650" w:rsidRPr="00287EA2">
        <w:rPr>
          <w:rFonts w:ascii="Times New Roman" w:hAnsi="Times New Roman" w:cs="Times New Roman"/>
          <w:sz w:val="28"/>
          <w:szCs w:val="28"/>
        </w:rPr>
        <w:t xml:space="preserve">можна </w:t>
      </w:r>
      <w:r w:rsidR="00E55569" w:rsidRPr="00287EA2">
        <w:rPr>
          <w:rFonts w:ascii="Times New Roman" w:hAnsi="Times New Roman" w:cs="Times New Roman"/>
          <w:sz w:val="28"/>
          <w:szCs w:val="28"/>
        </w:rPr>
        <w:t xml:space="preserve">за наявності масивів даних </w:t>
      </w:r>
      <w:r w:rsidR="00FF7650" w:rsidRPr="00287EA2">
        <w:rPr>
          <w:rFonts w:ascii="Times New Roman" w:hAnsi="Times New Roman" w:cs="Times New Roman"/>
          <w:sz w:val="28"/>
          <w:szCs w:val="28"/>
        </w:rPr>
        <w:t xml:space="preserve">про </w:t>
      </w:r>
      <w:r w:rsidR="00E55569" w:rsidRPr="00287EA2">
        <w:rPr>
          <w:rFonts w:ascii="Times New Roman" w:hAnsi="Times New Roman" w:cs="Times New Roman"/>
          <w:sz w:val="28"/>
          <w:szCs w:val="28"/>
        </w:rPr>
        <w:t>варт</w:t>
      </w:r>
      <w:r w:rsidR="00FF7650" w:rsidRPr="00287EA2">
        <w:rPr>
          <w:rFonts w:ascii="Times New Roman" w:hAnsi="Times New Roman" w:cs="Times New Roman"/>
          <w:sz w:val="28"/>
          <w:szCs w:val="28"/>
        </w:rPr>
        <w:t>ість</w:t>
      </w:r>
      <w:r w:rsidR="000118B1" w:rsidRPr="00287EA2">
        <w:rPr>
          <w:rFonts w:ascii="Times New Roman" w:hAnsi="Times New Roman" w:cs="Times New Roman"/>
          <w:sz w:val="28"/>
          <w:szCs w:val="28"/>
        </w:rPr>
        <w:t xml:space="preserve"> архівних документів державних</w:t>
      </w:r>
      <w:r w:rsidR="00156A41" w:rsidRPr="00F90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6A41" w:rsidRPr="00287EA2">
        <w:rPr>
          <w:rFonts w:ascii="Times New Roman" w:hAnsi="Times New Roman" w:cs="Times New Roman"/>
          <w:sz w:val="28"/>
          <w:szCs w:val="28"/>
        </w:rPr>
        <w:t>архівних установ</w:t>
      </w:r>
      <w:r w:rsidR="000118B1" w:rsidRPr="00287EA2">
        <w:rPr>
          <w:rFonts w:ascii="Times New Roman" w:hAnsi="Times New Roman" w:cs="Times New Roman"/>
          <w:sz w:val="28"/>
          <w:szCs w:val="28"/>
        </w:rPr>
        <w:t>. Така експериментальна база є</w:t>
      </w:r>
      <w:r w:rsidR="00430985" w:rsidRPr="00287EA2">
        <w:rPr>
          <w:rFonts w:ascii="Times New Roman" w:hAnsi="Times New Roman" w:cs="Times New Roman"/>
          <w:sz w:val="28"/>
          <w:szCs w:val="28"/>
        </w:rPr>
        <w:t>:</w:t>
      </w:r>
      <w:r w:rsidR="000118B1" w:rsidRPr="00287EA2">
        <w:rPr>
          <w:rFonts w:ascii="Times New Roman" w:hAnsi="Times New Roman" w:cs="Times New Roman"/>
          <w:sz w:val="28"/>
          <w:szCs w:val="28"/>
        </w:rPr>
        <w:t xml:space="preserve"> у 2009</w:t>
      </w:r>
      <w:r w:rsidR="00F474CB" w:rsidRPr="00287EA2">
        <w:rPr>
          <w:rFonts w:ascii="Times New Roman" w:hAnsi="Times New Roman" w:cs="Times New Roman"/>
          <w:sz w:val="28"/>
          <w:szCs w:val="28"/>
        </w:rPr>
        <w:t> </w:t>
      </w:r>
      <w:r w:rsidR="000118B1" w:rsidRPr="00287EA2">
        <w:rPr>
          <w:rFonts w:ascii="Times New Roman" w:hAnsi="Times New Roman" w:cs="Times New Roman"/>
          <w:sz w:val="28"/>
          <w:szCs w:val="28"/>
        </w:rPr>
        <w:t xml:space="preserve">р. </w:t>
      </w:r>
      <w:r w:rsidR="0086762D" w:rsidRPr="00287EA2">
        <w:rPr>
          <w:rFonts w:ascii="Times New Roman" w:hAnsi="Times New Roman" w:cs="Times New Roman"/>
          <w:sz w:val="28"/>
          <w:szCs w:val="28"/>
        </w:rPr>
        <w:t>державні архівні установи</w:t>
      </w:r>
      <w:r w:rsidR="000118B1" w:rsidRPr="00287EA2">
        <w:rPr>
          <w:rFonts w:ascii="Times New Roman" w:hAnsi="Times New Roman" w:cs="Times New Roman"/>
          <w:sz w:val="28"/>
          <w:szCs w:val="28"/>
        </w:rPr>
        <w:t xml:space="preserve"> України зробили визначення вартості документів, на їх</w:t>
      </w:r>
      <w:r w:rsidR="00430985" w:rsidRPr="00287EA2">
        <w:rPr>
          <w:rFonts w:ascii="Times New Roman" w:hAnsi="Times New Roman" w:cs="Times New Roman"/>
          <w:sz w:val="28"/>
          <w:szCs w:val="28"/>
        </w:rPr>
        <w:t>ню</w:t>
      </w:r>
      <w:r w:rsidR="000118B1" w:rsidRPr="00287EA2">
        <w:rPr>
          <w:rFonts w:ascii="Times New Roman" w:hAnsi="Times New Roman" w:cs="Times New Roman"/>
          <w:sz w:val="28"/>
          <w:szCs w:val="28"/>
        </w:rPr>
        <w:t xml:space="preserve"> думку, з досить високим показником цінності. </w:t>
      </w:r>
      <w:r w:rsidR="007A1E87" w:rsidRPr="00287EA2">
        <w:rPr>
          <w:rFonts w:ascii="Times New Roman" w:hAnsi="Times New Roman" w:cs="Times New Roman"/>
          <w:sz w:val="28"/>
          <w:szCs w:val="28"/>
        </w:rPr>
        <w:t>Зрозуміло, що цінні та масові документи не були враховані під час такого визначення.</w:t>
      </w:r>
      <w:r w:rsidR="0022054B" w:rsidRPr="00287EA2">
        <w:rPr>
          <w:rFonts w:ascii="Times New Roman" w:hAnsi="Times New Roman" w:cs="Times New Roman"/>
          <w:sz w:val="28"/>
          <w:szCs w:val="28"/>
        </w:rPr>
        <w:t xml:space="preserve"> Треба також </w:t>
      </w:r>
      <w:r w:rsidR="00FF7650" w:rsidRPr="00287EA2">
        <w:rPr>
          <w:rFonts w:ascii="Times New Roman" w:hAnsi="Times New Roman" w:cs="Times New Roman"/>
          <w:sz w:val="28"/>
          <w:szCs w:val="28"/>
        </w:rPr>
        <w:t>зазначити</w:t>
      </w:r>
      <w:r w:rsidR="0022054B" w:rsidRPr="00287EA2">
        <w:rPr>
          <w:rFonts w:ascii="Times New Roman" w:hAnsi="Times New Roman" w:cs="Times New Roman"/>
          <w:sz w:val="28"/>
          <w:szCs w:val="28"/>
        </w:rPr>
        <w:t>, що до 2022</w:t>
      </w:r>
      <w:r w:rsidR="00F474CB" w:rsidRPr="00287EA2">
        <w:rPr>
          <w:rFonts w:ascii="Times New Roman" w:hAnsi="Times New Roman" w:cs="Times New Roman"/>
          <w:sz w:val="28"/>
          <w:szCs w:val="28"/>
        </w:rPr>
        <w:t> </w:t>
      </w:r>
      <w:r w:rsidR="0022054B" w:rsidRPr="00287EA2">
        <w:rPr>
          <w:rFonts w:ascii="Times New Roman" w:hAnsi="Times New Roman" w:cs="Times New Roman"/>
          <w:sz w:val="28"/>
          <w:szCs w:val="28"/>
        </w:rPr>
        <w:t xml:space="preserve">р. підвищення вартості архівних документів (з </w:t>
      </w:r>
      <w:r w:rsidR="00430985" w:rsidRPr="00287EA2">
        <w:rPr>
          <w:rFonts w:ascii="Times New Roman" w:hAnsi="Times New Roman" w:cs="Times New Roman"/>
          <w:sz w:val="28"/>
          <w:szCs w:val="28"/>
        </w:rPr>
        <w:t>у</w:t>
      </w:r>
      <w:r w:rsidR="0022054B" w:rsidRPr="00287EA2">
        <w:rPr>
          <w:rFonts w:ascii="Times New Roman" w:hAnsi="Times New Roman" w:cs="Times New Roman"/>
          <w:sz w:val="28"/>
          <w:szCs w:val="28"/>
        </w:rPr>
        <w:t>рахуванням рівня інфляції) було незначним</w:t>
      </w:r>
      <w:r w:rsidR="00F474CB" w:rsidRPr="00287EA2">
        <w:rPr>
          <w:rFonts w:ascii="Times New Roman" w:hAnsi="Times New Roman" w:cs="Times New Roman"/>
          <w:sz w:val="28"/>
          <w:szCs w:val="28"/>
        </w:rPr>
        <w:t> </w:t>
      </w:r>
      <w:r w:rsidR="0022054B" w:rsidRPr="00287EA2">
        <w:rPr>
          <w:rFonts w:ascii="Times New Roman" w:hAnsi="Times New Roman" w:cs="Times New Roman"/>
          <w:sz w:val="28"/>
          <w:szCs w:val="28"/>
        </w:rPr>
        <w:t>– у межах від 2 до 5</w:t>
      </w:r>
      <w:r w:rsidR="00FF0265">
        <w:rPr>
          <w:rFonts w:ascii="Times New Roman" w:hAnsi="Times New Roman" w:cs="Times New Roman"/>
          <w:sz w:val="28"/>
          <w:szCs w:val="28"/>
        </w:rPr>
        <w:t> </w:t>
      </w:r>
      <w:r w:rsidR="0022054B" w:rsidRPr="00287EA2">
        <w:rPr>
          <w:rFonts w:ascii="Times New Roman" w:hAnsi="Times New Roman" w:cs="Times New Roman"/>
          <w:sz w:val="28"/>
          <w:szCs w:val="28"/>
        </w:rPr>
        <w:t>% щорічно.</w:t>
      </w:r>
    </w:p>
    <w:p w14:paraId="6EB6C6B9" w14:textId="77777777" w:rsidR="003E164A" w:rsidRPr="00287EA2" w:rsidRDefault="003E164A" w:rsidP="007C6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19E8B" w14:textId="049DFB44" w:rsidR="007B21D6" w:rsidRPr="00287EA2" w:rsidRDefault="007B21D6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>УДК </w:t>
      </w:r>
      <w:r w:rsidR="00CC628D" w:rsidRPr="00F90B90">
        <w:rPr>
          <w:rStyle w:val="a8"/>
          <w:rFonts w:ascii="Times New Roman" w:hAnsi="Times New Roman" w:cs="Times New Roman"/>
          <w:sz w:val="28"/>
          <w:szCs w:val="28"/>
          <w:lang w:val="en-US"/>
        </w:rPr>
        <w:t>930.253-021.414:657.92</w:t>
      </w:r>
    </w:p>
    <w:p w14:paraId="03C2A0B7" w14:textId="5ACD290D" w:rsidR="007B21D6" w:rsidRPr="00287EA2" w:rsidRDefault="00287EA2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7EA2">
        <w:rPr>
          <w:rFonts w:ascii="Times New Roman" w:hAnsi="Times New Roman" w:cs="Times New Roman"/>
          <w:b/>
          <w:bCs/>
          <w:sz w:val="28"/>
          <w:szCs w:val="28"/>
        </w:rPr>
        <w:t>Vita</w:t>
      </w:r>
      <w:proofErr w:type="spellEnd"/>
      <w:r w:rsidRPr="00287E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F0265">
        <w:rPr>
          <w:rFonts w:ascii="Times New Roman" w:hAnsi="Times New Roman" w:cs="Times New Roman"/>
          <w:b/>
          <w:bCs/>
          <w:sz w:val="28"/>
          <w:szCs w:val="28"/>
        </w:rPr>
        <w:t>Boiko</w:t>
      </w:r>
      <w:proofErr w:type="spellEnd"/>
    </w:p>
    <w:p w14:paraId="4BE4977E" w14:textId="4ECC0402" w:rsidR="007B21D6" w:rsidRPr="00287EA2" w:rsidRDefault="007B21D6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EA2">
        <w:rPr>
          <w:rFonts w:ascii="Times New Roman" w:hAnsi="Times New Roman" w:cs="Times New Roman"/>
          <w:sz w:val="28"/>
          <w:szCs w:val="28"/>
        </w:rPr>
        <w:t xml:space="preserve">ORCID ID: </w:t>
      </w:r>
      <w:hyperlink r:id="rId8" w:history="1">
        <w:r w:rsidRPr="00287EA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https://orcid.org/0000-0002-5725-9641</w:t>
        </w:r>
      </w:hyperlink>
    </w:p>
    <w:p w14:paraId="5CD31583" w14:textId="77777777" w:rsidR="007B21D6" w:rsidRPr="00287EA2" w:rsidRDefault="007B21D6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7EA2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. D.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>)</w:t>
      </w:r>
    </w:p>
    <w:p w14:paraId="4FBF79C6" w14:textId="77777777" w:rsidR="00CC628D" w:rsidRPr="00287EA2" w:rsidRDefault="00CC628D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7EA2">
        <w:rPr>
          <w:rFonts w:ascii="Times New Roman" w:hAnsi="Times New Roman" w:cs="Times New Roman"/>
          <w:sz w:val="28"/>
          <w:szCs w:val="28"/>
        </w:rPr>
        <w:t>Deputy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Director</w:t>
      </w:r>
      <w:proofErr w:type="spellEnd"/>
    </w:p>
    <w:p w14:paraId="66C49F6C" w14:textId="77777777" w:rsidR="00CC628D" w:rsidRPr="00287EA2" w:rsidRDefault="00CC628D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7EA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Archival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Affairs</w:t>
      </w:r>
      <w:proofErr w:type="spellEnd"/>
    </w:p>
    <w:p w14:paraId="311DB9D4" w14:textId="77777777" w:rsidR="00CC628D" w:rsidRPr="00287EA2" w:rsidRDefault="00CC628D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7EA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Records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Management</w:t>
      </w:r>
      <w:proofErr w:type="spellEnd"/>
    </w:p>
    <w:p w14:paraId="3729266B" w14:textId="77742BA8" w:rsidR="007B21D6" w:rsidRPr="00287EA2" w:rsidRDefault="00CC628D" w:rsidP="007C65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7EA2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14:paraId="40B3B07C" w14:textId="77777777" w:rsidR="007B21D6" w:rsidRPr="00287EA2" w:rsidRDefault="007B21D6" w:rsidP="00FF02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7EA2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287EA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87EA2">
        <w:rPr>
          <w:rFonts w:ascii="Times New Roman" w:hAnsi="Times New Roman" w:cs="Times New Roman"/>
          <w:sz w:val="28"/>
          <w:szCs w:val="28"/>
        </w:rPr>
        <w:t xml:space="preserve">: </w:t>
      </w:r>
      <w:r w:rsidRPr="00287EA2">
        <w:rPr>
          <w:rFonts w:ascii="Times New Roman" w:hAnsi="Times New Roman" w:cs="Times New Roman"/>
          <w:sz w:val="28"/>
          <w:szCs w:val="28"/>
          <w:lang w:val="en-US"/>
        </w:rPr>
        <w:t>vitaminzik5@gmail.com</w:t>
      </w:r>
    </w:p>
    <w:p w14:paraId="599C0686" w14:textId="77777777" w:rsidR="007C65B6" w:rsidRPr="00287EA2" w:rsidRDefault="007C65B6" w:rsidP="00FF0265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</w:pPr>
      <w:r w:rsidRPr="00287EA2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Monetary appraisal as a methodof determining</w:t>
      </w:r>
    </w:p>
    <w:p w14:paraId="65862E5B" w14:textId="26CB201F" w:rsidR="00CC628D" w:rsidRPr="00287EA2" w:rsidRDefault="007C65B6" w:rsidP="007C65B6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</w:pPr>
      <w:r w:rsidRPr="00287EA2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lastRenderedPageBreak/>
        <w:t>of value categories of archival documents</w:t>
      </w:r>
    </w:p>
    <w:p w14:paraId="1BBBA948" w14:textId="6136982D" w:rsidR="00617342" w:rsidRPr="00287EA2" w:rsidRDefault="00617342" w:rsidP="00CC6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87EA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necessity of determining, in addition to unique and valuable ones, additional value categories of archival documents, in particular those related to evacuation plans in martial law, </w:t>
      </w:r>
      <w:proofErr w:type="gramStart"/>
      <w:r w:rsidRPr="00287EA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 noted</w:t>
      </w:r>
      <w:proofErr w:type="gramEnd"/>
      <w:r w:rsidRPr="00287EA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As a method of such determination, the use of the Methodology of monetary appraisal of documents of the National Archival Holdings is proposed.</w:t>
      </w:r>
    </w:p>
    <w:p w14:paraId="7E29C952" w14:textId="38B28D9F" w:rsidR="00CC628D" w:rsidRPr="00514B9C" w:rsidRDefault="003524EA" w:rsidP="00CC6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7EA2">
        <w:rPr>
          <w:rFonts w:ascii="Times New Roman" w:hAnsi="Times New Roman" w:cs="Times New Roman"/>
          <w:i/>
          <w:iCs/>
          <w:sz w:val="28"/>
          <w:szCs w:val="28"/>
        </w:rPr>
        <w:t>Keywords</w:t>
      </w:r>
      <w:proofErr w:type="spellEnd"/>
      <w:r w:rsidR="00CC628D" w:rsidRPr="00287EA2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CC628D" w:rsidRPr="00287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archival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institution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archival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document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value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categories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monetary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appraisal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classification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documents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document</w:t>
      </w:r>
      <w:proofErr w:type="spellEnd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17342" w:rsidRPr="00287EA2">
        <w:rPr>
          <w:rFonts w:ascii="Times New Roman" w:hAnsi="Times New Roman" w:cs="Times New Roman"/>
          <w:sz w:val="28"/>
          <w:szCs w:val="28"/>
          <w:shd w:val="clear" w:color="auto" w:fill="FFFFFF"/>
        </w:rPr>
        <w:t>value</w:t>
      </w:r>
      <w:proofErr w:type="spellEnd"/>
      <w:r w:rsidR="00CC628D" w:rsidRPr="00287EA2">
        <w:rPr>
          <w:rFonts w:ascii="Times New Roman" w:hAnsi="Times New Roman" w:cs="Times New Roman"/>
          <w:sz w:val="28"/>
          <w:szCs w:val="28"/>
        </w:rPr>
        <w:t>.</w:t>
      </w:r>
    </w:p>
    <w:sectPr w:rsidR="00CC628D" w:rsidRPr="00514B9C" w:rsidSect="007E77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D60A2"/>
    <w:multiLevelType w:val="hybridMultilevel"/>
    <w:tmpl w:val="0810C6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443A"/>
    <w:rsid w:val="0000276D"/>
    <w:rsid w:val="0000409E"/>
    <w:rsid w:val="000118B1"/>
    <w:rsid w:val="00027E04"/>
    <w:rsid w:val="0007177A"/>
    <w:rsid w:val="000A7FA6"/>
    <w:rsid w:val="000C18A1"/>
    <w:rsid w:val="000C3C16"/>
    <w:rsid w:val="000C4AA0"/>
    <w:rsid w:val="000C57CF"/>
    <w:rsid w:val="000E6AA4"/>
    <w:rsid w:val="000E7841"/>
    <w:rsid w:val="0010227B"/>
    <w:rsid w:val="00135B63"/>
    <w:rsid w:val="00156A41"/>
    <w:rsid w:val="001A1BC0"/>
    <w:rsid w:val="001A6AC9"/>
    <w:rsid w:val="001B061B"/>
    <w:rsid w:val="001C54AB"/>
    <w:rsid w:val="001C6E67"/>
    <w:rsid w:val="001D496A"/>
    <w:rsid w:val="00216175"/>
    <w:rsid w:val="0022054B"/>
    <w:rsid w:val="002207E8"/>
    <w:rsid w:val="00230109"/>
    <w:rsid w:val="00236276"/>
    <w:rsid w:val="00244EAF"/>
    <w:rsid w:val="002638FD"/>
    <w:rsid w:val="00274D55"/>
    <w:rsid w:val="00287EA2"/>
    <w:rsid w:val="00294CE0"/>
    <w:rsid w:val="002B22E8"/>
    <w:rsid w:val="002B5FC5"/>
    <w:rsid w:val="002D793F"/>
    <w:rsid w:val="002F0EE5"/>
    <w:rsid w:val="0030651B"/>
    <w:rsid w:val="003150C5"/>
    <w:rsid w:val="0032223D"/>
    <w:rsid w:val="00330F35"/>
    <w:rsid w:val="00335991"/>
    <w:rsid w:val="00341382"/>
    <w:rsid w:val="003524EA"/>
    <w:rsid w:val="00352E1F"/>
    <w:rsid w:val="00356AC4"/>
    <w:rsid w:val="00360DFE"/>
    <w:rsid w:val="003639BA"/>
    <w:rsid w:val="0039062E"/>
    <w:rsid w:val="00392461"/>
    <w:rsid w:val="00397C02"/>
    <w:rsid w:val="003D4A3D"/>
    <w:rsid w:val="003E164A"/>
    <w:rsid w:val="00417F8D"/>
    <w:rsid w:val="00426346"/>
    <w:rsid w:val="00430985"/>
    <w:rsid w:val="00445BEC"/>
    <w:rsid w:val="00462DD5"/>
    <w:rsid w:val="004643AA"/>
    <w:rsid w:val="004A223F"/>
    <w:rsid w:val="004B5AA6"/>
    <w:rsid w:val="004D29B4"/>
    <w:rsid w:val="004E31FD"/>
    <w:rsid w:val="004F794A"/>
    <w:rsid w:val="005023C8"/>
    <w:rsid w:val="00504EAA"/>
    <w:rsid w:val="00514B9C"/>
    <w:rsid w:val="00526800"/>
    <w:rsid w:val="005675C1"/>
    <w:rsid w:val="00571194"/>
    <w:rsid w:val="00583516"/>
    <w:rsid w:val="005A7DFE"/>
    <w:rsid w:val="005B742C"/>
    <w:rsid w:val="005E072D"/>
    <w:rsid w:val="005E3B95"/>
    <w:rsid w:val="005F4335"/>
    <w:rsid w:val="005F7E48"/>
    <w:rsid w:val="00600962"/>
    <w:rsid w:val="0060650E"/>
    <w:rsid w:val="00611560"/>
    <w:rsid w:val="00615904"/>
    <w:rsid w:val="00617342"/>
    <w:rsid w:val="00620A2E"/>
    <w:rsid w:val="00654BCA"/>
    <w:rsid w:val="00664F86"/>
    <w:rsid w:val="00666EE1"/>
    <w:rsid w:val="00671745"/>
    <w:rsid w:val="00672BB1"/>
    <w:rsid w:val="00673B7D"/>
    <w:rsid w:val="00675E33"/>
    <w:rsid w:val="0068465E"/>
    <w:rsid w:val="006976A1"/>
    <w:rsid w:val="006A41C0"/>
    <w:rsid w:val="006A7A97"/>
    <w:rsid w:val="006B2503"/>
    <w:rsid w:val="006B545B"/>
    <w:rsid w:val="006B5969"/>
    <w:rsid w:val="006B64F3"/>
    <w:rsid w:val="006C509B"/>
    <w:rsid w:val="006E33F0"/>
    <w:rsid w:val="006F122C"/>
    <w:rsid w:val="006F256C"/>
    <w:rsid w:val="00706FE7"/>
    <w:rsid w:val="00743103"/>
    <w:rsid w:val="00786FB0"/>
    <w:rsid w:val="00795E29"/>
    <w:rsid w:val="007A1B0E"/>
    <w:rsid w:val="007A1E87"/>
    <w:rsid w:val="007A65E4"/>
    <w:rsid w:val="007B0C78"/>
    <w:rsid w:val="007B21D6"/>
    <w:rsid w:val="007C65B6"/>
    <w:rsid w:val="007E7711"/>
    <w:rsid w:val="007F546D"/>
    <w:rsid w:val="0080104B"/>
    <w:rsid w:val="00811B67"/>
    <w:rsid w:val="008149B2"/>
    <w:rsid w:val="00821419"/>
    <w:rsid w:val="00823C91"/>
    <w:rsid w:val="00841968"/>
    <w:rsid w:val="0085530F"/>
    <w:rsid w:val="00860D05"/>
    <w:rsid w:val="0086762D"/>
    <w:rsid w:val="00876C7A"/>
    <w:rsid w:val="008C25D1"/>
    <w:rsid w:val="008F0320"/>
    <w:rsid w:val="008F3EA9"/>
    <w:rsid w:val="008F722D"/>
    <w:rsid w:val="0090259F"/>
    <w:rsid w:val="00913804"/>
    <w:rsid w:val="00932D63"/>
    <w:rsid w:val="00947F53"/>
    <w:rsid w:val="0095443A"/>
    <w:rsid w:val="0096397F"/>
    <w:rsid w:val="009A6D8E"/>
    <w:rsid w:val="009C3D2D"/>
    <w:rsid w:val="009D17C4"/>
    <w:rsid w:val="00A0267B"/>
    <w:rsid w:val="00A250D0"/>
    <w:rsid w:val="00A51149"/>
    <w:rsid w:val="00A55C5C"/>
    <w:rsid w:val="00A70166"/>
    <w:rsid w:val="00A817D5"/>
    <w:rsid w:val="00A87CD1"/>
    <w:rsid w:val="00A90888"/>
    <w:rsid w:val="00A96DDD"/>
    <w:rsid w:val="00AC2B1D"/>
    <w:rsid w:val="00AE3532"/>
    <w:rsid w:val="00B0570A"/>
    <w:rsid w:val="00B05DDA"/>
    <w:rsid w:val="00B133EA"/>
    <w:rsid w:val="00B1636C"/>
    <w:rsid w:val="00B206A8"/>
    <w:rsid w:val="00B40A5F"/>
    <w:rsid w:val="00B46DCF"/>
    <w:rsid w:val="00B5708D"/>
    <w:rsid w:val="00B706CF"/>
    <w:rsid w:val="00B81D4A"/>
    <w:rsid w:val="00B835E0"/>
    <w:rsid w:val="00B86176"/>
    <w:rsid w:val="00BB3FA0"/>
    <w:rsid w:val="00BC2C65"/>
    <w:rsid w:val="00BD7394"/>
    <w:rsid w:val="00BF18C1"/>
    <w:rsid w:val="00C00665"/>
    <w:rsid w:val="00C0575F"/>
    <w:rsid w:val="00C118F9"/>
    <w:rsid w:val="00C21D1E"/>
    <w:rsid w:val="00C332FE"/>
    <w:rsid w:val="00C445C4"/>
    <w:rsid w:val="00C56918"/>
    <w:rsid w:val="00C5782B"/>
    <w:rsid w:val="00C620A2"/>
    <w:rsid w:val="00C95F01"/>
    <w:rsid w:val="00CA42FC"/>
    <w:rsid w:val="00CB201E"/>
    <w:rsid w:val="00CB264D"/>
    <w:rsid w:val="00CC3646"/>
    <w:rsid w:val="00CC435D"/>
    <w:rsid w:val="00CC628D"/>
    <w:rsid w:val="00CD0E49"/>
    <w:rsid w:val="00CD3A11"/>
    <w:rsid w:val="00CD601E"/>
    <w:rsid w:val="00CF694B"/>
    <w:rsid w:val="00D07228"/>
    <w:rsid w:val="00D30823"/>
    <w:rsid w:val="00D35D07"/>
    <w:rsid w:val="00D5578D"/>
    <w:rsid w:val="00D64D0F"/>
    <w:rsid w:val="00DA0FDC"/>
    <w:rsid w:val="00DA3C81"/>
    <w:rsid w:val="00DB68BA"/>
    <w:rsid w:val="00DC3E56"/>
    <w:rsid w:val="00DC432A"/>
    <w:rsid w:val="00DC4C99"/>
    <w:rsid w:val="00DD0465"/>
    <w:rsid w:val="00DD7BCC"/>
    <w:rsid w:val="00DE0DB0"/>
    <w:rsid w:val="00E02955"/>
    <w:rsid w:val="00E17BAA"/>
    <w:rsid w:val="00E517F0"/>
    <w:rsid w:val="00E52743"/>
    <w:rsid w:val="00E55569"/>
    <w:rsid w:val="00E90D76"/>
    <w:rsid w:val="00EB3446"/>
    <w:rsid w:val="00EC2B41"/>
    <w:rsid w:val="00EF78C8"/>
    <w:rsid w:val="00F16635"/>
    <w:rsid w:val="00F30338"/>
    <w:rsid w:val="00F43D25"/>
    <w:rsid w:val="00F474CB"/>
    <w:rsid w:val="00F53474"/>
    <w:rsid w:val="00F72566"/>
    <w:rsid w:val="00F85566"/>
    <w:rsid w:val="00F90B90"/>
    <w:rsid w:val="00F92241"/>
    <w:rsid w:val="00F9314A"/>
    <w:rsid w:val="00F96472"/>
    <w:rsid w:val="00F9794E"/>
    <w:rsid w:val="00FB5780"/>
    <w:rsid w:val="00FC6153"/>
    <w:rsid w:val="00FC686A"/>
    <w:rsid w:val="00FC7ED5"/>
    <w:rsid w:val="00FD290C"/>
    <w:rsid w:val="00FF0265"/>
    <w:rsid w:val="00FF2E63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7522"/>
  <w15:docId w15:val="{DD00AFDF-727B-4F2A-BE18-F01CFE07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3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122C"/>
    <w:rPr>
      <w:color w:val="0000FF"/>
      <w:u w:val="single"/>
    </w:rPr>
  </w:style>
  <w:style w:type="character" w:styleId="a6">
    <w:name w:val="Emphasis"/>
    <w:basedOn w:val="a0"/>
    <w:uiPriority w:val="20"/>
    <w:qFormat/>
    <w:rsid w:val="007B0C7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F0EE5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99"/>
    <w:semiHidden/>
    <w:unhideWhenUsed/>
    <w:rsid w:val="00E52743"/>
    <w:pPr>
      <w:widowControl w:val="0"/>
      <w:spacing w:after="0" w:line="264" w:lineRule="auto"/>
      <w:ind w:firstLine="400"/>
    </w:pPr>
    <w:rPr>
      <w:rFonts w:ascii="Arial" w:hAnsi="Arial" w:cs="Arial"/>
      <w:sz w:val="20"/>
      <w:szCs w:val="20"/>
      <w:lang w:val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52743"/>
    <w:rPr>
      <w:rFonts w:ascii="Arial" w:hAnsi="Arial" w:cs="Arial"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8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725-9641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ives.gov.ua/?uniq=1&amp;s=&amp;a=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5725-96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97EEA-A40A-4921-864D-326C0CFC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5</Pages>
  <Words>4729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Posena</dc:creator>
  <cp:keywords/>
  <dc:description/>
  <cp:lastModifiedBy>Posena</cp:lastModifiedBy>
  <cp:revision>216</cp:revision>
  <cp:lastPrinted>2023-07-13T06:46:00Z</cp:lastPrinted>
  <dcterms:created xsi:type="dcterms:W3CDTF">2023-07-11T07:22:00Z</dcterms:created>
  <dcterms:modified xsi:type="dcterms:W3CDTF">2023-07-22T16:35:00Z</dcterms:modified>
</cp:coreProperties>
</file>