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C8630" w14:textId="7A964B8F" w:rsidR="0064079A" w:rsidRPr="00DB7034" w:rsidRDefault="004D1A0E" w:rsidP="00DB7034">
      <w:pPr>
        <w:spacing w:after="0" w:line="240" w:lineRule="auto"/>
        <w:rPr>
          <w:rFonts w:ascii="Times New Roman" w:hAnsi="Times New Roman" w:cs="Times New Roman"/>
          <w:sz w:val="28"/>
          <w:szCs w:val="28"/>
        </w:rPr>
      </w:pPr>
      <w:r w:rsidRPr="00DB7034">
        <w:rPr>
          <w:rFonts w:ascii="Times New Roman" w:hAnsi="Times New Roman" w:cs="Times New Roman"/>
          <w:sz w:val="28"/>
          <w:szCs w:val="28"/>
        </w:rPr>
        <w:t xml:space="preserve">УДК </w:t>
      </w:r>
      <w:r w:rsidR="004C40F6" w:rsidRPr="00DB7034">
        <w:rPr>
          <w:rFonts w:ascii="Times New Roman" w:hAnsi="Times New Roman" w:cs="Times New Roman"/>
          <w:sz w:val="28"/>
          <w:szCs w:val="28"/>
          <w:lang w:eastAsia="ru-RU"/>
        </w:rPr>
        <w:t>930.25 (477)</w:t>
      </w:r>
    </w:p>
    <w:p w14:paraId="5C838DF7" w14:textId="1CF70671" w:rsidR="004D1A0E" w:rsidRPr="00DB7034" w:rsidRDefault="004D1A0E" w:rsidP="00DB7034">
      <w:pPr>
        <w:spacing w:after="0" w:line="240" w:lineRule="auto"/>
        <w:rPr>
          <w:rFonts w:ascii="Times New Roman" w:hAnsi="Times New Roman" w:cs="Times New Roman"/>
          <w:b/>
          <w:bCs/>
          <w:sz w:val="28"/>
          <w:szCs w:val="28"/>
        </w:rPr>
      </w:pPr>
      <w:r w:rsidRPr="00DB7034">
        <w:rPr>
          <w:rFonts w:ascii="Times New Roman" w:hAnsi="Times New Roman" w:cs="Times New Roman"/>
          <w:b/>
          <w:bCs/>
          <w:sz w:val="28"/>
          <w:szCs w:val="28"/>
        </w:rPr>
        <w:t>Алєксєєнко Анна Олександрівна,</w:t>
      </w:r>
    </w:p>
    <w:p w14:paraId="49448478" w14:textId="4BBEEF19" w:rsidR="004D1A0E" w:rsidRPr="00DB7034" w:rsidRDefault="004D1A0E" w:rsidP="00DB7034">
      <w:pPr>
        <w:tabs>
          <w:tab w:val="left" w:pos="0"/>
        </w:tabs>
        <w:spacing w:after="0" w:line="240" w:lineRule="auto"/>
        <w:rPr>
          <w:rStyle w:val="a3"/>
          <w:rFonts w:ascii="Times New Roman" w:hAnsi="Times New Roman" w:cs="Times New Roman"/>
          <w:color w:val="auto"/>
          <w:sz w:val="28"/>
          <w:szCs w:val="28"/>
          <w:u w:val="none"/>
          <w:shd w:val="clear" w:color="auto" w:fill="FFFFFF"/>
        </w:rPr>
      </w:pPr>
      <w:r w:rsidRPr="00DB7034">
        <w:rPr>
          <w:rFonts w:ascii="Times New Roman" w:eastAsia="Times New Roman" w:hAnsi="Times New Roman" w:cs="Times New Roman"/>
          <w:color w:val="000000"/>
          <w:sz w:val="28"/>
          <w:szCs w:val="28"/>
        </w:rPr>
        <w:t>ORCID https</w:t>
      </w:r>
      <w:r w:rsidRPr="00DB7034">
        <w:rPr>
          <w:rFonts w:ascii="Times New Roman" w:eastAsia="Times New Roman" w:hAnsi="Times New Roman" w:cs="Times New Roman"/>
          <w:color w:val="000000"/>
          <w:spacing w:val="-1"/>
          <w:sz w:val="28"/>
          <w:szCs w:val="28"/>
        </w:rPr>
        <w:t>:/</w:t>
      </w:r>
      <w:r w:rsidRPr="00DB7034">
        <w:rPr>
          <w:rFonts w:ascii="Times New Roman" w:eastAsia="Times New Roman" w:hAnsi="Times New Roman" w:cs="Times New Roman"/>
          <w:color w:val="000000"/>
          <w:sz w:val="28"/>
          <w:szCs w:val="28"/>
        </w:rPr>
        <w:t>/o</w:t>
      </w:r>
      <w:r w:rsidRPr="00DB7034">
        <w:rPr>
          <w:rFonts w:ascii="Times New Roman" w:eastAsia="Times New Roman" w:hAnsi="Times New Roman" w:cs="Times New Roman"/>
          <w:color w:val="000000"/>
          <w:spacing w:val="-2"/>
          <w:sz w:val="28"/>
          <w:szCs w:val="28"/>
        </w:rPr>
        <w:t>r</w:t>
      </w:r>
      <w:r w:rsidRPr="00DB7034">
        <w:rPr>
          <w:rFonts w:ascii="Times New Roman" w:eastAsia="Times New Roman" w:hAnsi="Times New Roman" w:cs="Times New Roman"/>
          <w:color w:val="000000"/>
          <w:sz w:val="28"/>
          <w:szCs w:val="28"/>
        </w:rPr>
        <w:t>c</w:t>
      </w:r>
      <w:r w:rsidRPr="00DB7034">
        <w:rPr>
          <w:rFonts w:ascii="Times New Roman" w:eastAsia="Times New Roman" w:hAnsi="Times New Roman" w:cs="Times New Roman"/>
          <w:color w:val="000000"/>
          <w:spacing w:val="-1"/>
          <w:sz w:val="28"/>
          <w:szCs w:val="28"/>
        </w:rPr>
        <w:t>i</w:t>
      </w:r>
      <w:r w:rsidRPr="00DB7034">
        <w:rPr>
          <w:rFonts w:ascii="Times New Roman" w:eastAsia="Times New Roman" w:hAnsi="Times New Roman" w:cs="Times New Roman"/>
          <w:color w:val="000000"/>
          <w:sz w:val="28"/>
          <w:szCs w:val="28"/>
        </w:rPr>
        <w:t>d</w:t>
      </w:r>
      <w:r w:rsidRPr="00DB7034">
        <w:rPr>
          <w:rFonts w:ascii="Times New Roman" w:eastAsia="Times New Roman" w:hAnsi="Times New Roman" w:cs="Times New Roman"/>
          <w:color w:val="000000"/>
          <w:spacing w:val="-2"/>
          <w:sz w:val="28"/>
          <w:szCs w:val="28"/>
        </w:rPr>
        <w:t>.</w:t>
      </w:r>
      <w:r w:rsidRPr="00DB7034">
        <w:rPr>
          <w:rFonts w:ascii="Times New Roman" w:eastAsia="Times New Roman" w:hAnsi="Times New Roman" w:cs="Times New Roman"/>
          <w:color w:val="000000"/>
          <w:sz w:val="28"/>
          <w:szCs w:val="28"/>
        </w:rPr>
        <w:t>org/</w:t>
      </w:r>
      <w:hyperlink r:id="rId6" w:tgtFrame="_blank" w:history="1">
        <w:r w:rsidRPr="00DB7034">
          <w:rPr>
            <w:rStyle w:val="a3"/>
            <w:rFonts w:ascii="Times New Roman" w:hAnsi="Times New Roman" w:cs="Times New Roman"/>
            <w:color w:val="auto"/>
            <w:sz w:val="28"/>
            <w:szCs w:val="28"/>
            <w:u w:val="none"/>
            <w:shd w:val="clear" w:color="auto" w:fill="FFFFFF"/>
          </w:rPr>
          <w:t>0000-0002-3483-1836</w:t>
        </w:r>
      </w:hyperlink>
      <w:r w:rsidRPr="00DB7034">
        <w:rPr>
          <w:rStyle w:val="a3"/>
          <w:rFonts w:ascii="Times New Roman" w:hAnsi="Times New Roman" w:cs="Times New Roman"/>
          <w:color w:val="auto"/>
          <w:sz w:val="28"/>
          <w:szCs w:val="28"/>
          <w:u w:val="none"/>
          <w:shd w:val="clear" w:color="auto" w:fill="FFFFFF"/>
        </w:rPr>
        <w:t>,</w:t>
      </w:r>
    </w:p>
    <w:p w14:paraId="649ACC94" w14:textId="3164A4A7" w:rsidR="004D1A0E" w:rsidRPr="00DB7034" w:rsidRDefault="004D1A0E" w:rsidP="00DB7034">
      <w:pPr>
        <w:tabs>
          <w:tab w:val="left" w:pos="0"/>
        </w:tabs>
        <w:spacing w:after="0" w:line="240" w:lineRule="auto"/>
        <w:rPr>
          <w:rFonts w:ascii="Times New Roman" w:hAnsi="Times New Roman" w:cs="Times New Roman"/>
          <w:sz w:val="28"/>
          <w:szCs w:val="28"/>
        </w:rPr>
      </w:pPr>
      <w:r w:rsidRPr="00DB7034">
        <w:rPr>
          <w:rStyle w:val="a3"/>
          <w:rFonts w:ascii="Times New Roman" w:hAnsi="Times New Roman" w:cs="Times New Roman"/>
          <w:color w:val="auto"/>
          <w:sz w:val="28"/>
          <w:szCs w:val="28"/>
          <w:u w:val="none"/>
          <w:shd w:val="clear" w:color="auto" w:fill="FFFFFF"/>
        </w:rPr>
        <w:t>заступниця директора,</w:t>
      </w:r>
    </w:p>
    <w:p w14:paraId="21A73391" w14:textId="7D0D619F" w:rsidR="004D1A0E" w:rsidRPr="00DB7034" w:rsidRDefault="004D1A0E" w:rsidP="00DB7034">
      <w:pPr>
        <w:tabs>
          <w:tab w:val="left" w:pos="0"/>
        </w:tabs>
        <w:spacing w:after="0" w:line="240" w:lineRule="auto"/>
        <w:rPr>
          <w:rFonts w:ascii="Times New Roman" w:hAnsi="Times New Roman" w:cs="Times New Roman"/>
          <w:sz w:val="28"/>
          <w:szCs w:val="28"/>
        </w:rPr>
      </w:pPr>
      <w:r w:rsidRPr="00DB7034">
        <w:rPr>
          <w:rFonts w:ascii="Times New Roman" w:hAnsi="Times New Roman" w:cs="Times New Roman"/>
          <w:sz w:val="28"/>
          <w:szCs w:val="28"/>
        </w:rPr>
        <w:t>Центральний державний науково-технічний архів України,</w:t>
      </w:r>
    </w:p>
    <w:p w14:paraId="26720770" w14:textId="77777777" w:rsidR="004D1A0E" w:rsidRPr="00DB7034" w:rsidRDefault="004D1A0E" w:rsidP="00DB7034">
      <w:pPr>
        <w:tabs>
          <w:tab w:val="left" w:pos="0"/>
        </w:tabs>
        <w:spacing w:after="0" w:line="240" w:lineRule="auto"/>
        <w:rPr>
          <w:rFonts w:ascii="Times New Roman" w:hAnsi="Times New Roman" w:cs="Times New Roman"/>
          <w:sz w:val="28"/>
          <w:szCs w:val="28"/>
        </w:rPr>
      </w:pPr>
      <w:r w:rsidRPr="00DB7034">
        <w:rPr>
          <w:rFonts w:ascii="Times New Roman" w:hAnsi="Times New Roman" w:cs="Times New Roman"/>
          <w:sz w:val="28"/>
          <w:szCs w:val="28"/>
        </w:rPr>
        <w:t>м. Харків, Україна</w:t>
      </w:r>
    </w:p>
    <w:p w14:paraId="7F940B48" w14:textId="77777777" w:rsidR="004D1A0E" w:rsidRPr="00DB7034" w:rsidRDefault="004D1A0E" w:rsidP="00DB7034">
      <w:pPr>
        <w:tabs>
          <w:tab w:val="left" w:pos="0"/>
        </w:tabs>
        <w:spacing w:after="0" w:line="240" w:lineRule="auto"/>
        <w:rPr>
          <w:rStyle w:val="a3"/>
          <w:rFonts w:ascii="Times New Roman" w:hAnsi="Times New Roman" w:cs="Times New Roman"/>
          <w:sz w:val="28"/>
          <w:szCs w:val="28"/>
        </w:rPr>
      </w:pPr>
      <w:r w:rsidRPr="00DB7034">
        <w:rPr>
          <w:rFonts w:ascii="Times New Roman" w:hAnsi="Times New Roman" w:cs="Times New Roman"/>
          <w:sz w:val="28"/>
          <w:szCs w:val="28"/>
          <w:lang w:val="fr-FR"/>
        </w:rPr>
        <w:t>e</w:t>
      </w:r>
      <w:r w:rsidRPr="00DB7034">
        <w:rPr>
          <w:rFonts w:ascii="Times New Roman" w:hAnsi="Times New Roman" w:cs="Times New Roman"/>
          <w:sz w:val="28"/>
          <w:szCs w:val="28"/>
        </w:rPr>
        <w:t>-</w:t>
      </w:r>
      <w:r w:rsidRPr="00DB7034">
        <w:rPr>
          <w:rFonts w:ascii="Times New Roman" w:hAnsi="Times New Roman" w:cs="Times New Roman"/>
          <w:sz w:val="28"/>
          <w:szCs w:val="28"/>
          <w:lang w:val="fr-FR"/>
        </w:rPr>
        <w:t>mail</w:t>
      </w:r>
      <w:r w:rsidRPr="00DB7034">
        <w:rPr>
          <w:rFonts w:ascii="Times New Roman" w:hAnsi="Times New Roman" w:cs="Times New Roman"/>
          <w:sz w:val="28"/>
          <w:szCs w:val="28"/>
        </w:rPr>
        <w:t xml:space="preserve">: </w:t>
      </w:r>
      <w:hyperlink r:id="rId7" w:history="1">
        <w:r w:rsidRPr="00DB7034">
          <w:rPr>
            <w:rStyle w:val="a3"/>
            <w:rFonts w:ascii="Times New Roman" w:hAnsi="Times New Roman" w:cs="Times New Roman"/>
            <w:sz w:val="28"/>
            <w:szCs w:val="28"/>
            <w:lang w:val="fr-FR"/>
          </w:rPr>
          <w:t>alekseenkoaa</w:t>
        </w:r>
        <w:r w:rsidRPr="00DB7034">
          <w:rPr>
            <w:rStyle w:val="a3"/>
            <w:rFonts w:ascii="Times New Roman" w:hAnsi="Times New Roman" w:cs="Times New Roman"/>
            <w:sz w:val="28"/>
            <w:szCs w:val="28"/>
          </w:rPr>
          <w:t>1@</w:t>
        </w:r>
        <w:r w:rsidRPr="00DB7034">
          <w:rPr>
            <w:rStyle w:val="a3"/>
            <w:rFonts w:ascii="Times New Roman" w:hAnsi="Times New Roman" w:cs="Times New Roman"/>
            <w:sz w:val="28"/>
            <w:szCs w:val="28"/>
            <w:lang w:val="fr-FR"/>
          </w:rPr>
          <w:t>gmail</w:t>
        </w:r>
        <w:r w:rsidRPr="00DB7034">
          <w:rPr>
            <w:rStyle w:val="a3"/>
            <w:rFonts w:ascii="Times New Roman" w:hAnsi="Times New Roman" w:cs="Times New Roman"/>
            <w:sz w:val="28"/>
            <w:szCs w:val="28"/>
          </w:rPr>
          <w:t>.</w:t>
        </w:r>
        <w:r w:rsidRPr="00DB7034">
          <w:rPr>
            <w:rStyle w:val="a3"/>
            <w:rFonts w:ascii="Times New Roman" w:hAnsi="Times New Roman" w:cs="Times New Roman"/>
            <w:sz w:val="28"/>
            <w:szCs w:val="28"/>
            <w:lang w:val="fr-FR"/>
          </w:rPr>
          <w:t>com</w:t>
        </w:r>
      </w:hyperlink>
    </w:p>
    <w:p w14:paraId="5E16C4A5" w14:textId="77777777" w:rsidR="004D1A0E" w:rsidRPr="00DB7034" w:rsidRDefault="004D1A0E" w:rsidP="00DB7034">
      <w:pPr>
        <w:tabs>
          <w:tab w:val="left" w:pos="0"/>
        </w:tabs>
        <w:spacing w:after="0" w:line="240" w:lineRule="auto"/>
        <w:jc w:val="center"/>
        <w:rPr>
          <w:rStyle w:val="a3"/>
          <w:rFonts w:ascii="Times New Roman" w:hAnsi="Times New Roman" w:cs="Times New Roman"/>
          <w:sz w:val="28"/>
          <w:szCs w:val="28"/>
        </w:rPr>
      </w:pPr>
    </w:p>
    <w:p w14:paraId="79A98D9F" w14:textId="703DE833" w:rsidR="004D1A0E" w:rsidRPr="00DB7034" w:rsidRDefault="005D27BA" w:rsidP="00DB7034">
      <w:pPr>
        <w:tabs>
          <w:tab w:val="left" w:pos="0"/>
        </w:tabs>
        <w:spacing w:after="0" w:line="240" w:lineRule="auto"/>
        <w:jc w:val="center"/>
        <w:rPr>
          <w:rFonts w:ascii="Times New Roman" w:hAnsi="Times New Roman" w:cs="Times New Roman"/>
          <w:b/>
          <w:bCs/>
          <w:sz w:val="28"/>
          <w:szCs w:val="28"/>
        </w:rPr>
      </w:pPr>
      <w:r w:rsidRPr="00DB7034">
        <w:rPr>
          <w:rFonts w:ascii="Times New Roman" w:hAnsi="Times New Roman" w:cs="Times New Roman"/>
          <w:b/>
          <w:bCs/>
          <w:sz w:val="28"/>
          <w:szCs w:val="28"/>
        </w:rPr>
        <w:t xml:space="preserve">РОЗКРИТТЯ ІНФОРМАЦІЙНОГО ПОТЕНЦІАЛУ </w:t>
      </w:r>
      <w:r w:rsidR="00C65767" w:rsidRPr="00DB7034">
        <w:rPr>
          <w:rFonts w:ascii="Times New Roman" w:hAnsi="Times New Roman" w:cs="Times New Roman"/>
          <w:b/>
          <w:bCs/>
          <w:sz w:val="28"/>
          <w:szCs w:val="28"/>
        </w:rPr>
        <w:t xml:space="preserve">АРХІВНОЇ </w:t>
      </w:r>
      <w:r w:rsidRPr="00DB7034">
        <w:rPr>
          <w:rFonts w:ascii="Times New Roman" w:hAnsi="Times New Roman" w:cs="Times New Roman"/>
          <w:b/>
          <w:bCs/>
          <w:sz w:val="28"/>
          <w:szCs w:val="28"/>
        </w:rPr>
        <w:t>НАУКОВО-ДОСЛІДНОЇ ДОКУМЕНТАЦІЇ</w:t>
      </w:r>
      <w:r w:rsidR="00C65767" w:rsidRPr="00DB7034">
        <w:rPr>
          <w:rFonts w:ascii="Times New Roman" w:hAnsi="Times New Roman" w:cs="Times New Roman"/>
          <w:b/>
          <w:bCs/>
          <w:sz w:val="28"/>
          <w:szCs w:val="28"/>
        </w:rPr>
        <w:t xml:space="preserve">: </w:t>
      </w:r>
      <w:r w:rsidR="00E50ADB" w:rsidRPr="00DB7034">
        <w:rPr>
          <w:rFonts w:ascii="Times New Roman" w:hAnsi="Times New Roman" w:cs="Times New Roman"/>
          <w:b/>
          <w:bCs/>
          <w:sz w:val="28"/>
          <w:szCs w:val="28"/>
        </w:rPr>
        <w:t>НАПРАЦЮВАННЯ</w:t>
      </w:r>
      <w:r w:rsidR="00C65767" w:rsidRPr="00DB7034">
        <w:rPr>
          <w:rFonts w:ascii="Times New Roman" w:hAnsi="Times New Roman" w:cs="Times New Roman"/>
          <w:b/>
          <w:bCs/>
          <w:sz w:val="28"/>
          <w:szCs w:val="28"/>
        </w:rPr>
        <w:t xml:space="preserve"> ЦДНТА УКРАЇНИ</w:t>
      </w:r>
    </w:p>
    <w:p w14:paraId="08EEFFE1" w14:textId="77777777" w:rsidR="005D27BA" w:rsidRPr="00DB7034" w:rsidRDefault="005D27BA" w:rsidP="00DB7034">
      <w:pPr>
        <w:tabs>
          <w:tab w:val="left" w:pos="0"/>
        </w:tabs>
        <w:spacing w:after="0" w:line="240" w:lineRule="auto"/>
        <w:jc w:val="center"/>
        <w:rPr>
          <w:rFonts w:ascii="Times New Roman" w:hAnsi="Times New Roman" w:cs="Times New Roman"/>
          <w:sz w:val="28"/>
          <w:szCs w:val="28"/>
        </w:rPr>
      </w:pPr>
    </w:p>
    <w:p w14:paraId="177D917B" w14:textId="6AB70653" w:rsidR="005D27BA" w:rsidRPr="00DB7034" w:rsidRDefault="00C3608D" w:rsidP="00DB7034">
      <w:pPr>
        <w:tabs>
          <w:tab w:val="left" w:pos="0"/>
        </w:tabs>
        <w:spacing w:after="0" w:line="240" w:lineRule="auto"/>
        <w:jc w:val="both"/>
        <w:rPr>
          <w:rFonts w:ascii="Times New Roman" w:hAnsi="Times New Roman" w:cs="Times New Roman"/>
          <w:sz w:val="28"/>
          <w:szCs w:val="28"/>
        </w:rPr>
      </w:pPr>
      <w:r w:rsidRPr="00DB7034">
        <w:rPr>
          <w:rFonts w:ascii="Times New Roman" w:hAnsi="Times New Roman" w:cs="Times New Roman"/>
          <w:sz w:val="28"/>
          <w:szCs w:val="28"/>
        </w:rPr>
        <w:t>Висвітлено напрацювання Центрального державного науково-технічного архіву України щодо</w:t>
      </w:r>
      <w:r w:rsidR="005D27BA" w:rsidRPr="00DB7034">
        <w:rPr>
          <w:rFonts w:ascii="Times New Roman" w:hAnsi="Times New Roman" w:cs="Times New Roman"/>
          <w:sz w:val="28"/>
          <w:szCs w:val="28"/>
        </w:rPr>
        <w:t xml:space="preserve"> </w:t>
      </w:r>
      <w:r w:rsidR="008A2D8B" w:rsidRPr="00DB7034">
        <w:rPr>
          <w:rFonts w:ascii="Times New Roman" w:hAnsi="Times New Roman" w:cs="Times New Roman"/>
          <w:sz w:val="28"/>
          <w:szCs w:val="28"/>
        </w:rPr>
        <w:t>розкриття інформаційного потенціалу архівної науково-дослідної документації. Окреслено перспектив</w:t>
      </w:r>
      <w:r w:rsidRPr="00DB7034">
        <w:rPr>
          <w:rFonts w:ascii="Times New Roman" w:hAnsi="Times New Roman" w:cs="Times New Roman"/>
          <w:sz w:val="28"/>
          <w:szCs w:val="28"/>
        </w:rPr>
        <w:t>и</w:t>
      </w:r>
      <w:r w:rsidR="008A2D8B" w:rsidRPr="00DB7034">
        <w:rPr>
          <w:rFonts w:ascii="Times New Roman" w:hAnsi="Times New Roman" w:cs="Times New Roman"/>
          <w:sz w:val="28"/>
          <w:szCs w:val="28"/>
        </w:rPr>
        <w:t xml:space="preserve"> роботи з урахуванням сучасних </w:t>
      </w:r>
      <w:r w:rsidRPr="00DB7034">
        <w:rPr>
          <w:rFonts w:ascii="Times New Roman" w:hAnsi="Times New Roman" w:cs="Times New Roman"/>
          <w:sz w:val="28"/>
          <w:szCs w:val="28"/>
        </w:rPr>
        <w:t xml:space="preserve">трендів </w:t>
      </w:r>
      <w:r w:rsidR="008A2D8B" w:rsidRPr="00DB7034">
        <w:rPr>
          <w:rFonts w:ascii="Times New Roman" w:hAnsi="Times New Roman" w:cs="Times New Roman"/>
          <w:sz w:val="28"/>
          <w:szCs w:val="28"/>
        </w:rPr>
        <w:t>удоступнення документної інформації для користувачів.</w:t>
      </w:r>
    </w:p>
    <w:p w14:paraId="01049600" w14:textId="6F58CF60" w:rsidR="00E72CA5" w:rsidRPr="00DB7034" w:rsidRDefault="00E72CA5" w:rsidP="00DB7034">
      <w:pPr>
        <w:tabs>
          <w:tab w:val="left" w:pos="0"/>
        </w:tabs>
        <w:spacing w:after="0" w:line="240" w:lineRule="auto"/>
        <w:jc w:val="both"/>
        <w:rPr>
          <w:rFonts w:ascii="Times New Roman" w:eastAsia="Times New Roman" w:hAnsi="Times New Roman" w:cs="Times New Roman"/>
          <w:color w:val="000000"/>
          <w:sz w:val="28"/>
          <w:szCs w:val="28"/>
        </w:rPr>
      </w:pPr>
      <w:r w:rsidRPr="00DB7034">
        <w:rPr>
          <w:rFonts w:ascii="Times New Roman" w:eastAsia="Times New Roman" w:hAnsi="Times New Roman" w:cs="Times New Roman"/>
          <w:i/>
          <w:iCs/>
          <w:color w:val="000000"/>
          <w:sz w:val="28"/>
          <w:szCs w:val="28"/>
        </w:rPr>
        <w:t>Ключові</w:t>
      </w:r>
      <w:r w:rsidRPr="00DB7034">
        <w:rPr>
          <w:rFonts w:ascii="Times New Roman" w:eastAsia="Times New Roman" w:hAnsi="Times New Roman" w:cs="Times New Roman"/>
          <w:i/>
          <w:iCs/>
          <w:color w:val="000000"/>
          <w:spacing w:val="1"/>
          <w:sz w:val="28"/>
          <w:szCs w:val="28"/>
        </w:rPr>
        <w:t xml:space="preserve"> </w:t>
      </w:r>
      <w:r w:rsidRPr="00DB7034">
        <w:rPr>
          <w:rFonts w:ascii="Times New Roman" w:eastAsia="Times New Roman" w:hAnsi="Times New Roman" w:cs="Times New Roman"/>
          <w:i/>
          <w:iCs/>
          <w:color w:val="000000"/>
          <w:sz w:val="28"/>
          <w:szCs w:val="28"/>
        </w:rPr>
        <w:t>с</w:t>
      </w:r>
      <w:r w:rsidRPr="00DB7034">
        <w:rPr>
          <w:rFonts w:ascii="Times New Roman" w:eastAsia="Times New Roman" w:hAnsi="Times New Roman" w:cs="Times New Roman"/>
          <w:i/>
          <w:iCs/>
          <w:color w:val="000000"/>
          <w:spacing w:val="-1"/>
          <w:sz w:val="28"/>
          <w:szCs w:val="28"/>
        </w:rPr>
        <w:t>ло</w:t>
      </w:r>
      <w:r w:rsidRPr="00DB7034">
        <w:rPr>
          <w:rFonts w:ascii="Times New Roman" w:eastAsia="Times New Roman" w:hAnsi="Times New Roman" w:cs="Times New Roman"/>
          <w:i/>
          <w:iCs/>
          <w:color w:val="000000"/>
          <w:sz w:val="28"/>
          <w:szCs w:val="28"/>
        </w:rPr>
        <w:t xml:space="preserve">ва: </w:t>
      </w:r>
      <w:r w:rsidR="00DD57FF" w:rsidRPr="00DB7034">
        <w:rPr>
          <w:rFonts w:ascii="Times New Roman" w:hAnsi="Times New Roman" w:cs="Times New Roman"/>
          <w:sz w:val="28"/>
          <w:szCs w:val="28"/>
        </w:rPr>
        <w:t xml:space="preserve">Центральний державний науково-технічний архів України (ЦДНТА України), </w:t>
      </w:r>
      <w:r w:rsidR="007C65DA" w:rsidRPr="00DB7034">
        <w:rPr>
          <w:rFonts w:ascii="Times New Roman" w:hAnsi="Times New Roman" w:cs="Times New Roman"/>
          <w:sz w:val="28"/>
          <w:szCs w:val="28"/>
        </w:rPr>
        <w:t xml:space="preserve">українська наука, науково-дослідна документація, </w:t>
      </w:r>
      <w:r w:rsidR="00DD57FF" w:rsidRPr="00DB7034">
        <w:rPr>
          <w:rFonts w:ascii="Times New Roman" w:hAnsi="Times New Roman" w:cs="Times New Roman"/>
          <w:sz w:val="28"/>
          <w:szCs w:val="28"/>
        </w:rPr>
        <w:t>звіт про науково-дослідн</w:t>
      </w:r>
      <w:r w:rsidR="007C65DA" w:rsidRPr="00DB7034">
        <w:rPr>
          <w:rFonts w:ascii="Times New Roman" w:hAnsi="Times New Roman" w:cs="Times New Roman"/>
          <w:sz w:val="28"/>
          <w:szCs w:val="28"/>
        </w:rPr>
        <w:t>у</w:t>
      </w:r>
      <w:r w:rsidR="00DD57FF" w:rsidRPr="00DB7034">
        <w:rPr>
          <w:rFonts w:ascii="Times New Roman" w:hAnsi="Times New Roman" w:cs="Times New Roman"/>
          <w:sz w:val="28"/>
          <w:szCs w:val="28"/>
        </w:rPr>
        <w:t xml:space="preserve"> робот</w:t>
      </w:r>
      <w:r w:rsidR="007C65DA" w:rsidRPr="00DB7034">
        <w:rPr>
          <w:rFonts w:ascii="Times New Roman" w:hAnsi="Times New Roman" w:cs="Times New Roman"/>
          <w:sz w:val="28"/>
          <w:szCs w:val="28"/>
        </w:rPr>
        <w:t>у</w:t>
      </w:r>
      <w:r w:rsidR="00DD57FF" w:rsidRPr="00DB7034">
        <w:rPr>
          <w:rFonts w:ascii="Times New Roman" w:hAnsi="Times New Roman" w:cs="Times New Roman"/>
          <w:sz w:val="28"/>
          <w:szCs w:val="28"/>
        </w:rPr>
        <w:t>,</w:t>
      </w:r>
      <w:r w:rsidR="007C65DA" w:rsidRPr="00DB7034">
        <w:rPr>
          <w:rFonts w:ascii="Times New Roman" w:hAnsi="Times New Roman" w:cs="Times New Roman"/>
          <w:sz w:val="28"/>
          <w:szCs w:val="28"/>
        </w:rPr>
        <w:t xml:space="preserve"> документна інформація, огляд документів, тематичний перелік</w:t>
      </w:r>
      <w:r w:rsidR="00C03C4F" w:rsidRPr="00DB7034">
        <w:rPr>
          <w:rFonts w:ascii="Times New Roman" w:hAnsi="Times New Roman" w:cs="Times New Roman"/>
          <w:sz w:val="28"/>
          <w:szCs w:val="28"/>
        </w:rPr>
        <w:t>.</w:t>
      </w:r>
    </w:p>
    <w:p w14:paraId="16E2C742" w14:textId="77777777" w:rsidR="007024D5" w:rsidRDefault="007024D5" w:rsidP="005D27BA">
      <w:pPr>
        <w:tabs>
          <w:tab w:val="left" w:pos="0"/>
        </w:tabs>
        <w:spacing w:after="0" w:line="360" w:lineRule="auto"/>
        <w:jc w:val="both"/>
        <w:rPr>
          <w:rFonts w:ascii="Times New Roman" w:eastAsia="Times New Roman" w:hAnsi="Times New Roman" w:cs="Times New Roman"/>
          <w:color w:val="000000"/>
          <w:sz w:val="28"/>
          <w:szCs w:val="28"/>
        </w:rPr>
      </w:pPr>
    </w:p>
    <w:p w14:paraId="44047C6E" w14:textId="6A2438C3" w:rsidR="00C6346F" w:rsidRDefault="0071587A" w:rsidP="00C6346F">
      <w:pPr>
        <w:tabs>
          <w:tab w:val="left" w:pos="0"/>
        </w:tabs>
        <w:spacing w:after="0" w:line="360" w:lineRule="auto"/>
        <w:ind w:firstLine="709"/>
        <w:jc w:val="both"/>
        <w:rPr>
          <w:rStyle w:val="longtext1"/>
          <w:rFonts w:ascii="Times New Roman" w:hAnsi="Times New Roman" w:cs="Times New Roman"/>
          <w:sz w:val="28"/>
          <w:szCs w:val="28"/>
          <w:shd w:val="clear" w:color="auto" w:fill="FFFFFF"/>
        </w:rPr>
      </w:pPr>
      <w:r>
        <w:rPr>
          <w:rFonts w:ascii="Times New Roman" w:eastAsia="Georgia" w:hAnsi="Times New Roman" w:cs="Times New Roman"/>
          <w:sz w:val="28"/>
          <w:szCs w:val="28"/>
        </w:rPr>
        <w:t>Н</w:t>
      </w:r>
      <w:r w:rsidRPr="0071587A">
        <w:rPr>
          <w:rFonts w:ascii="Times New Roman" w:eastAsia="Georgia" w:hAnsi="Times New Roman" w:cs="Times New Roman"/>
          <w:sz w:val="28"/>
          <w:szCs w:val="28"/>
        </w:rPr>
        <w:t>а</w:t>
      </w:r>
      <w:r>
        <w:rPr>
          <w:rFonts w:ascii="Times New Roman" w:eastAsia="Georgia" w:hAnsi="Times New Roman" w:cs="Times New Roman"/>
          <w:sz w:val="28"/>
          <w:szCs w:val="28"/>
        </w:rPr>
        <w:t>уково-дослідна документація</w:t>
      </w:r>
      <w:r w:rsidR="006C3195">
        <w:rPr>
          <w:rFonts w:ascii="Times New Roman" w:eastAsia="Georgia" w:hAnsi="Times New Roman" w:cs="Times New Roman"/>
          <w:sz w:val="28"/>
          <w:szCs w:val="28"/>
        </w:rPr>
        <w:t xml:space="preserve"> (НДД)</w:t>
      </w:r>
      <w:r>
        <w:rPr>
          <w:rFonts w:ascii="Times New Roman" w:eastAsia="Georgia" w:hAnsi="Times New Roman" w:cs="Times New Roman"/>
          <w:sz w:val="28"/>
          <w:szCs w:val="28"/>
        </w:rPr>
        <w:t>, що зберігається у Центральному державному науково-технічному архіві України (ЦДНТА України) як складова Національного архівного фонду</w:t>
      </w:r>
      <w:r w:rsidR="00B46FC2">
        <w:rPr>
          <w:rFonts w:ascii="Times New Roman" w:eastAsia="Georgia" w:hAnsi="Times New Roman" w:cs="Times New Roman"/>
          <w:sz w:val="28"/>
          <w:szCs w:val="28"/>
        </w:rPr>
        <w:t xml:space="preserve"> (НАФ)</w:t>
      </w:r>
      <w:r>
        <w:rPr>
          <w:rFonts w:ascii="Times New Roman" w:eastAsia="Georgia" w:hAnsi="Times New Roman" w:cs="Times New Roman"/>
          <w:sz w:val="28"/>
          <w:szCs w:val="28"/>
        </w:rPr>
        <w:t xml:space="preserve">, є продуктом діяльності </w:t>
      </w:r>
      <w:r w:rsidR="00824C17">
        <w:rPr>
          <w:rFonts w:ascii="Times New Roman" w:eastAsia="Georgia" w:hAnsi="Times New Roman" w:cs="Times New Roman"/>
          <w:sz w:val="28"/>
          <w:szCs w:val="28"/>
        </w:rPr>
        <w:t>найважливіших</w:t>
      </w:r>
      <w:r>
        <w:rPr>
          <w:rFonts w:ascii="Times New Roman" w:eastAsia="Georgia" w:hAnsi="Times New Roman" w:cs="Times New Roman"/>
          <w:sz w:val="28"/>
          <w:szCs w:val="28"/>
        </w:rPr>
        <w:t xml:space="preserve"> </w:t>
      </w:r>
      <w:r w:rsidR="00824C17">
        <w:rPr>
          <w:rFonts w:ascii="Times New Roman" w:eastAsia="Georgia" w:hAnsi="Times New Roman" w:cs="Times New Roman"/>
          <w:sz w:val="28"/>
          <w:szCs w:val="28"/>
        </w:rPr>
        <w:t>науково-дослідних інститутів країни.</w:t>
      </w:r>
      <w:r>
        <w:rPr>
          <w:rFonts w:ascii="Times New Roman" w:eastAsia="Georgia" w:hAnsi="Times New Roman" w:cs="Times New Roman"/>
          <w:sz w:val="28"/>
          <w:szCs w:val="28"/>
        </w:rPr>
        <w:t xml:space="preserve"> </w:t>
      </w:r>
      <w:r w:rsidR="00824C17">
        <w:rPr>
          <w:rFonts w:ascii="Times New Roman" w:eastAsia="Georgia" w:hAnsi="Times New Roman" w:cs="Times New Roman"/>
          <w:sz w:val="28"/>
          <w:szCs w:val="28"/>
        </w:rPr>
        <w:t xml:space="preserve">Станом на 01.07.2023 р. </w:t>
      </w:r>
      <w:r w:rsidR="00052083">
        <w:rPr>
          <w:rFonts w:ascii="Times New Roman" w:eastAsia="Georgia" w:hAnsi="Times New Roman" w:cs="Times New Roman"/>
          <w:sz w:val="28"/>
          <w:szCs w:val="28"/>
        </w:rPr>
        <w:t>у комплексах ІІІ</w:t>
      </w:r>
      <w:r w:rsidR="00B46FC2">
        <w:rPr>
          <w:rFonts w:ascii="Times New Roman" w:eastAsia="Georgia" w:hAnsi="Times New Roman" w:cs="Times New Roman"/>
          <w:sz w:val="28"/>
          <w:szCs w:val="28"/>
        </w:rPr>
        <w:t> </w:t>
      </w:r>
      <w:r w:rsidR="00052083">
        <w:rPr>
          <w:rFonts w:ascii="Times New Roman" w:eastAsia="Georgia" w:hAnsi="Times New Roman" w:cs="Times New Roman"/>
          <w:sz w:val="28"/>
          <w:szCs w:val="28"/>
        </w:rPr>
        <w:t>групи (</w:t>
      </w:r>
      <w:r w:rsidR="006C3195">
        <w:rPr>
          <w:rFonts w:ascii="Times New Roman" w:eastAsia="Georgia" w:hAnsi="Times New Roman" w:cs="Times New Roman"/>
          <w:sz w:val="28"/>
          <w:szCs w:val="28"/>
        </w:rPr>
        <w:t xml:space="preserve">йдеться про </w:t>
      </w:r>
      <w:r w:rsidR="00052083">
        <w:rPr>
          <w:rFonts w:ascii="Times New Roman" w:eastAsia="Georgia" w:hAnsi="Times New Roman" w:cs="Times New Roman"/>
          <w:sz w:val="28"/>
          <w:szCs w:val="28"/>
        </w:rPr>
        <w:t>НДД) архіву</w:t>
      </w:r>
      <w:r w:rsidR="00882F67">
        <w:rPr>
          <w:rFonts w:ascii="Times New Roman" w:eastAsia="Georgia" w:hAnsi="Times New Roman" w:cs="Times New Roman"/>
          <w:sz w:val="28"/>
          <w:szCs w:val="28"/>
        </w:rPr>
        <w:t xml:space="preserve"> </w:t>
      </w:r>
      <w:r w:rsidR="00824C17">
        <w:rPr>
          <w:rFonts w:ascii="Times New Roman" w:eastAsia="Georgia" w:hAnsi="Times New Roman" w:cs="Times New Roman"/>
          <w:sz w:val="28"/>
          <w:szCs w:val="28"/>
        </w:rPr>
        <w:t>обліковується майже 30 тис. одиниць зберіганн</w:t>
      </w:r>
      <w:r w:rsidR="00052083">
        <w:rPr>
          <w:rFonts w:ascii="Times New Roman" w:eastAsia="Georgia" w:hAnsi="Times New Roman" w:cs="Times New Roman"/>
          <w:sz w:val="28"/>
          <w:szCs w:val="28"/>
        </w:rPr>
        <w:t>я</w:t>
      </w:r>
      <w:r w:rsidR="00824C17">
        <w:rPr>
          <w:rFonts w:ascii="Times New Roman" w:eastAsia="Georgia" w:hAnsi="Times New Roman" w:cs="Times New Roman"/>
          <w:sz w:val="28"/>
          <w:szCs w:val="28"/>
        </w:rPr>
        <w:t>, які хронологічно охоплюють період</w:t>
      </w:r>
      <w:r w:rsidR="00C6346F">
        <w:rPr>
          <w:rFonts w:ascii="Times New Roman" w:eastAsia="Georgia" w:hAnsi="Times New Roman" w:cs="Times New Roman"/>
          <w:sz w:val="28"/>
          <w:szCs w:val="28"/>
        </w:rPr>
        <w:t xml:space="preserve"> у</w:t>
      </w:r>
      <w:r w:rsidR="00824C17">
        <w:rPr>
          <w:rFonts w:ascii="Times New Roman" w:eastAsia="Georgia" w:hAnsi="Times New Roman" w:cs="Times New Roman"/>
          <w:sz w:val="28"/>
          <w:szCs w:val="28"/>
        </w:rPr>
        <w:t xml:space="preserve"> </w:t>
      </w:r>
      <w:r w:rsidR="00380922">
        <w:rPr>
          <w:rFonts w:ascii="Times New Roman" w:eastAsia="Georgia" w:hAnsi="Times New Roman" w:cs="Times New Roman"/>
          <w:sz w:val="28"/>
          <w:szCs w:val="28"/>
        </w:rPr>
        <w:t xml:space="preserve">90 років, починаючи </w:t>
      </w:r>
      <w:r w:rsidR="00824C17">
        <w:rPr>
          <w:rFonts w:ascii="Times New Roman" w:eastAsia="Georgia" w:hAnsi="Times New Roman" w:cs="Times New Roman"/>
          <w:sz w:val="28"/>
          <w:szCs w:val="28"/>
        </w:rPr>
        <w:t>від 1926</w:t>
      </w:r>
      <w:r w:rsidR="00380922">
        <w:rPr>
          <w:rFonts w:ascii="Times New Roman" w:eastAsia="Georgia" w:hAnsi="Times New Roman" w:cs="Times New Roman"/>
          <w:sz w:val="28"/>
          <w:szCs w:val="28"/>
        </w:rPr>
        <w:t>-го. Аналіз динаміки використання цих документів та індексу їх цитування в історичних студіях, зокрема й з історії науки, демонструє необхідність активізації діяльності щодо розкриття інформаційного потенціалу науково-дослідної документації.</w:t>
      </w:r>
      <w:r w:rsidR="00052083">
        <w:rPr>
          <w:rFonts w:ascii="Times New Roman" w:eastAsia="Georgia" w:hAnsi="Times New Roman" w:cs="Times New Roman"/>
          <w:sz w:val="28"/>
          <w:szCs w:val="28"/>
        </w:rPr>
        <w:t xml:space="preserve"> </w:t>
      </w:r>
      <w:r w:rsidR="00882F67">
        <w:rPr>
          <w:rFonts w:ascii="Times New Roman" w:eastAsia="Georgia" w:hAnsi="Times New Roman" w:cs="Times New Roman"/>
          <w:sz w:val="28"/>
          <w:szCs w:val="28"/>
        </w:rPr>
        <w:t xml:space="preserve">Процеси цифровізації архівної справи </w:t>
      </w:r>
      <w:r w:rsidR="00881F0F">
        <w:rPr>
          <w:rFonts w:ascii="Times New Roman" w:eastAsia="Georgia" w:hAnsi="Times New Roman" w:cs="Times New Roman"/>
          <w:sz w:val="28"/>
          <w:szCs w:val="28"/>
        </w:rPr>
        <w:t xml:space="preserve">актуалізують завдання впровадження нових форм роботи задля створення якісного наукового супроводу до </w:t>
      </w:r>
      <w:r w:rsidR="00882F67">
        <w:rPr>
          <w:rFonts w:ascii="Times New Roman" w:eastAsia="Georgia" w:hAnsi="Times New Roman" w:cs="Times New Roman"/>
          <w:sz w:val="28"/>
          <w:szCs w:val="28"/>
        </w:rPr>
        <w:t xml:space="preserve">оцифрованих </w:t>
      </w:r>
      <w:r w:rsidR="00881F0F">
        <w:rPr>
          <w:rFonts w:ascii="Times New Roman" w:eastAsia="Georgia" w:hAnsi="Times New Roman" w:cs="Times New Roman"/>
          <w:sz w:val="28"/>
          <w:szCs w:val="28"/>
        </w:rPr>
        <w:t>копій документів</w:t>
      </w:r>
      <w:r w:rsidR="000064BA" w:rsidRPr="000064BA">
        <w:rPr>
          <w:rFonts w:ascii="Times New Roman" w:eastAsia="Georgia" w:hAnsi="Times New Roman" w:cs="Times New Roman"/>
          <w:sz w:val="28"/>
          <w:szCs w:val="28"/>
          <w:lang w:val="ru-RU"/>
        </w:rPr>
        <w:t xml:space="preserve"> </w:t>
      </w:r>
      <w:r w:rsidR="00DB7034">
        <w:rPr>
          <w:rFonts w:ascii="Times New Roman" w:eastAsia="Georgia" w:hAnsi="Times New Roman" w:cs="Times New Roman"/>
          <w:sz w:val="28"/>
          <w:szCs w:val="28"/>
          <w:lang w:val="ru-RU"/>
        </w:rPr>
        <w:t>НАФ</w:t>
      </w:r>
      <w:r w:rsidR="00881F0F">
        <w:rPr>
          <w:rFonts w:ascii="Times New Roman" w:eastAsia="Georgia" w:hAnsi="Times New Roman" w:cs="Times New Roman"/>
          <w:sz w:val="28"/>
          <w:szCs w:val="28"/>
        </w:rPr>
        <w:t>.</w:t>
      </w:r>
      <w:r w:rsidR="00C6346F" w:rsidRPr="00C6346F">
        <w:rPr>
          <w:rStyle w:val="longtext1"/>
          <w:rFonts w:ascii="Times New Roman" w:hAnsi="Times New Roman" w:cs="Times New Roman"/>
          <w:sz w:val="28"/>
          <w:szCs w:val="28"/>
          <w:shd w:val="clear" w:color="auto" w:fill="FFFFFF"/>
        </w:rPr>
        <w:t xml:space="preserve"> </w:t>
      </w:r>
    </w:p>
    <w:p w14:paraId="479FD9C2" w14:textId="6A0E5CA1" w:rsidR="00C6346F" w:rsidRDefault="00C6346F" w:rsidP="00C6346F">
      <w:pPr>
        <w:tabs>
          <w:tab w:val="left" w:pos="0"/>
        </w:tabs>
        <w:spacing w:after="0" w:line="360" w:lineRule="auto"/>
        <w:ind w:firstLine="709"/>
        <w:jc w:val="both"/>
        <w:rPr>
          <w:rFonts w:ascii="Times New Roman" w:hAnsi="Times New Roman" w:cs="Times New Roman"/>
          <w:sz w:val="28"/>
          <w:szCs w:val="28"/>
        </w:rPr>
      </w:pPr>
      <w:r>
        <w:rPr>
          <w:rStyle w:val="longtext1"/>
          <w:rFonts w:ascii="Times New Roman" w:hAnsi="Times New Roman" w:cs="Times New Roman"/>
          <w:sz w:val="28"/>
          <w:szCs w:val="28"/>
          <w:shd w:val="clear" w:color="auto" w:fill="FFFFFF"/>
        </w:rPr>
        <w:t>Метою статті є в</w:t>
      </w:r>
      <w:r>
        <w:rPr>
          <w:rFonts w:ascii="Times New Roman" w:hAnsi="Times New Roman" w:cs="Times New Roman"/>
          <w:sz w:val="28"/>
          <w:szCs w:val="28"/>
        </w:rPr>
        <w:t>исвітлити напрацювання ЦДНТА України у цій царині та окреслити перспективи з урахуванням сучасних трендів удоступнення документної інформації для користувачів.</w:t>
      </w:r>
    </w:p>
    <w:p w14:paraId="0F1868D2" w14:textId="0AA2716D" w:rsidR="00C6346F" w:rsidRDefault="003D16E6" w:rsidP="001F4F27">
      <w:pPr>
        <w:tabs>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rPr>
        <w:lastRenderedPageBreak/>
        <w:t xml:space="preserve">Створення у 1969 році та функціонування у системі архівних установ України </w:t>
      </w:r>
      <w:r w:rsidRPr="00106396">
        <w:rPr>
          <w:rFonts w:ascii="Times New Roman" w:hAnsi="Times New Roman" w:cs="Times New Roman"/>
          <w:sz w:val="28"/>
        </w:rPr>
        <w:t xml:space="preserve">спеціалізованої архівної </w:t>
      </w:r>
      <w:r>
        <w:rPr>
          <w:rFonts w:ascii="Times New Roman" w:hAnsi="Times New Roman" w:cs="Times New Roman"/>
          <w:sz w:val="28"/>
        </w:rPr>
        <w:t>інституції</w:t>
      </w:r>
      <w:r w:rsidRPr="00106396">
        <w:rPr>
          <w:rFonts w:ascii="Times New Roman" w:hAnsi="Times New Roman" w:cs="Times New Roman"/>
          <w:sz w:val="28"/>
        </w:rPr>
        <w:t xml:space="preserve"> для </w:t>
      </w:r>
      <w:r>
        <w:rPr>
          <w:rFonts w:ascii="Times New Roman" w:hAnsi="Times New Roman" w:cs="Times New Roman"/>
          <w:sz w:val="28"/>
        </w:rPr>
        <w:t xml:space="preserve">централізованого </w:t>
      </w:r>
      <w:r w:rsidRPr="00106396">
        <w:rPr>
          <w:rFonts w:ascii="Times New Roman" w:hAnsi="Times New Roman" w:cs="Times New Roman"/>
          <w:sz w:val="28"/>
        </w:rPr>
        <w:t xml:space="preserve">зберігання </w:t>
      </w:r>
      <w:r>
        <w:rPr>
          <w:rFonts w:ascii="Times New Roman" w:hAnsi="Times New Roman" w:cs="Times New Roman"/>
          <w:sz w:val="28"/>
        </w:rPr>
        <w:t>історично значущої науково-технічної</w:t>
      </w:r>
      <w:r w:rsidRPr="00106396">
        <w:rPr>
          <w:rFonts w:ascii="Times New Roman" w:hAnsi="Times New Roman" w:cs="Times New Roman"/>
          <w:sz w:val="28"/>
        </w:rPr>
        <w:t xml:space="preserve"> документації</w:t>
      </w:r>
      <w:r>
        <w:rPr>
          <w:rFonts w:ascii="Times New Roman" w:hAnsi="Times New Roman" w:cs="Times New Roman"/>
          <w:sz w:val="28"/>
        </w:rPr>
        <w:t xml:space="preserve"> </w:t>
      </w:r>
      <w:r w:rsidR="00A0670C">
        <w:rPr>
          <w:rFonts w:ascii="Times New Roman" w:hAnsi="Times New Roman" w:cs="Times New Roman"/>
          <w:sz w:val="28"/>
        </w:rPr>
        <w:t xml:space="preserve">(НТД) </w:t>
      </w:r>
      <w:r>
        <w:rPr>
          <w:rFonts w:ascii="Times New Roman" w:hAnsi="Times New Roman" w:cs="Times New Roman"/>
          <w:sz w:val="28"/>
        </w:rPr>
        <w:t xml:space="preserve">само по собі є фактом </w:t>
      </w:r>
      <w:r w:rsidR="00106396" w:rsidRPr="00106396">
        <w:rPr>
          <w:rFonts w:ascii="Times New Roman" w:hAnsi="Times New Roman" w:cs="Times New Roman"/>
          <w:sz w:val="28"/>
        </w:rPr>
        <w:t xml:space="preserve">усвідомлення </w:t>
      </w:r>
      <w:r>
        <w:rPr>
          <w:rFonts w:ascii="Times New Roman" w:hAnsi="Times New Roman" w:cs="Times New Roman"/>
          <w:sz w:val="28"/>
        </w:rPr>
        <w:t xml:space="preserve">її </w:t>
      </w:r>
      <w:r w:rsidR="00106396" w:rsidRPr="00106396">
        <w:rPr>
          <w:rFonts w:ascii="Times New Roman" w:hAnsi="Times New Roman" w:cs="Times New Roman"/>
          <w:sz w:val="28"/>
        </w:rPr>
        <w:t>окремішності як джерела з історії науки і техніки</w:t>
      </w:r>
      <w:r>
        <w:rPr>
          <w:rFonts w:ascii="Times New Roman" w:hAnsi="Times New Roman" w:cs="Times New Roman"/>
          <w:sz w:val="28"/>
        </w:rPr>
        <w:t xml:space="preserve">. </w:t>
      </w:r>
      <w:r w:rsidR="00830E73" w:rsidRPr="00830E73">
        <w:rPr>
          <w:rFonts w:ascii="Times New Roman" w:hAnsi="Times New Roman" w:cs="Times New Roman"/>
          <w:sz w:val="28"/>
          <w:szCs w:val="28"/>
        </w:rPr>
        <w:t xml:space="preserve">Найпоширенішим різновидом наукової документації, який передається до ЦДНТА України, є звіти про науково-дослідні роботи </w:t>
      </w:r>
      <w:r w:rsidR="00A0670C">
        <w:rPr>
          <w:rFonts w:ascii="Times New Roman" w:hAnsi="Times New Roman" w:cs="Times New Roman"/>
          <w:sz w:val="28"/>
          <w:szCs w:val="28"/>
        </w:rPr>
        <w:t xml:space="preserve">(НДР) </w:t>
      </w:r>
      <w:r w:rsidR="00830E73" w:rsidRPr="00830E73">
        <w:rPr>
          <w:rFonts w:ascii="Times New Roman" w:hAnsi="Times New Roman" w:cs="Times New Roman"/>
          <w:sz w:val="28"/>
          <w:szCs w:val="28"/>
        </w:rPr>
        <w:t>– науково-технічні документи, які містять систематизовані дані про науково-дослідну роботу, описують стан науково-технічної проблеми, процес і/або результати наукового дослідження.</w:t>
      </w:r>
      <w:r w:rsidR="00830E73" w:rsidRPr="00830E73">
        <w:rPr>
          <w:rFonts w:ascii="Times New Roman" w:hAnsi="Times New Roman" w:cs="Times New Roman"/>
          <w:sz w:val="28"/>
        </w:rPr>
        <w:t xml:space="preserve"> </w:t>
      </w:r>
    </w:p>
    <w:p w14:paraId="7583A964" w14:textId="17B78BF4" w:rsidR="00477998" w:rsidRDefault="001E6FE7" w:rsidP="001D059F">
      <w:pPr>
        <w:tabs>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Вперше увагу на непересічну інформаційну цінність </w:t>
      </w:r>
      <w:r w:rsidR="00477998">
        <w:rPr>
          <w:rFonts w:ascii="Times New Roman" w:hAnsi="Times New Roman" w:cs="Times New Roman"/>
          <w:sz w:val="28"/>
          <w:szCs w:val="28"/>
        </w:rPr>
        <w:t xml:space="preserve">НДД </w:t>
      </w:r>
      <w:r w:rsidR="00DA72F1">
        <w:rPr>
          <w:rFonts w:ascii="Times New Roman" w:hAnsi="Times New Roman" w:cs="Times New Roman"/>
          <w:sz w:val="28"/>
          <w:szCs w:val="28"/>
        </w:rPr>
        <w:t xml:space="preserve">з фондів ЦДНТА України </w:t>
      </w:r>
      <w:r w:rsidR="003753ED">
        <w:rPr>
          <w:rFonts w:ascii="Times New Roman" w:hAnsi="Times New Roman" w:cs="Times New Roman"/>
          <w:sz w:val="28"/>
          <w:szCs w:val="28"/>
        </w:rPr>
        <w:t>звернули автори науково-дослідної роботи «Методика підготовки галузевих тематичних оглядів за документами ЦДНТА України», виконаної у 1995 р. За їхніми підрахунками, в 11 тематичних оглядах за різними галузями промисловості, що були упорядковані в архіві протягом 1986–1992 рр., науково-дослідній документації було присвячено 1,37 % описань</w:t>
      </w:r>
      <w:r w:rsidR="007A4FDA">
        <w:rPr>
          <w:rFonts w:ascii="Times New Roman" w:hAnsi="Times New Roman" w:cs="Times New Roman"/>
          <w:sz w:val="28"/>
          <w:szCs w:val="28"/>
        </w:rPr>
        <w:t xml:space="preserve"> відносно інших груп НТД (проєктної та конструкторсько-технологічної)</w:t>
      </w:r>
      <w:r w:rsidR="003753ED">
        <w:rPr>
          <w:rFonts w:ascii="Times New Roman" w:hAnsi="Times New Roman" w:cs="Times New Roman"/>
          <w:sz w:val="28"/>
          <w:szCs w:val="28"/>
        </w:rPr>
        <w:t xml:space="preserve">. </w:t>
      </w:r>
      <w:r w:rsidR="006553AB">
        <w:rPr>
          <w:rFonts w:ascii="Times New Roman" w:hAnsi="Times New Roman" w:cs="Times New Roman"/>
          <w:sz w:val="28"/>
          <w:szCs w:val="28"/>
        </w:rPr>
        <w:t>Запропоновано</w:t>
      </w:r>
      <w:r w:rsidR="00477998">
        <w:rPr>
          <w:rFonts w:ascii="Times New Roman" w:hAnsi="Times New Roman" w:cs="Times New Roman"/>
          <w:sz w:val="28"/>
          <w:szCs w:val="28"/>
        </w:rPr>
        <w:t xml:space="preserve"> </w:t>
      </w:r>
      <w:r w:rsidR="006553AB">
        <w:rPr>
          <w:rFonts w:ascii="Times New Roman" w:hAnsi="Times New Roman" w:cs="Times New Roman"/>
          <w:sz w:val="28"/>
          <w:szCs w:val="28"/>
        </w:rPr>
        <w:t xml:space="preserve">диференційований підхід для включення </w:t>
      </w:r>
      <w:r w:rsidR="00E94639">
        <w:rPr>
          <w:rFonts w:ascii="Times New Roman" w:hAnsi="Times New Roman" w:cs="Times New Roman"/>
          <w:sz w:val="28"/>
          <w:szCs w:val="28"/>
        </w:rPr>
        <w:t>звітів про НДР</w:t>
      </w:r>
      <w:r w:rsidR="006553AB">
        <w:rPr>
          <w:rFonts w:ascii="Times New Roman" w:hAnsi="Times New Roman" w:cs="Times New Roman"/>
          <w:sz w:val="28"/>
          <w:szCs w:val="28"/>
        </w:rPr>
        <w:t xml:space="preserve"> до галузевих тематичних оглядів з урахуванням таких принципів: «1. Етапність у розробці теми НДР, з якої представлено звіт; 2.</w:t>
      </w:r>
      <w:r w:rsidR="00E76277">
        <w:rPr>
          <w:rFonts w:ascii="Times New Roman" w:hAnsi="Times New Roman" w:cs="Times New Roman"/>
          <w:sz w:val="28"/>
          <w:szCs w:val="28"/>
        </w:rPr>
        <w:t> </w:t>
      </w:r>
      <w:r w:rsidR="006553AB">
        <w:rPr>
          <w:rFonts w:ascii="Times New Roman" w:hAnsi="Times New Roman" w:cs="Times New Roman"/>
          <w:sz w:val="28"/>
          <w:szCs w:val="28"/>
        </w:rPr>
        <w:t>Значення для галузі проблеми, якої торкалося дослідження, та ступеню її вирішення; 3. Науково-історичний зміст звіту для вивчення історії техніки».</w:t>
      </w:r>
    </w:p>
    <w:p w14:paraId="7997814B" w14:textId="19E1B2C2" w:rsidR="007C74DE" w:rsidRDefault="007A4FDA" w:rsidP="007C74DE">
      <w:pPr>
        <w:tabs>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Керуючись цими </w:t>
      </w:r>
      <w:r w:rsidR="008B2F83">
        <w:rPr>
          <w:rFonts w:ascii="Times New Roman" w:hAnsi="Times New Roman" w:cs="Times New Roman"/>
          <w:sz w:val="28"/>
          <w:szCs w:val="28"/>
        </w:rPr>
        <w:t xml:space="preserve">ж </w:t>
      </w:r>
      <w:r>
        <w:rPr>
          <w:rFonts w:ascii="Times New Roman" w:hAnsi="Times New Roman" w:cs="Times New Roman"/>
          <w:sz w:val="28"/>
          <w:szCs w:val="28"/>
        </w:rPr>
        <w:t>настановами, працівники ЦДНТА України</w:t>
      </w:r>
      <w:r w:rsidRPr="007A4FDA">
        <w:rPr>
          <w:rFonts w:ascii="Times New Roman" w:hAnsi="Times New Roman" w:cs="Times New Roman"/>
          <w:sz w:val="28"/>
          <w:szCs w:val="28"/>
        </w:rPr>
        <w:t xml:space="preserve"> </w:t>
      </w:r>
      <w:r>
        <w:rPr>
          <w:rFonts w:ascii="Times New Roman" w:hAnsi="Times New Roman" w:cs="Times New Roman"/>
          <w:sz w:val="28"/>
          <w:szCs w:val="28"/>
        </w:rPr>
        <w:t xml:space="preserve">створили низку </w:t>
      </w:r>
      <w:r w:rsidR="008B2F83">
        <w:rPr>
          <w:rFonts w:ascii="Times New Roman" w:hAnsi="Times New Roman" w:cs="Times New Roman"/>
          <w:sz w:val="28"/>
          <w:szCs w:val="28"/>
        </w:rPr>
        <w:t>галузевих тематичних та фондових оглядів. Серед яких слід назвати, «Реферативно-аналітичний огляд фонду Р-17 Український науково-дослідний вуглехімічний інститут (УХІН)» (2000)</w:t>
      </w:r>
      <w:r w:rsidR="008E26BC">
        <w:rPr>
          <w:rFonts w:ascii="Times New Roman" w:hAnsi="Times New Roman" w:cs="Times New Roman"/>
          <w:sz w:val="28"/>
          <w:szCs w:val="28"/>
        </w:rPr>
        <w:t>.</w:t>
      </w:r>
      <w:r w:rsidR="00C66F08" w:rsidRPr="00C66F08">
        <w:rPr>
          <w:rFonts w:ascii="Times New Roman" w:hAnsi="Times New Roman" w:cs="Times New Roman"/>
          <w:sz w:val="28"/>
          <w:szCs w:val="28"/>
        </w:rPr>
        <w:t xml:space="preserve"> </w:t>
      </w:r>
      <w:r w:rsidR="00C66F08">
        <w:rPr>
          <w:rFonts w:ascii="Times New Roman" w:hAnsi="Times New Roman" w:cs="Times New Roman"/>
          <w:sz w:val="28"/>
          <w:szCs w:val="28"/>
        </w:rPr>
        <w:t xml:space="preserve">Він </w:t>
      </w:r>
      <w:r w:rsidR="00680826">
        <w:rPr>
          <w:rFonts w:ascii="Times New Roman" w:hAnsi="Times New Roman" w:cs="Times New Roman"/>
          <w:sz w:val="28"/>
          <w:szCs w:val="28"/>
        </w:rPr>
        <w:t xml:space="preserve">став чи не найпершим в ЦДНТА України, що </w:t>
      </w:r>
      <w:r w:rsidR="008B2F83">
        <w:rPr>
          <w:rFonts w:ascii="Times New Roman" w:hAnsi="Times New Roman" w:cs="Times New Roman"/>
          <w:sz w:val="28"/>
          <w:szCs w:val="28"/>
        </w:rPr>
        <w:t>присвячений суто науковій документації.</w:t>
      </w:r>
      <w:r w:rsidR="006553AB">
        <w:rPr>
          <w:rFonts w:ascii="Times New Roman" w:hAnsi="Times New Roman" w:cs="Times New Roman"/>
          <w:sz w:val="28"/>
          <w:szCs w:val="28"/>
        </w:rPr>
        <w:t xml:space="preserve"> </w:t>
      </w:r>
      <w:r w:rsidR="006553AB" w:rsidRPr="006C3195">
        <w:rPr>
          <w:rFonts w:ascii="Times New Roman" w:hAnsi="Times New Roman" w:cs="Times New Roman"/>
          <w:sz w:val="28"/>
          <w:szCs w:val="28"/>
        </w:rPr>
        <w:t xml:space="preserve">Значущість науково-дослідних робіт </w:t>
      </w:r>
      <w:r w:rsidR="008B2F83">
        <w:rPr>
          <w:rFonts w:ascii="Times New Roman" w:hAnsi="Times New Roman" w:cs="Times New Roman"/>
          <w:sz w:val="28"/>
          <w:szCs w:val="28"/>
        </w:rPr>
        <w:t xml:space="preserve">для включення до описувань </w:t>
      </w:r>
      <w:r w:rsidR="006553AB" w:rsidRPr="006C3195">
        <w:rPr>
          <w:rFonts w:ascii="Times New Roman" w:hAnsi="Times New Roman" w:cs="Times New Roman"/>
          <w:sz w:val="28"/>
          <w:szCs w:val="28"/>
        </w:rPr>
        <w:t>визнача</w:t>
      </w:r>
      <w:r w:rsidR="006553AB">
        <w:rPr>
          <w:rFonts w:ascii="Times New Roman" w:hAnsi="Times New Roman" w:cs="Times New Roman"/>
          <w:sz w:val="28"/>
          <w:szCs w:val="28"/>
        </w:rPr>
        <w:t>лася «</w:t>
      </w:r>
      <w:r w:rsidR="006553AB" w:rsidRPr="006C3195">
        <w:rPr>
          <w:rFonts w:ascii="Times New Roman" w:hAnsi="Times New Roman" w:cs="Times New Roman"/>
          <w:sz w:val="28"/>
          <w:szCs w:val="28"/>
        </w:rPr>
        <w:t xml:space="preserve">роллю конкретної проблеми (теми) у розвитку студій з даної або суміжної проблематики (тобто масштабом застосування результатів вирішення проблеми (теми) в галузі та за її </w:t>
      </w:r>
      <w:r w:rsidR="006553AB" w:rsidRPr="006C3195">
        <w:rPr>
          <w:rFonts w:ascii="Times New Roman" w:hAnsi="Times New Roman" w:cs="Times New Roman"/>
          <w:sz w:val="28"/>
          <w:szCs w:val="28"/>
        </w:rPr>
        <w:lastRenderedPageBreak/>
        <w:t>межами; актуальністю та перспективністю проблем (тем)</w:t>
      </w:r>
      <w:r w:rsidR="006553AB">
        <w:rPr>
          <w:rFonts w:ascii="Times New Roman" w:hAnsi="Times New Roman" w:cs="Times New Roman"/>
          <w:sz w:val="28"/>
          <w:szCs w:val="28"/>
        </w:rPr>
        <w:t>»</w:t>
      </w:r>
      <w:r w:rsidR="008B2F83">
        <w:rPr>
          <w:rFonts w:ascii="Times New Roman" w:hAnsi="Times New Roman" w:cs="Times New Roman"/>
          <w:sz w:val="28"/>
          <w:szCs w:val="28"/>
        </w:rPr>
        <w:t>. Тобто, акцент робився більше на галузі, ніж на документ</w:t>
      </w:r>
      <w:r w:rsidR="00C66F08">
        <w:rPr>
          <w:rFonts w:ascii="Times New Roman" w:hAnsi="Times New Roman" w:cs="Times New Roman"/>
          <w:sz w:val="28"/>
          <w:szCs w:val="28"/>
        </w:rPr>
        <w:t>і</w:t>
      </w:r>
      <w:r w:rsidR="008B2F83">
        <w:rPr>
          <w:rFonts w:ascii="Times New Roman" w:hAnsi="Times New Roman" w:cs="Times New Roman"/>
          <w:sz w:val="28"/>
          <w:szCs w:val="28"/>
        </w:rPr>
        <w:t xml:space="preserve">. </w:t>
      </w:r>
    </w:p>
    <w:p w14:paraId="49143221" w14:textId="402783BA" w:rsidR="00D67A76" w:rsidRDefault="00B73790" w:rsidP="00D67A76">
      <w:pPr>
        <w:tabs>
          <w:tab w:val="left" w:pos="0"/>
        </w:tabs>
        <w:spacing w:after="0" w:line="360" w:lineRule="auto"/>
        <w:ind w:firstLine="709"/>
        <w:jc w:val="both"/>
        <w:rPr>
          <w:rFonts w:ascii="Times New Roman" w:hAnsi="Times New Roman" w:cs="Times New Roman"/>
          <w:sz w:val="28"/>
        </w:rPr>
      </w:pPr>
      <w:r w:rsidRPr="00BB0504">
        <w:rPr>
          <w:rFonts w:ascii="Times New Roman" w:hAnsi="Times New Roman" w:cs="Times New Roman"/>
          <w:sz w:val="28"/>
          <w:szCs w:val="28"/>
        </w:rPr>
        <w:t xml:space="preserve">Цілком інший підхід </w:t>
      </w:r>
      <w:r w:rsidR="00BB0504" w:rsidRPr="00BB0504">
        <w:rPr>
          <w:rFonts w:ascii="Times New Roman" w:hAnsi="Times New Roman" w:cs="Times New Roman"/>
          <w:sz w:val="28"/>
          <w:szCs w:val="28"/>
        </w:rPr>
        <w:t>застосовано у м</w:t>
      </w:r>
      <w:r w:rsidRPr="00BB0504">
        <w:rPr>
          <w:rFonts w:ascii="Times New Roman" w:hAnsi="Times New Roman" w:cs="Times New Roman"/>
          <w:sz w:val="28"/>
          <w:szCs w:val="28"/>
        </w:rPr>
        <w:t>іжфондов</w:t>
      </w:r>
      <w:r w:rsidR="00BB0504" w:rsidRPr="00BB0504">
        <w:rPr>
          <w:rFonts w:ascii="Times New Roman" w:hAnsi="Times New Roman" w:cs="Times New Roman"/>
          <w:sz w:val="28"/>
          <w:szCs w:val="28"/>
        </w:rPr>
        <w:t>ому</w:t>
      </w:r>
      <w:r w:rsidRPr="00BB0504">
        <w:rPr>
          <w:rFonts w:ascii="Times New Roman" w:hAnsi="Times New Roman" w:cs="Times New Roman"/>
          <w:sz w:val="28"/>
          <w:szCs w:val="28"/>
        </w:rPr>
        <w:t xml:space="preserve"> огляд</w:t>
      </w:r>
      <w:r w:rsidR="00BB0504" w:rsidRPr="00BB0504">
        <w:rPr>
          <w:rFonts w:ascii="Times New Roman" w:hAnsi="Times New Roman" w:cs="Times New Roman"/>
          <w:sz w:val="28"/>
          <w:szCs w:val="28"/>
        </w:rPr>
        <w:t>і</w:t>
      </w:r>
      <w:r w:rsidRPr="00BB0504">
        <w:rPr>
          <w:rFonts w:ascii="Times New Roman" w:hAnsi="Times New Roman" w:cs="Times New Roman"/>
          <w:sz w:val="28"/>
          <w:szCs w:val="28"/>
        </w:rPr>
        <w:t xml:space="preserve"> «Картографічні матеріали у складі звітів з науково-дослідної роботи фондів ЦДНТА України» (2006)</w:t>
      </w:r>
      <w:r w:rsidR="00BB0504" w:rsidRPr="00BB0504">
        <w:rPr>
          <w:rFonts w:ascii="Times New Roman" w:hAnsi="Times New Roman" w:cs="Times New Roman"/>
          <w:sz w:val="28"/>
          <w:szCs w:val="28"/>
        </w:rPr>
        <w:t>. Завданням його укладачів стало виявлення картографічних матеріалів із фондів архіву, систематизація відомостей про такі матеріали з метою розкриття їх видового та тематичного р</w:t>
      </w:r>
      <w:r w:rsidR="007C74DE">
        <w:rPr>
          <w:rFonts w:ascii="Times New Roman" w:hAnsi="Times New Roman" w:cs="Times New Roman"/>
          <w:sz w:val="28"/>
          <w:szCs w:val="28"/>
        </w:rPr>
        <w:t>о</w:t>
      </w:r>
      <w:r w:rsidR="00BB0504" w:rsidRPr="00BB0504">
        <w:rPr>
          <w:rFonts w:ascii="Times New Roman" w:hAnsi="Times New Roman" w:cs="Times New Roman"/>
          <w:sz w:val="28"/>
          <w:szCs w:val="28"/>
        </w:rPr>
        <w:t>змаїття як носіїв інформації.</w:t>
      </w:r>
      <w:r w:rsidR="007C74DE">
        <w:rPr>
          <w:rFonts w:ascii="Times New Roman" w:hAnsi="Times New Roman" w:cs="Times New Roman"/>
          <w:sz w:val="28"/>
          <w:szCs w:val="28"/>
        </w:rPr>
        <w:t xml:space="preserve"> </w:t>
      </w:r>
      <w:r w:rsidR="00DD5B05" w:rsidRPr="00DD5B05">
        <w:rPr>
          <w:rFonts w:ascii="Times New Roman" w:hAnsi="Times New Roman" w:cs="Times New Roman"/>
          <w:sz w:val="28"/>
        </w:rPr>
        <w:t>Оскільки структура архівних описів не передбачає деталізації</w:t>
      </w:r>
      <w:r w:rsidR="00DB4A99">
        <w:rPr>
          <w:rFonts w:ascii="Times New Roman" w:hAnsi="Times New Roman" w:cs="Times New Roman"/>
          <w:sz w:val="28"/>
        </w:rPr>
        <w:t>, фіксуючи тільки заголовок і керівника НДР</w:t>
      </w:r>
      <w:r w:rsidR="00DD5B05" w:rsidRPr="00DD5B05">
        <w:rPr>
          <w:rFonts w:ascii="Times New Roman" w:hAnsi="Times New Roman" w:cs="Times New Roman"/>
          <w:sz w:val="28"/>
        </w:rPr>
        <w:t>, с</w:t>
      </w:r>
      <w:r w:rsidR="007C74DE" w:rsidRPr="00DD5B05">
        <w:rPr>
          <w:rFonts w:ascii="Times New Roman" w:hAnsi="Times New Roman" w:cs="Times New Roman"/>
          <w:sz w:val="28"/>
        </w:rPr>
        <w:t>прави відбиралися за змістом і за наявністю у них графічної документації</w:t>
      </w:r>
      <w:r w:rsidR="00DD5B05" w:rsidRPr="00DD5B05">
        <w:rPr>
          <w:rFonts w:ascii="Times New Roman" w:hAnsi="Times New Roman" w:cs="Times New Roman"/>
          <w:sz w:val="28"/>
        </w:rPr>
        <w:t xml:space="preserve">; загалом </w:t>
      </w:r>
      <w:r w:rsidR="007C74DE" w:rsidRPr="00DD5B05">
        <w:rPr>
          <w:rFonts w:ascii="Times New Roman" w:hAnsi="Times New Roman" w:cs="Times New Roman"/>
          <w:sz w:val="28"/>
        </w:rPr>
        <w:t>картографічн</w:t>
      </w:r>
      <w:r w:rsidR="00DD5B05" w:rsidRPr="00DD5B05">
        <w:rPr>
          <w:rFonts w:ascii="Times New Roman" w:hAnsi="Times New Roman" w:cs="Times New Roman"/>
          <w:sz w:val="28"/>
        </w:rPr>
        <w:t>і</w:t>
      </w:r>
      <w:r w:rsidR="007C74DE" w:rsidRPr="00DD5B05">
        <w:rPr>
          <w:rFonts w:ascii="Times New Roman" w:hAnsi="Times New Roman" w:cs="Times New Roman"/>
          <w:sz w:val="28"/>
        </w:rPr>
        <w:t xml:space="preserve"> документ</w:t>
      </w:r>
      <w:r w:rsidR="00DD5B05" w:rsidRPr="00DD5B05">
        <w:rPr>
          <w:rFonts w:ascii="Times New Roman" w:hAnsi="Times New Roman" w:cs="Times New Roman"/>
          <w:sz w:val="28"/>
        </w:rPr>
        <w:t xml:space="preserve">и </w:t>
      </w:r>
      <w:r w:rsidR="00DB4A99" w:rsidRPr="00DD5B05">
        <w:rPr>
          <w:rFonts w:ascii="Times New Roman" w:hAnsi="Times New Roman" w:cs="Times New Roman"/>
          <w:sz w:val="28"/>
        </w:rPr>
        <w:t xml:space="preserve">було виявлено </w:t>
      </w:r>
      <w:r w:rsidR="00DD5B05" w:rsidRPr="00DD5B05">
        <w:rPr>
          <w:rFonts w:ascii="Times New Roman" w:hAnsi="Times New Roman" w:cs="Times New Roman"/>
          <w:sz w:val="28"/>
        </w:rPr>
        <w:t>у</w:t>
      </w:r>
      <w:r w:rsidR="007C74DE" w:rsidRPr="00DD5B05">
        <w:rPr>
          <w:rFonts w:ascii="Times New Roman" w:hAnsi="Times New Roman" w:cs="Times New Roman"/>
          <w:sz w:val="28"/>
        </w:rPr>
        <w:t xml:space="preserve"> </w:t>
      </w:r>
      <w:r w:rsidR="00DD5B05" w:rsidRPr="00DD5B05">
        <w:rPr>
          <w:rFonts w:ascii="Times New Roman" w:hAnsi="Times New Roman" w:cs="Times New Roman"/>
          <w:sz w:val="28"/>
        </w:rPr>
        <w:t xml:space="preserve">НДД з </w:t>
      </w:r>
      <w:r w:rsidR="007C74DE" w:rsidRPr="00DD5B05">
        <w:rPr>
          <w:rFonts w:ascii="Times New Roman" w:hAnsi="Times New Roman" w:cs="Times New Roman"/>
          <w:sz w:val="28"/>
        </w:rPr>
        <w:t>15 фонд</w:t>
      </w:r>
      <w:r w:rsidR="00DD5B05" w:rsidRPr="00DD5B05">
        <w:rPr>
          <w:rFonts w:ascii="Times New Roman" w:hAnsi="Times New Roman" w:cs="Times New Roman"/>
          <w:sz w:val="28"/>
        </w:rPr>
        <w:t>ів</w:t>
      </w:r>
      <w:r w:rsidR="007C74DE" w:rsidRPr="00DD5B05">
        <w:rPr>
          <w:rFonts w:ascii="Times New Roman" w:hAnsi="Times New Roman" w:cs="Times New Roman"/>
          <w:sz w:val="28"/>
        </w:rPr>
        <w:t xml:space="preserve"> ЦДНТА України.</w:t>
      </w:r>
      <w:r w:rsidR="00DD5B05">
        <w:rPr>
          <w:rFonts w:ascii="Times New Roman" w:hAnsi="Times New Roman" w:cs="Times New Roman"/>
          <w:sz w:val="28"/>
        </w:rPr>
        <w:t xml:space="preserve"> </w:t>
      </w:r>
      <w:r w:rsidR="00424ABF" w:rsidRPr="00DD5B05">
        <w:rPr>
          <w:rFonts w:ascii="Times New Roman" w:hAnsi="Times New Roman" w:cs="Times New Roman"/>
          <w:sz w:val="28"/>
        </w:rPr>
        <w:t xml:space="preserve">У процесі цієї роботи </w:t>
      </w:r>
      <w:r w:rsidR="00C66F08">
        <w:rPr>
          <w:rFonts w:ascii="Times New Roman" w:hAnsi="Times New Roman" w:cs="Times New Roman"/>
          <w:sz w:val="28"/>
        </w:rPr>
        <w:t xml:space="preserve">викристалізувалася </w:t>
      </w:r>
      <w:r w:rsidR="00424ABF" w:rsidRPr="00DD5B05">
        <w:rPr>
          <w:rFonts w:ascii="Times New Roman" w:hAnsi="Times New Roman" w:cs="Times New Roman"/>
          <w:sz w:val="28"/>
        </w:rPr>
        <w:t>потреб</w:t>
      </w:r>
      <w:r w:rsidR="00C66F08">
        <w:rPr>
          <w:rFonts w:ascii="Times New Roman" w:hAnsi="Times New Roman" w:cs="Times New Roman"/>
          <w:sz w:val="28"/>
        </w:rPr>
        <w:t>а</w:t>
      </w:r>
      <w:r w:rsidR="00424ABF" w:rsidRPr="00DD5B05">
        <w:rPr>
          <w:rFonts w:ascii="Times New Roman" w:hAnsi="Times New Roman" w:cs="Times New Roman"/>
          <w:sz w:val="28"/>
        </w:rPr>
        <w:t xml:space="preserve"> в неупередженому висвітленні інформації документів в архівних довідниках, які містять відомості найнижчого рівня описання – рівня документа чи його частини</w:t>
      </w:r>
      <w:r w:rsidR="00424ABF">
        <w:rPr>
          <w:rFonts w:ascii="Times New Roman" w:hAnsi="Times New Roman" w:cs="Times New Roman"/>
          <w:sz w:val="28"/>
        </w:rPr>
        <w:t>.</w:t>
      </w:r>
      <w:r w:rsidR="00C66F08">
        <w:rPr>
          <w:rFonts w:ascii="Times New Roman" w:hAnsi="Times New Roman" w:cs="Times New Roman"/>
          <w:sz w:val="28"/>
        </w:rPr>
        <w:t xml:space="preserve"> </w:t>
      </w:r>
    </w:p>
    <w:p w14:paraId="79F41CBC" w14:textId="5AAFFFA6" w:rsidR="00234E4D" w:rsidRDefault="00D67A76" w:rsidP="00234E4D">
      <w:pPr>
        <w:tabs>
          <w:tab w:val="left" w:pos="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Документоцентричне ставлення до звіту про НДР було втілене у </w:t>
      </w:r>
      <w:r w:rsidR="003D54DB" w:rsidRPr="00BE4A84">
        <w:rPr>
          <w:rFonts w:ascii="Times New Roman" w:eastAsia="Calibri" w:hAnsi="Times New Roman" w:cs="Times New Roman"/>
          <w:sz w:val="28"/>
          <w:szCs w:val="28"/>
        </w:rPr>
        <w:t>методичних рекомендаціях «Підготовка довідково-інформаційних видань за архівною науково-дослідною документацією (із фондів ЦДНТА України)» (2015</w:t>
      </w:r>
      <w:r w:rsidR="00DB7034">
        <w:rPr>
          <w:rFonts w:ascii="Times New Roman" w:eastAsia="Calibri" w:hAnsi="Times New Roman" w:cs="Times New Roman"/>
          <w:sz w:val="28"/>
          <w:szCs w:val="28"/>
        </w:rPr>
        <w:t>)</w:t>
      </w:r>
      <w:r w:rsidR="003D54DB" w:rsidRPr="00BE4A84">
        <w:rPr>
          <w:rFonts w:ascii="Times New Roman" w:eastAsia="Calibri" w:hAnsi="Times New Roman" w:cs="Times New Roman"/>
          <w:sz w:val="28"/>
          <w:szCs w:val="28"/>
        </w:rPr>
        <w:t xml:space="preserve">. </w:t>
      </w:r>
      <w:r w:rsidR="003D54DB" w:rsidRPr="00D67A76">
        <w:rPr>
          <w:rFonts w:ascii="Times New Roman" w:eastAsia="Calibri" w:hAnsi="Times New Roman" w:cs="Times New Roman"/>
          <w:sz w:val="28"/>
          <w:szCs w:val="28"/>
        </w:rPr>
        <w:t xml:space="preserve">Вперше у практиці архівної роботи розроблено основні засади описування архівної </w:t>
      </w:r>
      <w:r w:rsidRPr="00D67A76">
        <w:rPr>
          <w:rFonts w:ascii="Times New Roman" w:eastAsia="Calibri" w:hAnsi="Times New Roman" w:cs="Times New Roman"/>
          <w:sz w:val="28"/>
          <w:szCs w:val="28"/>
        </w:rPr>
        <w:t>НДД</w:t>
      </w:r>
      <w:r w:rsidR="003D54DB" w:rsidRPr="00D67A76">
        <w:rPr>
          <w:rFonts w:ascii="Times New Roman" w:eastAsia="Calibri" w:hAnsi="Times New Roman" w:cs="Times New Roman"/>
          <w:sz w:val="28"/>
          <w:szCs w:val="28"/>
        </w:rPr>
        <w:t xml:space="preserve">, визначено складові описової статті до </w:t>
      </w:r>
      <w:r w:rsidR="003D54DB" w:rsidRPr="00D67A76">
        <w:rPr>
          <w:rFonts w:ascii="Times New Roman" w:hAnsi="Times New Roman"/>
          <w:sz w:val="28"/>
          <w:szCs w:val="28"/>
        </w:rPr>
        <w:t xml:space="preserve">документів </w:t>
      </w:r>
      <w:r w:rsidR="003D54DB" w:rsidRPr="00D67A76">
        <w:rPr>
          <w:rFonts w:ascii="Times New Roman" w:eastAsia="Calibri" w:hAnsi="Times New Roman" w:cs="Times New Roman"/>
          <w:sz w:val="28"/>
          <w:szCs w:val="28"/>
        </w:rPr>
        <w:t>з урахуванням новітніх напрацювань системи міжнародних та національних стандартів з інформації, бібліотечної та видавничої справи та наукової діяльності, методик у галузі археографії та реферування наукової інформації</w:t>
      </w:r>
      <w:r w:rsidR="003D54DB" w:rsidRPr="00D67A76">
        <w:rPr>
          <w:rFonts w:ascii="Times New Roman" w:hAnsi="Times New Roman"/>
          <w:sz w:val="28"/>
          <w:szCs w:val="28"/>
        </w:rPr>
        <w:t xml:space="preserve">, зокрема загального міжнародного стандарту архівного описування </w:t>
      </w:r>
      <w:r w:rsidR="003D54DB" w:rsidRPr="00D67A76">
        <w:rPr>
          <w:rFonts w:ascii="Times New Roman" w:hAnsi="Times New Roman"/>
          <w:sz w:val="28"/>
          <w:szCs w:val="28"/>
          <w:lang w:val="en-US"/>
        </w:rPr>
        <w:t>ISAD</w:t>
      </w:r>
      <w:r w:rsidR="003D54DB" w:rsidRPr="00D67A76">
        <w:rPr>
          <w:rFonts w:ascii="Times New Roman" w:hAnsi="Times New Roman"/>
          <w:sz w:val="28"/>
          <w:szCs w:val="28"/>
        </w:rPr>
        <w:t xml:space="preserve"> (</w:t>
      </w:r>
      <w:r w:rsidR="003D54DB" w:rsidRPr="00D67A76">
        <w:rPr>
          <w:rFonts w:ascii="Times New Roman" w:hAnsi="Times New Roman"/>
          <w:sz w:val="28"/>
          <w:szCs w:val="28"/>
          <w:lang w:val="en-US"/>
        </w:rPr>
        <w:t>G</w:t>
      </w:r>
      <w:r w:rsidR="003D54DB" w:rsidRPr="00D67A76">
        <w:rPr>
          <w:rFonts w:ascii="Times New Roman" w:hAnsi="Times New Roman"/>
          <w:sz w:val="28"/>
          <w:szCs w:val="28"/>
        </w:rPr>
        <w:t>).</w:t>
      </w:r>
      <w:r w:rsidR="003D54DB" w:rsidRPr="00D67A76">
        <w:rPr>
          <w:rFonts w:ascii="Times New Roman" w:eastAsia="Calibri" w:hAnsi="Times New Roman" w:cs="Times New Roman"/>
          <w:sz w:val="28"/>
          <w:szCs w:val="28"/>
        </w:rPr>
        <w:t xml:space="preserve"> </w:t>
      </w:r>
    </w:p>
    <w:p w14:paraId="3FF64167" w14:textId="52033810" w:rsidR="00D67A76" w:rsidRDefault="00D67A76" w:rsidP="00D67A76">
      <w:pPr>
        <w:tabs>
          <w:tab w:val="left" w:pos="0"/>
        </w:tabs>
        <w:spacing w:after="0" w:line="36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 xml:space="preserve">За цією методикою </w:t>
      </w:r>
      <w:r w:rsidR="00904E69">
        <w:rPr>
          <w:rFonts w:ascii="Times New Roman" w:hAnsi="Times New Roman" w:cs="Times New Roman"/>
          <w:sz w:val="28"/>
          <w:szCs w:val="28"/>
        </w:rPr>
        <w:t xml:space="preserve">протягом 2016–2020 рр. </w:t>
      </w:r>
      <w:r w:rsidR="00DA72F1">
        <w:rPr>
          <w:rFonts w:ascii="Times New Roman" w:hAnsi="Times New Roman" w:cs="Times New Roman"/>
          <w:sz w:val="28"/>
          <w:szCs w:val="28"/>
        </w:rPr>
        <w:t xml:space="preserve">при підготовці масштабного довідково-інформаційного </w:t>
      </w:r>
      <w:r w:rsidR="00DA72F1" w:rsidRPr="00234E4D">
        <w:rPr>
          <w:rFonts w:ascii="Times New Roman" w:hAnsi="Times New Roman" w:cs="Times New Roman"/>
          <w:sz w:val="28"/>
          <w:szCs w:val="28"/>
        </w:rPr>
        <w:t>видання «Історія розвитку вітчизняної металургії за документами ЦДНТА України»</w:t>
      </w:r>
      <w:r w:rsidR="00DA72F1">
        <w:rPr>
          <w:rFonts w:ascii="Times New Roman" w:hAnsi="Times New Roman" w:cs="Times New Roman"/>
          <w:sz w:val="28"/>
          <w:szCs w:val="28"/>
        </w:rPr>
        <w:t xml:space="preserve"> </w:t>
      </w:r>
      <w:r>
        <w:rPr>
          <w:rFonts w:ascii="Times New Roman" w:hAnsi="Times New Roman" w:cs="Times New Roman"/>
          <w:sz w:val="28"/>
          <w:szCs w:val="28"/>
        </w:rPr>
        <w:t>було опрацьовано поважний пласт науково-дослідної документації з 14 фондів ЦДНТА України</w:t>
      </w:r>
      <w:r w:rsidR="00DA72F1">
        <w:rPr>
          <w:rFonts w:ascii="Times New Roman" w:hAnsi="Times New Roman" w:cs="Times New Roman"/>
          <w:sz w:val="28"/>
          <w:szCs w:val="28"/>
        </w:rPr>
        <w:t>.</w:t>
      </w:r>
      <w:r>
        <w:rPr>
          <w:rFonts w:ascii="Times New Roman" w:hAnsi="Times New Roman" w:cs="Times New Roman"/>
          <w:sz w:val="28"/>
          <w:szCs w:val="28"/>
        </w:rPr>
        <w:t xml:space="preserve"> </w:t>
      </w:r>
    </w:p>
    <w:p w14:paraId="576E76EF" w14:textId="6332C7A0" w:rsidR="00D67A76" w:rsidRDefault="00D67A76" w:rsidP="00D67A76">
      <w:pPr>
        <w:tabs>
          <w:tab w:val="left" w:pos="0"/>
        </w:tabs>
        <w:spacing w:after="0" w:line="360" w:lineRule="auto"/>
        <w:ind w:firstLine="709"/>
        <w:jc w:val="both"/>
        <w:rPr>
          <w:rFonts w:ascii="Times New Roman" w:hAnsi="Times New Roman" w:cs="Times New Roman"/>
          <w:color w:val="000000"/>
          <w:sz w:val="28"/>
          <w:szCs w:val="28"/>
        </w:rPr>
      </w:pPr>
      <w:r w:rsidRPr="00D67A76">
        <w:rPr>
          <w:rFonts w:ascii="Times New Roman" w:hAnsi="Times New Roman" w:cs="Times New Roman"/>
          <w:color w:val="000000"/>
          <w:sz w:val="28"/>
          <w:szCs w:val="28"/>
        </w:rPr>
        <w:t>При описуванні НДД уваг</w:t>
      </w:r>
      <w:r w:rsidR="00234E4D">
        <w:rPr>
          <w:rFonts w:ascii="Times New Roman" w:hAnsi="Times New Roman" w:cs="Times New Roman"/>
          <w:color w:val="000000"/>
          <w:sz w:val="28"/>
          <w:szCs w:val="28"/>
        </w:rPr>
        <w:t>а зверталася</w:t>
      </w:r>
      <w:r w:rsidRPr="00D67A76">
        <w:rPr>
          <w:rFonts w:ascii="Times New Roman" w:hAnsi="Times New Roman" w:cs="Times New Roman"/>
          <w:color w:val="000000"/>
          <w:sz w:val="28"/>
          <w:szCs w:val="28"/>
        </w:rPr>
        <w:t xml:space="preserve"> не тільки на зміст основної частини наукової роботи, але й на додатки до неї, які несуть окреме смислове навантаження та мають самостійне значення. </w:t>
      </w:r>
      <w:r w:rsidR="00E45A9A">
        <w:rPr>
          <w:rFonts w:ascii="Times New Roman" w:hAnsi="Times New Roman" w:cs="Times New Roman"/>
          <w:color w:val="000000"/>
          <w:sz w:val="28"/>
          <w:szCs w:val="28"/>
        </w:rPr>
        <w:t>Ч</w:t>
      </w:r>
      <w:r w:rsidRPr="00D67A76">
        <w:rPr>
          <w:rFonts w:ascii="Times New Roman" w:hAnsi="Times New Roman" w:cs="Times New Roman"/>
          <w:color w:val="000000"/>
          <w:sz w:val="28"/>
          <w:szCs w:val="28"/>
        </w:rPr>
        <w:t xml:space="preserve">асто звіти про НДР містять ілюстрації (схеми, графіки, фото об’єктів дослідження або дослідного </w:t>
      </w:r>
      <w:r w:rsidRPr="00D67A76">
        <w:rPr>
          <w:rFonts w:ascii="Times New Roman" w:hAnsi="Times New Roman" w:cs="Times New Roman"/>
          <w:color w:val="000000"/>
          <w:sz w:val="28"/>
          <w:szCs w:val="28"/>
        </w:rPr>
        <w:lastRenderedPageBreak/>
        <w:t>устаткування, карти); документи, що є результатом проведеної роботи (інструкції, технологічні регламенти); документи, що свідчать про затвердження роботи (рецензії, акти впровадження, протоколи обговорення) тощо.</w:t>
      </w:r>
    </w:p>
    <w:p w14:paraId="2F346C30" w14:textId="7BEA261B" w:rsidR="00B11F20" w:rsidRPr="00DA72F1" w:rsidRDefault="00E45A9A" w:rsidP="00D67A76">
      <w:pPr>
        <w:tabs>
          <w:tab w:val="left" w:pos="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Задля поглибленого розкриття інформаційного потенціалу </w:t>
      </w:r>
      <w:r w:rsidR="00904E69">
        <w:rPr>
          <w:rFonts w:ascii="Times New Roman" w:hAnsi="Times New Roman" w:cs="Times New Roman"/>
          <w:color w:val="000000"/>
          <w:sz w:val="28"/>
          <w:szCs w:val="28"/>
        </w:rPr>
        <w:t>науково-технічної документації</w:t>
      </w:r>
      <w:r>
        <w:rPr>
          <w:rFonts w:ascii="Times New Roman" w:hAnsi="Times New Roman" w:cs="Times New Roman"/>
          <w:color w:val="000000"/>
          <w:sz w:val="28"/>
          <w:szCs w:val="28"/>
        </w:rPr>
        <w:t xml:space="preserve"> ЦДНТА України у 2019 р.</w:t>
      </w:r>
      <w:r w:rsidR="00904E69">
        <w:rPr>
          <w:rFonts w:ascii="Times New Roman" w:hAnsi="Times New Roman" w:cs="Times New Roman"/>
          <w:color w:val="000000"/>
          <w:sz w:val="28"/>
          <w:szCs w:val="28"/>
        </w:rPr>
        <w:t xml:space="preserve"> ініціював підготовку переліків фотовідбитків. </w:t>
      </w:r>
      <w:r w:rsidR="00B11F20">
        <w:rPr>
          <w:rFonts w:ascii="Times New Roman" w:hAnsi="Times New Roman" w:cs="Times New Roman"/>
          <w:color w:val="000000"/>
          <w:sz w:val="28"/>
          <w:szCs w:val="28"/>
        </w:rPr>
        <w:t xml:space="preserve">Працівниками архіву здійснюється суцільний перегляд звітів про НДР, у складі яких фотоматеріали є додатковою значущою інформацією з теми, що висвітлюється. </w:t>
      </w:r>
      <w:r w:rsidR="000812D9">
        <w:rPr>
          <w:rFonts w:ascii="Times New Roman" w:hAnsi="Times New Roman" w:cs="Times New Roman"/>
          <w:color w:val="000000"/>
          <w:sz w:val="28"/>
          <w:szCs w:val="28"/>
        </w:rPr>
        <w:t>За 2021–2023 р. упорядковані</w:t>
      </w:r>
      <w:r w:rsidR="00B11F20">
        <w:rPr>
          <w:rFonts w:ascii="Times New Roman" w:hAnsi="Times New Roman" w:cs="Times New Roman"/>
          <w:color w:val="000000"/>
          <w:sz w:val="28"/>
          <w:szCs w:val="28"/>
        </w:rPr>
        <w:t xml:space="preserve"> та наповнюються переліки </w:t>
      </w:r>
      <w:r w:rsidR="001456D2">
        <w:rPr>
          <w:rFonts w:ascii="Times New Roman" w:hAnsi="Times New Roman" w:cs="Times New Roman"/>
          <w:color w:val="000000"/>
          <w:sz w:val="28"/>
          <w:szCs w:val="28"/>
        </w:rPr>
        <w:t xml:space="preserve">з </w:t>
      </w:r>
      <w:r w:rsidR="009F68DF">
        <w:rPr>
          <w:rFonts w:ascii="Times New Roman" w:hAnsi="Times New Roman" w:cs="Times New Roman"/>
          <w:color w:val="000000"/>
          <w:sz w:val="28"/>
          <w:szCs w:val="28"/>
        </w:rPr>
        <w:t>5</w:t>
      </w:r>
      <w:r w:rsidR="000812D9">
        <w:rPr>
          <w:rFonts w:ascii="Times New Roman" w:hAnsi="Times New Roman" w:cs="Times New Roman"/>
          <w:color w:val="000000"/>
          <w:sz w:val="28"/>
          <w:szCs w:val="28"/>
        </w:rPr>
        <w:t> архівних комплексів</w:t>
      </w:r>
      <w:r w:rsidR="009F68DF">
        <w:rPr>
          <w:rFonts w:ascii="Times New Roman" w:hAnsi="Times New Roman" w:cs="Times New Roman"/>
          <w:color w:val="000000"/>
          <w:sz w:val="28"/>
          <w:szCs w:val="28"/>
        </w:rPr>
        <w:t>.</w:t>
      </w:r>
      <w:r w:rsidR="00B11F20">
        <w:rPr>
          <w:rFonts w:ascii="Times New Roman" w:hAnsi="Times New Roman" w:cs="Times New Roman"/>
          <w:color w:val="000000"/>
          <w:sz w:val="28"/>
          <w:szCs w:val="28"/>
        </w:rPr>
        <w:t xml:space="preserve"> </w:t>
      </w:r>
      <w:r w:rsidR="001456D2">
        <w:rPr>
          <w:rFonts w:ascii="Times New Roman" w:hAnsi="Times New Roman" w:cs="Times New Roman"/>
          <w:color w:val="000000"/>
          <w:sz w:val="28"/>
          <w:szCs w:val="28"/>
        </w:rPr>
        <w:t xml:space="preserve">Завдяки виявленим матеріалам розширено географічні межі об’єктів, інформація про які міститься у фондах ЦДНТА України. Означені напрацювання популяризуються у рубриці «Подорожуємо світом» на офіційній сторінці ЦДНТА України в </w:t>
      </w:r>
      <w:r w:rsidR="001456D2">
        <w:rPr>
          <w:rFonts w:ascii="Times New Roman" w:hAnsi="Times New Roman" w:cs="Times New Roman"/>
          <w:color w:val="000000"/>
          <w:sz w:val="28"/>
          <w:szCs w:val="28"/>
          <w:lang w:val="en-US"/>
        </w:rPr>
        <w:t>Facebook</w:t>
      </w:r>
      <w:r w:rsidR="00DA72F1">
        <w:rPr>
          <w:rFonts w:ascii="Times New Roman" w:hAnsi="Times New Roman" w:cs="Times New Roman"/>
          <w:color w:val="000000"/>
          <w:sz w:val="28"/>
          <w:szCs w:val="28"/>
        </w:rPr>
        <w:t>.</w:t>
      </w:r>
    </w:p>
    <w:p w14:paraId="1EFF69C3" w14:textId="60B67621" w:rsidR="000C5B85" w:rsidRPr="009D78D9" w:rsidRDefault="008E26BC" w:rsidP="000C5B85">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Оцифрування документів НАФ</w:t>
      </w:r>
      <w:r w:rsidR="00DB2FE7">
        <w:rPr>
          <w:rFonts w:ascii="Times New Roman" w:hAnsi="Times New Roman" w:cs="Times New Roman"/>
          <w:color w:val="000000"/>
          <w:sz w:val="28"/>
          <w:szCs w:val="28"/>
        </w:rPr>
        <w:t xml:space="preserve"> відкриває нові можливості для роботи з ними, а відтак для створення вторинної документної інформації. ЦДНТА України має амбітн</w:t>
      </w:r>
      <w:r w:rsidR="00DA72F1">
        <w:rPr>
          <w:rFonts w:ascii="Times New Roman" w:hAnsi="Times New Roman" w:cs="Times New Roman"/>
          <w:color w:val="000000"/>
          <w:sz w:val="28"/>
          <w:szCs w:val="28"/>
        </w:rPr>
        <w:t>у мету</w:t>
      </w:r>
      <w:r w:rsidR="00DB2FE7">
        <w:rPr>
          <w:rFonts w:ascii="Times New Roman" w:hAnsi="Times New Roman" w:cs="Times New Roman"/>
          <w:color w:val="000000"/>
          <w:sz w:val="28"/>
          <w:szCs w:val="28"/>
        </w:rPr>
        <w:t xml:space="preserve"> – у перспективі створити базу даних українських науковців, прізвища яких зустрічаються на сторінках </w:t>
      </w:r>
      <w:r w:rsidR="000C5B85">
        <w:rPr>
          <w:rFonts w:ascii="Times New Roman" w:hAnsi="Times New Roman" w:cs="Times New Roman"/>
          <w:color w:val="000000"/>
          <w:sz w:val="28"/>
          <w:szCs w:val="28"/>
        </w:rPr>
        <w:t>НДД</w:t>
      </w:r>
      <w:r w:rsidR="00DB2FE7">
        <w:rPr>
          <w:rFonts w:ascii="Times New Roman" w:hAnsi="Times New Roman" w:cs="Times New Roman"/>
          <w:color w:val="000000"/>
          <w:sz w:val="28"/>
          <w:szCs w:val="28"/>
        </w:rPr>
        <w:t xml:space="preserve">. Певні напрацювання щодо цього </w:t>
      </w:r>
      <w:r w:rsidR="00DA72F1">
        <w:rPr>
          <w:rFonts w:ascii="Times New Roman" w:hAnsi="Times New Roman" w:cs="Times New Roman"/>
          <w:color w:val="000000"/>
          <w:sz w:val="28"/>
          <w:szCs w:val="28"/>
        </w:rPr>
        <w:t xml:space="preserve">в </w:t>
      </w:r>
      <w:r w:rsidR="00DB2FE7">
        <w:rPr>
          <w:rFonts w:ascii="Times New Roman" w:hAnsi="Times New Roman" w:cs="Times New Roman"/>
          <w:color w:val="000000"/>
          <w:sz w:val="28"/>
          <w:szCs w:val="28"/>
        </w:rPr>
        <w:t>архів</w:t>
      </w:r>
      <w:r w:rsidR="00DA72F1">
        <w:rPr>
          <w:rFonts w:ascii="Times New Roman" w:hAnsi="Times New Roman" w:cs="Times New Roman"/>
          <w:color w:val="000000"/>
          <w:sz w:val="28"/>
          <w:szCs w:val="28"/>
        </w:rPr>
        <w:t>у вже є</w:t>
      </w:r>
      <w:r w:rsidR="00DB2FE7">
        <w:rPr>
          <w:rFonts w:ascii="Times New Roman" w:hAnsi="Times New Roman" w:cs="Times New Roman"/>
          <w:color w:val="000000"/>
          <w:sz w:val="28"/>
          <w:szCs w:val="28"/>
        </w:rPr>
        <w:t>: повністю розписано співвиконавців НДР Українського науково-дослідного інституту металів (фонд Р-13)</w:t>
      </w:r>
      <w:r w:rsidR="000C5B85">
        <w:rPr>
          <w:rFonts w:ascii="Times New Roman" w:hAnsi="Times New Roman" w:cs="Times New Roman"/>
          <w:color w:val="000000"/>
          <w:sz w:val="28"/>
          <w:szCs w:val="28"/>
        </w:rPr>
        <w:t xml:space="preserve">. Реалізація цього задуму покликана надати користувачам сучасні інструменти, щоб </w:t>
      </w:r>
      <w:r w:rsidR="000C5B85" w:rsidRPr="000C5B85">
        <w:rPr>
          <w:rStyle w:val="hps"/>
          <w:rFonts w:ascii="Times New Roman" w:hAnsi="Times New Roman" w:cs="Times New Roman"/>
          <w:sz w:val="28"/>
          <w:szCs w:val="28"/>
        </w:rPr>
        <w:t>простежити становлення</w:t>
      </w:r>
      <w:r w:rsidR="000C5B85" w:rsidRPr="000C5B85">
        <w:rPr>
          <w:rFonts w:ascii="Times New Roman" w:hAnsi="Times New Roman" w:cs="Times New Roman"/>
          <w:sz w:val="28"/>
          <w:szCs w:val="28"/>
        </w:rPr>
        <w:t xml:space="preserve"> </w:t>
      </w:r>
      <w:r w:rsidR="000C5B85" w:rsidRPr="000C5B85">
        <w:rPr>
          <w:rStyle w:val="hps"/>
          <w:rFonts w:ascii="Times New Roman" w:hAnsi="Times New Roman" w:cs="Times New Roman"/>
          <w:sz w:val="28"/>
          <w:szCs w:val="28"/>
        </w:rPr>
        <w:t>окремих учених</w:t>
      </w:r>
      <w:r w:rsidR="000C5B85" w:rsidRPr="000C5B85">
        <w:rPr>
          <w:rFonts w:ascii="Times New Roman" w:hAnsi="Times New Roman" w:cs="Times New Roman"/>
          <w:sz w:val="28"/>
          <w:szCs w:val="28"/>
        </w:rPr>
        <w:t xml:space="preserve">, формування </w:t>
      </w:r>
      <w:r w:rsidR="000C5B85" w:rsidRPr="000C5B85">
        <w:rPr>
          <w:rStyle w:val="hps"/>
          <w:rFonts w:ascii="Times New Roman" w:hAnsi="Times New Roman" w:cs="Times New Roman"/>
          <w:sz w:val="28"/>
          <w:szCs w:val="28"/>
        </w:rPr>
        <w:t>творчих колективів та</w:t>
      </w:r>
      <w:r w:rsidR="000C5B85" w:rsidRPr="000C5B85">
        <w:rPr>
          <w:rFonts w:ascii="Times New Roman" w:hAnsi="Times New Roman" w:cs="Times New Roman"/>
          <w:sz w:val="28"/>
          <w:szCs w:val="28"/>
        </w:rPr>
        <w:t xml:space="preserve"> </w:t>
      </w:r>
      <w:r w:rsidR="000C5B85" w:rsidRPr="000C5B85">
        <w:rPr>
          <w:rStyle w:val="hps"/>
          <w:rFonts w:ascii="Times New Roman" w:hAnsi="Times New Roman" w:cs="Times New Roman"/>
          <w:sz w:val="28"/>
          <w:szCs w:val="28"/>
        </w:rPr>
        <w:t>наукових шкіл,</w:t>
      </w:r>
      <w:r w:rsidR="000C5B85" w:rsidRPr="000C5B85">
        <w:rPr>
          <w:rFonts w:ascii="Times New Roman" w:hAnsi="Times New Roman" w:cs="Times New Roman"/>
          <w:sz w:val="28"/>
          <w:szCs w:val="28"/>
        </w:rPr>
        <w:t xml:space="preserve"> </w:t>
      </w:r>
      <w:r w:rsidR="000C5B85" w:rsidRPr="000C5B85">
        <w:rPr>
          <w:rStyle w:val="hps"/>
          <w:rFonts w:ascii="Times New Roman" w:hAnsi="Times New Roman" w:cs="Times New Roman"/>
          <w:sz w:val="28"/>
          <w:szCs w:val="28"/>
        </w:rPr>
        <w:t>зародження і розвиток</w:t>
      </w:r>
      <w:r w:rsidR="000C5B85" w:rsidRPr="000C5B85">
        <w:rPr>
          <w:rFonts w:ascii="Times New Roman" w:hAnsi="Times New Roman" w:cs="Times New Roman"/>
          <w:sz w:val="28"/>
          <w:szCs w:val="28"/>
        </w:rPr>
        <w:t xml:space="preserve"> </w:t>
      </w:r>
      <w:r w:rsidR="000C5B85" w:rsidRPr="000C5B85">
        <w:rPr>
          <w:rStyle w:val="hps"/>
          <w:rFonts w:ascii="Times New Roman" w:hAnsi="Times New Roman" w:cs="Times New Roman"/>
          <w:sz w:val="28"/>
          <w:szCs w:val="28"/>
        </w:rPr>
        <w:t>окремих</w:t>
      </w:r>
      <w:r w:rsidR="000C5B85" w:rsidRPr="000C5B85">
        <w:rPr>
          <w:rFonts w:ascii="Times New Roman" w:hAnsi="Times New Roman" w:cs="Times New Roman"/>
          <w:sz w:val="28"/>
          <w:szCs w:val="28"/>
        </w:rPr>
        <w:t xml:space="preserve"> </w:t>
      </w:r>
      <w:r w:rsidR="000C5B85" w:rsidRPr="000C5B85">
        <w:rPr>
          <w:rStyle w:val="hps"/>
          <w:rFonts w:ascii="Times New Roman" w:hAnsi="Times New Roman" w:cs="Times New Roman"/>
          <w:sz w:val="28"/>
          <w:szCs w:val="28"/>
        </w:rPr>
        <w:t>наукових напрямів</w:t>
      </w:r>
      <w:r w:rsidR="000C5B85" w:rsidRPr="000C5B85">
        <w:rPr>
          <w:rFonts w:ascii="Times New Roman" w:hAnsi="Times New Roman" w:cs="Times New Roman"/>
          <w:sz w:val="28"/>
          <w:szCs w:val="28"/>
        </w:rPr>
        <w:t>.</w:t>
      </w:r>
    </w:p>
    <w:p w14:paraId="73FD01F0" w14:textId="0760925B" w:rsidR="000C5B85" w:rsidRDefault="00247CF7" w:rsidP="00D67A76">
      <w:pPr>
        <w:tabs>
          <w:tab w:val="left" w:pos="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Таким чином, </w:t>
      </w:r>
      <w:r w:rsidR="00F00B60">
        <w:rPr>
          <w:rFonts w:ascii="Times New Roman" w:hAnsi="Times New Roman" w:cs="Times New Roman"/>
          <w:color w:val="000000"/>
          <w:sz w:val="28"/>
          <w:szCs w:val="28"/>
        </w:rPr>
        <w:t>для розкриття інформаційного потенціалу архівної науково-дослідної документації у різні роки працівники ЦДНТА України використовували різні підходи</w:t>
      </w:r>
      <w:r w:rsidR="00D47724">
        <w:rPr>
          <w:rFonts w:ascii="Times New Roman" w:hAnsi="Times New Roman" w:cs="Times New Roman"/>
          <w:color w:val="000000"/>
          <w:sz w:val="28"/>
          <w:szCs w:val="28"/>
        </w:rPr>
        <w:t xml:space="preserve"> від визначення НДР у розвитку галузі до </w:t>
      </w:r>
      <w:r w:rsidR="00F00B60">
        <w:rPr>
          <w:rFonts w:ascii="Times New Roman" w:hAnsi="Times New Roman" w:cs="Times New Roman"/>
          <w:color w:val="000000"/>
          <w:sz w:val="28"/>
          <w:szCs w:val="28"/>
        </w:rPr>
        <w:t>деталізовано</w:t>
      </w:r>
      <w:r w:rsidR="00D47724">
        <w:rPr>
          <w:rFonts w:ascii="Times New Roman" w:hAnsi="Times New Roman" w:cs="Times New Roman"/>
          <w:color w:val="000000"/>
          <w:sz w:val="28"/>
          <w:szCs w:val="28"/>
        </w:rPr>
        <w:t>го</w:t>
      </w:r>
      <w:r w:rsidR="00F00B60">
        <w:rPr>
          <w:rFonts w:ascii="Times New Roman" w:hAnsi="Times New Roman" w:cs="Times New Roman"/>
          <w:color w:val="000000"/>
          <w:sz w:val="28"/>
          <w:szCs w:val="28"/>
        </w:rPr>
        <w:t xml:space="preserve"> описуванн</w:t>
      </w:r>
      <w:r w:rsidR="00D47724">
        <w:rPr>
          <w:rFonts w:ascii="Times New Roman" w:hAnsi="Times New Roman" w:cs="Times New Roman"/>
          <w:color w:val="000000"/>
          <w:sz w:val="28"/>
          <w:szCs w:val="28"/>
        </w:rPr>
        <w:t xml:space="preserve">я з концентрацією на змісті документа. Впровадження в архівну діяльність нових форм роботи має на меті </w:t>
      </w:r>
      <w:r w:rsidR="00F00B60" w:rsidRPr="00F00B60">
        <w:rPr>
          <w:rFonts w:ascii="Times New Roman" w:eastAsia="Calibri" w:hAnsi="Times New Roman" w:cs="Times New Roman"/>
          <w:sz w:val="28"/>
          <w:szCs w:val="28"/>
        </w:rPr>
        <w:t>розшири</w:t>
      </w:r>
      <w:r w:rsidR="006C3BA5">
        <w:rPr>
          <w:rFonts w:ascii="Times New Roman" w:eastAsia="Calibri" w:hAnsi="Times New Roman" w:cs="Times New Roman"/>
          <w:sz w:val="28"/>
          <w:szCs w:val="28"/>
        </w:rPr>
        <w:t>т</w:t>
      </w:r>
      <w:r w:rsidR="00F00B60" w:rsidRPr="00F00B60">
        <w:rPr>
          <w:rFonts w:ascii="Times New Roman" w:eastAsia="Calibri" w:hAnsi="Times New Roman" w:cs="Times New Roman"/>
          <w:sz w:val="28"/>
          <w:szCs w:val="28"/>
        </w:rPr>
        <w:t xml:space="preserve">и інтелектуальний доступ </w:t>
      </w:r>
      <w:r w:rsidR="00D47724">
        <w:rPr>
          <w:rFonts w:ascii="Times New Roman" w:eastAsia="Calibri" w:hAnsi="Times New Roman" w:cs="Times New Roman"/>
          <w:sz w:val="28"/>
          <w:szCs w:val="28"/>
        </w:rPr>
        <w:t>користувачів</w:t>
      </w:r>
      <w:r w:rsidR="006C3BA5">
        <w:rPr>
          <w:rFonts w:ascii="Times New Roman" w:eastAsia="Calibri" w:hAnsi="Times New Roman" w:cs="Times New Roman"/>
          <w:sz w:val="28"/>
          <w:szCs w:val="28"/>
        </w:rPr>
        <w:t xml:space="preserve"> до документної інформації науково-дослідної документації</w:t>
      </w:r>
      <w:r w:rsidR="00F00B60" w:rsidRPr="00F00B60">
        <w:rPr>
          <w:rFonts w:ascii="Times New Roman" w:eastAsia="Calibri" w:hAnsi="Times New Roman" w:cs="Times New Roman"/>
          <w:sz w:val="28"/>
          <w:szCs w:val="28"/>
        </w:rPr>
        <w:t xml:space="preserve">.  </w:t>
      </w:r>
    </w:p>
    <w:p w14:paraId="59C75F86" w14:textId="77777777" w:rsidR="000C5B85" w:rsidRDefault="000C5B85" w:rsidP="00D67A76">
      <w:pPr>
        <w:tabs>
          <w:tab w:val="left" w:pos="0"/>
        </w:tabs>
        <w:spacing w:after="0" w:line="360" w:lineRule="auto"/>
        <w:ind w:firstLine="709"/>
        <w:jc w:val="both"/>
        <w:rPr>
          <w:rFonts w:ascii="Times New Roman" w:hAnsi="Times New Roman" w:cs="Times New Roman"/>
          <w:color w:val="000000"/>
          <w:sz w:val="28"/>
          <w:szCs w:val="28"/>
        </w:rPr>
      </w:pPr>
    </w:p>
    <w:p w14:paraId="4315327E" w14:textId="7BF6A9F7" w:rsidR="007024D5" w:rsidRPr="00DB7034" w:rsidRDefault="007024D5" w:rsidP="00DB7034">
      <w:pPr>
        <w:tabs>
          <w:tab w:val="left" w:pos="0"/>
        </w:tabs>
        <w:spacing w:after="0" w:line="240" w:lineRule="auto"/>
        <w:jc w:val="both"/>
        <w:rPr>
          <w:rFonts w:ascii="Times New Roman" w:eastAsia="Times New Roman" w:hAnsi="Times New Roman" w:cs="Times New Roman"/>
          <w:color w:val="000000"/>
          <w:sz w:val="28"/>
          <w:szCs w:val="28"/>
        </w:rPr>
      </w:pPr>
      <w:r w:rsidRPr="00DB7034">
        <w:rPr>
          <w:rFonts w:ascii="Times New Roman" w:eastAsia="Times New Roman" w:hAnsi="Times New Roman" w:cs="Times New Roman"/>
          <w:color w:val="000000"/>
          <w:spacing w:val="-1"/>
          <w:sz w:val="28"/>
          <w:szCs w:val="28"/>
        </w:rPr>
        <w:t>U</w:t>
      </w:r>
      <w:r w:rsidRPr="00DB7034">
        <w:rPr>
          <w:rFonts w:ascii="Times New Roman" w:eastAsia="Times New Roman" w:hAnsi="Times New Roman" w:cs="Times New Roman"/>
          <w:color w:val="000000"/>
          <w:sz w:val="28"/>
          <w:szCs w:val="28"/>
        </w:rPr>
        <w:t xml:space="preserve">DC </w:t>
      </w:r>
      <w:r w:rsidR="004C40F6" w:rsidRPr="00DB7034">
        <w:rPr>
          <w:rFonts w:ascii="Times New Roman" w:hAnsi="Times New Roman" w:cs="Times New Roman"/>
          <w:sz w:val="28"/>
          <w:szCs w:val="28"/>
          <w:lang w:eastAsia="ru-RU"/>
        </w:rPr>
        <w:t>930.25 (477)</w:t>
      </w:r>
    </w:p>
    <w:p w14:paraId="263CB7E8" w14:textId="7F28755A" w:rsidR="007024D5" w:rsidRPr="00DB7034" w:rsidRDefault="007024D5" w:rsidP="00DB7034">
      <w:pPr>
        <w:shd w:val="clear" w:color="auto" w:fill="FFFFFF"/>
        <w:spacing w:after="0" w:line="240" w:lineRule="auto"/>
        <w:jc w:val="both"/>
        <w:rPr>
          <w:rFonts w:ascii="Times New Roman" w:hAnsi="Times New Roman" w:cs="Times New Roman"/>
          <w:b/>
          <w:bCs/>
          <w:sz w:val="28"/>
          <w:szCs w:val="28"/>
        </w:rPr>
      </w:pPr>
      <w:r w:rsidRPr="00DB7034">
        <w:rPr>
          <w:rFonts w:ascii="Times New Roman" w:hAnsi="Times New Roman" w:cs="Times New Roman"/>
          <w:b/>
          <w:bCs/>
          <w:sz w:val="28"/>
          <w:szCs w:val="28"/>
          <w:lang w:val="en-US"/>
        </w:rPr>
        <w:t>Anna</w:t>
      </w:r>
      <w:r w:rsidRPr="00DB7034">
        <w:rPr>
          <w:rFonts w:ascii="Times New Roman" w:hAnsi="Times New Roman" w:cs="Times New Roman"/>
          <w:b/>
          <w:bCs/>
          <w:sz w:val="28"/>
          <w:szCs w:val="28"/>
        </w:rPr>
        <w:t xml:space="preserve"> </w:t>
      </w:r>
      <w:r w:rsidRPr="00DB7034">
        <w:rPr>
          <w:rFonts w:ascii="Times New Roman" w:hAnsi="Times New Roman" w:cs="Times New Roman"/>
          <w:b/>
          <w:bCs/>
          <w:sz w:val="28"/>
          <w:szCs w:val="28"/>
          <w:lang w:val="en-US"/>
        </w:rPr>
        <w:t>Alekseenko</w:t>
      </w:r>
      <w:r w:rsidRPr="00DB7034">
        <w:rPr>
          <w:rFonts w:ascii="Times New Roman" w:hAnsi="Times New Roman" w:cs="Times New Roman"/>
          <w:b/>
          <w:bCs/>
          <w:sz w:val="28"/>
          <w:szCs w:val="28"/>
        </w:rPr>
        <w:t>,</w:t>
      </w:r>
    </w:p>
    <w:p w14:paraId="02680737" w14:textId="4E2B034B" w:rsidR="007024D5" w:rsidRPr="00DB7034" w:rsidRDefault="007024D5" w:rsidP="00DB7034">
      <w:pPr>
        <w:tabs>
          <w:tab w:val="left" w:pos="0"/>
        </w:tabs>
        <w:spacing w:after="0" w:line="240" w:lineRule="auto"/>
        <w:rPr>
          <w:rStyle w:val="a3"/>
          <w:rFonts w:ascii="Times New Roman" w:hAnsi="Times New Roman" w:cs="Times New Roman"/>
          <w:color w:val="auto"/>
          <w:sz w:val="28"/>
          <w:szCs w:val="28"/>
          <w:u w:val="none"/>
          <w:shd w:val="clear" w:color="auto" w:fill="FFFFFF"/>
        </w:rPr>
      </w:pPr>
      <w:r w:rsidRPr="00DB7034">
        <w:rPr>
          <w:rFonts w:ascii="Times New Roman" w:eastAsia="Times New Roman" w:hAnsi="Times New Roman" w:cs="Times New Roman"/>
          <w:color w:val="000000"/>
          <w:sz w:val="28"/>
          <w:szCs w:val="28"/>
        </w:rPr>
        <w:t>ORCID https</w:t>
      </w:r>
      <w:r w:rsidRPr="00DB7034">
        <w:rPr>
          <w:rFonts w:ascii="Times New Roman" w:eastAsia="Times New Roman" w:hAnsi="Times New Roman" w:cs="Times New Roman"/>
          <w:color w:val="000000"/>
          <w:spacing w:val="-1"/>
          <w:sz w:val="28"/>
          <w:szCs w:val="28"/>
        </w:rPr>
        <w:t>:/</w:t>
      </w:r>
      <w:r w:rsidRPr="00DB7034">
        <w:rPr>
          <w:rFonts w:ascii="Times New Roman" w:eastAsia="Times New Roman" w:hAnsi="Times New Roman" w:cs="Times New Roman"/>
          <w:color w:val="000000"/>
          <w:sz w:val="28"/>
          <w:szCs w:val="28"/>
        </w:rPr>
        <w:t>/</w:t>
      </w:r>
      <w:hyperlink r:id="rId8" w:tgtFrame="_blank" w:history="1">
        <w:r w:rsidRPr="00DB7034">
          <w:rPr>
            <w:rStyle w:val="a3"/>
            <w:rFonts w:ascii="Times New Roman" w:hAnsi="Times New Roman" w:cs="Times New Roman"/>
            <w:color w:val="auto"/>
            <w:sz w:val="28"/>
            <w:szCs w:val="28"/>
            <w:u w:val="none"/>
            <w:shd w:val="clear" w:color="auto" w:fill="FFFFFF"/>
          </w:rPr>
          <w:t>0000-0002-3483-1836</w:t>
        </w:r>
      </w:hyperlink>
      <w:r w:rsidRPr="00DB7034">
        <w:rPr>
          <w:rStyle w:val="a3"/>
          <w:rFonts w:ascii="Times New Roman" w:hAnsi="Times New Roman" w:cs="Times New Roman"/>
          <w:color w:val="auto"/>
          <w:sz w:val="28"/>
          <w:szCs w:val="28"/>
          <w:u w:val="none"/>
          <w:shd w:val="clear" w:color="auto" w:fill="FFFFFF"/>
        </w:rPr>
        <w:t>,</w:t>
      </w:r>
    </w:p>
    <w:p w14:paraId="6BE98AD7" w14:textId="5BAED995" w:rsidR="007024D5" w:rsidRPr="00DB7034" w:rsidRDefault="007024D5" w:rsidP="00DB7034">
      <w:pPr>
        <w:tabs>
          <w:tab w:val="left" w:pos="0"/>
        </w:tabs>
        <w:spacing w:after="0" w:line="240" w:lineRule="auto"/>
        <w:jc w:val="both"/>
        <w:rPr>
          <w:rFonts w:ascii="Times New Roman" w:hAnsi="Times New Roman" w:cs="Times New Roman"/>
          <w:sz w:val="28"/>
          <w:szCs w:val="28"/>
        </w:rPr>
      </w:pPr>
      <w:r w:rsidRPr="00DB7034">
        <w:rPr>
          <w:rFonts w:ascii="Times New Roman" w:hAnsi="Times New Roman" w:cs="Times New Roman"/>
          <w:sz w:val="28"/>
          <w:szCs w:val="28"/>
          <w:lang w:val="en-US"/>
        </w:rPr>
        <w:lastRenderedPageBreak/>
        <w:t>deputy director</w:t>
      </w:r>
      <w:r w:rsidRPr="00DB7034">
        <w:rPr>
          <w:rFonts w:ascii="Times New Roman" w:hAnsi="Times New Roman" w:cs="Times New Roman"/>
          <w:sz w:val="28"/>
          <w:szCs w:val="28"/>
        </w:rPr>
        <w:t>,</w:t>
      </w:r>
    </w:p>
    <w:p w14:paraId="79804D58" w14:textId="530B01BC" w:rsidR="007024D5" w:rsidRPr="00DB7034" w:rsidRDefault="007024D5" w:rsidP="00DB7034">
      <w:pPr>
        <w:tabs>
          <w:tab w:val="left" w:pos="0"/>
        </w:tabs>
        <w:spacing w:after="0" w:line="240" w:lineRule="auto"/>
        <w:jc w:val="both"/>
        <w:rPr>
          <w:rFonts w:ascii="Times New Roman" w:hAnsi="Times New Roman" w:cs="Times New Roman"/>
          <w:sz w:val="28"/>
          <w:szCs w:val="28"/>
          <w:lang w:val="en-US"/>
        </w:rPr>
      </w:pPr>
      <w:r w:rsidRPr="00DB7034">
        <w:rPr>
          <w:rFonts w:ascii="Times New Roman" w:hAnsi="Times New Roman" w:cs="Times New Roman"/>
          <w:sz w:val="28"/>
          <w:szCs w:val="28"/>
          <w:lang w:val="en-US"/>
        </w:rPr>
        <w:t>Central</w:t>
      </w:r>
      <w:r w:rsidRPr="00DB7034">
        <w:rPr>
          <w:rFonts w:ascii="Times New Roman" w:hAnsi="Times New Roman" w:cs="Times New Roman"/>
          <w:sz w:val="28"/>
          <w:szCs w:val="28"/>
        </w:rPr>
        <w:t xml:space="preserve"> </w:t>
      </w:r>
      <w:r w:rsidRPr="00DB7034">
        <w:rPr>
          <w:rFonts w:ascii="Times New Roman" w:hAnsi="Times New Roman" w:cs="Times New Roman"/>
          <w:sz w:val="28"/>
          <w:szCs w:val="28"/>
          <w:lang w:val="en-US"/>
        </w:rPr>
        <w:t>State</w:t>
      </w:r>
      <w:r w:rsidRPr="00DB7034">
        <w:rPr>
          <w:rFonts w:ascii="Times New Roman" w:hAnsi="Times New Roman" w:cs="Times New Roman"/>
          <w:sz w:val="28"/>
          <w:szCs w:val="28"/>
        </w:rPr>
        <w:t xml:space="preserve"> </w:t>
      </w:r>
      <w:r w:rsidRPr="00DB7034">
        <w:rPr>
          <w:rFonts w:ascii="Times New Roman" w:hAnsi="Times New Roman" w:cs="Times New Roman"/>
          <w:sz w:val="28"/>
          <w:szCs w:val="28"/>
          <w:lang w:val="en-US"/>
        </w:rPr>
        <w:t>Scientific</w:t>
      </w:r>
      <w:r w:rsidRPr="00DB7034">
        <w:rPr>
          <w:rFonts w:ascii="Times New Roman" w:hAnsi="Times New Roman" w:cs="Times New Roman"/>
          <w:sz w:val="28"/>
          <w:szCs w:val="28"/>
        </w:rPr>
        <w:t xml:space="preserve"> </w:t>
      </w:r>
      <w:r w:rsidRPr="00DB7034">
        <w:rPr>
          <w:rFonts w:ascii="Times New Roman" w:hAnsi="Times New Roman" w:cs="Times New Roman"/>
          <w:sz w:val="28"/>
          <w:szCs w:val="28"/>
          <w:lang w:val="en-US"/>
        </w:rPr>
        <w:t>and</w:t>
      </w:r>
      <w:r w:rsidRPr="00DB7034">
        <w:rPr>
          <w:rFonts w:ascii="Times New Roman" w:hAnsi="Times New Roman" w:cs="Times New Roman"/>
          <w:sz w:val="28"/>
          <w:szCs w:val="28"/>
        </w:rPr>
        <w:t xml:space="preserve"> </w:t>
      </w:r>
      <w:r w:rsidRPr="00DB7034">
        <w:rPr>
          <w:rFonts w:ascii="Times New Roman" w:hAnsi="Times New Roman" w:cs="Times New Roman"/>
          <w:sz w:val="28"/>
          <w:szCs w:val="28"/>
          <w:lang w:val="en-US"/>
        </w:rPr>
        <w:t>Technical</w:t>
      </w:r>
      <w:r w:rsidRPr="00DB7034">
        <w:rPr>
          <w:rFonts w:ascii="Times New Roman" w:hAnsi="Times New Roman" w:cs="Times New Roman"/>
          <w:sz w:val="28"/>
          <w:szCs w:val="28"/>
        </w:rPr>
        <w:t xml:space="preserve"> </w:t>
      </w:r>
      <w:r w:rsidRPr="00DB7034">
        <w:rPr>
          <w:rFonts w:ascii="Times New Roman" w:hAnsi="Times New Roman" w:cs="Times New Roman"/>
          <w:sz w:val="28"/>
          <w:szCs w:val="28"/>
          <w:lang w:val="en-US"/>
        </w:rPr>
        <w:t>Archives</w:t>
      </w:r>
      <w:r w:rsidRPr="00DB7034">
        <w:rPr>
          <w:rFonts w:ascii="Times New Roman" w:hAnsi="Times New Roman" w:cs="Times New Roman"/>
          <w:sz w:val="28"/>
          <w:szCs w:val="28"/>
        </w:rPr>
        <w:t xml:space="preserve"> </w:t>
      </w:r>
      <w:r w:rsidRPr="00DB7034">
        <w:rPr>
          <w:rFonts w:ascii="Times New Roman" w:hAnsi="Times New Roman" w:cs="Times New Roman"/>
          <w:sz w:val="28"/>
          <w:szCs w:val="28"/>
          <w:lang w:val="en-US"/>
        </w:rPr>
        <w:t>of</w:t>
      </w:r>
      <w:r w:rsidRPr="00DB7034">
        <w:rPr>
          <w:rFonts w:ascii="Times New Roman" w:hAnsi="Times New Roman" w:cs="Times New Roman"/>
          <w:sz w:val="28"/>
          <w:szCs w:val="28"/>
        </w:rPr>
        <w:t xml:space="preserve"> </w:t>
      </w:r>
      <w:r w:rsidRPr="00DB7034">
        <w:rPr>
          <w:rFonts w:ascii="Times New Roman" w:hAnsi="Times New Roman" w:cs="Times New Roman"/>
          <w:sz w:val="28"/>
          <w:szCs w:val="28"/>
          <w:lang w:val="en-US"/>
        </w:rPr>
        <w:t>Ukraine,</w:t>
      </w:r>
    </w:p>
    <w:p w14:paraId="4A2427D2" w14:textId="77777777" w:rsidR="007024D5" w:rsidRPr="00DB7034" w:rsidRDefault="007024D5" w:rsidP="00DB7034">
      <w:pPr>
        <w:tabs>
          <w:tab w:val="left" w:pos="0"/>
        </w:tabs>
        <w:spacing w:after="0" w:line="240" w:lineRule="auto"/>
        <w:jc w:val="both"/>
        <w:rPr>
          <w:rFonts w:ascii="Times New Roman" w:hAnsi="Times New Roman" w:cs="Times New Roman"/>
          <w:sz w:val="28"/>
          <w:szCs w:val="28"/>
          <w:lang w:val="en-US"/>
        </w:rPr>
      </w:pPr>
      <w:r w:rsidRPr="00DB7034">
        <w:rPr>
          <w:rFonts w:ascii="Times New Roman" w:hAnsi="Times New Roman" w:cs="Times New Roman"/>
          <w:sz w:val="28"/>
          <w:szCs w:val="28"/>
          <w:lang w:val="en-US"/>
        </w:rPr>
        <w:t>Kharkiv, Ukraine</w:t>
      </w:r>
    </w:p>
    <w:p w14:paraId="6818910F" w14:textId="77777777" w:rsidR="007024D5" w:rsidRPr="00DB7034" w:rsidRDefault="007024D5" w:rsidP="00DB7034">
      <w:pPr>
        <w:tabs>
          <w:tab w:val="left" w:pos="0"/>
        </w:tabs>
        <w:spacing w:after="0" w:line="240" w:lineRule="auto"/>
        <w:jc w:val="both"/>
        <w:rPr>
          <w:rFonts w:ascii="Times New Roman" w:hAnsi="Times New Roman" w:cs="Times New Roman"/>
          <w:sz w:val="28"/>
          <w:szCs w:val="28"/>
        </w:rPr>
      </w:pPr>
      <w:r w:rsidRPr="00DB7034">
        <w:rPr>
          <w:rFonts w:ascii="Times New Roman" w:hAnsi="Times New Roman" w:cs="Times New Roman"/>
          <w:sz w:val="28"/>
          <w:szCs w:val="28"/>
          <w:lang w:val="en-US"/>
        </w:rPr>
        <w:t xml:space="preserve">e-mail: </w:t>
      </w:r>
      <w:hyperlink r:id="rId9" w:history="1">
        <w:r w:rsidRPr="00DB7034">
          <w:rPr>
            <w:rStyle w:val="a3"/>
            <w:rFonts w:ascii="Times New Roman" w:hAnsi="Times New Roman" w:cs="Times New Roman"/>
            <w:sz w:val="28"/>
            <w:szCs w:val="28"/>
            <w:lang w:val="en-US"/>
          </w:rPr>
          <w:t>alekseenkoaa1@gmail.com</w:t>
        </w:r>
      </w:hyperlink>
    </w:p>
    <w:p w14:paraId="0C5FF2CA" w14:textId="7A157406" w:rsidR="00340F97" w:rsidRPr="00340F97" w:rsidRDefault="00C65767" w:rsidP="00DB7034">
      <w:pPr>
        <w:tabs>
          <w:tab w:val="left" w:pos="0"/>
        </w:tabs>
        <w:spacing w:after="0" w:line="240" w:lineRule="auto"/>
        <w:jc w:val="center"/>
        <w:rPr>
          <w:rFonts w:ascii="Times New Roman" w:eastAsia="Georgia" w:hAnsi="Times New Roman" w:cs="Times New Roman"/>
          <w:b/>
          <w:bCs/>
          <w:color w:val="000000"/>
          <w:sz w:val="28"/>
          <w:szCs w:val="28"/>
        </w:rPr>
      </w:pPr>
      <w:r w:rsidRPr="00C65767">
        <w:rPr>
          <w:rFonts w:ascii="Times New Roman" w:eastAsia="Georgia" w:hAnsi="Times New Roman" w:cs="Times New Roman"/>
          <w:b/>
          <w:bCs/>
          <w:color w:val="000000"/>
          <w:sz w:val="28"/>
          <w:szCs w:val="28"/>
        </w:rPr>
        <w:t>DISCLOSURE OF THE INFORMATION POTENTIAL OF ARCHIV</w:t>
      </w:r>
      <w:r w:rsidR="000F2F17">
        <w:rPr>
          <w:rFonts w:ascii="Times New Roman" w:eastAsia="Georgia" w:hAnsi="Times New Roman" w:cs="Times New Roman"/>
          <w:b/>
          <w:bCs/>
          <w:color w:val="000000"/>
          <w:sz w:val="28"/>
          <w:szCs w:val="28"/>
          <w:lang w:val="en-US"/>
        </w:rPr>
        <w:t>AL</w:t>
      </w:r>
      <w:r w:rsidRPr="00C65767">
        <w:rPr>
          <w:rFonts w:ascii="Times New Roman" w:eastAsia="Georgia" w:hAnsi="Times New Roman" w:cs="Times New Roman"/>
          <w:b/>
          <w:bCs/>
          <w:color w:val="000000"/>
          <w:sz w:val="28"/>
          <w:szCs w:val="28"/>
        </w:rPr>
        <w:t xml:space="preserve"> SCIENTIFIC AND RESEARCH DOCUMENTATION: </w:t>
      </w:r>
      <w:r w:rsidR="00E50ADB" w:rsidRPr="00E50ADB">
        <w:rPr>
          <w:rFonts w:ascii="Times New Roman" w:eastAsia="Georgia" w:hAnsi="Times New Roman" w:cs="Times New Roman"/>
          <w:b/>
          <w:bCs/>
          <w:color w:val="000000"/>
          <w:sz w:val="28"/>
          <w:szCs w:val="28"/>
        </w:rPr>
        <w:t xml:space="preserve">ACHIEVEMENTS </w:t>
      </w:r>
      <w:r w:rsidRPr="00C65767">
        <w:rPr>
          <w:rFonts w:ascii="Times New Roman" w:eastAsia="Georgia" w:hAnsi="Times New Roman" w:cs="Times New Roman"/>
          <w:b/>
          <w:bCs/>
          <w:color w:val="000000"/>
          <w:sz w:val="28"/>
          <w:szCs w:val="28"/>
        </w:rPr>
        <w:t xml:space="preserve">OF THE </w:t>
      </w:r>
      <w:r w:rsidR="00340F97" w:rsidRPr="00340F97">
        <w:rPr>
          <w:rFonts w:ascii="Times New Roman" w:hAnsi="Times New Roman" w:cs="Times New Roman"/>
          <w:b/>
          <w:bCs/>
          <w:sz w:val="28"/>
          <w:szCs w:val="28"/>
          <w:lang w:val="en-US"/>
        </w:rPr>
        <w:t xml:space="preserve">CSSTA </w:t>
      </w:r>
      <w:r w:rsidR="00340F97" w:rsidRPr="00340F97">
        <w:rPr>
          <w:rFonts w:ascii="Times New Roman" w:eastAsia="Georgia" w:hAnsi="Times New Roman" w:cs="Times New Roman"/>
          <w:b/>
          <w:bCs/>
          <w:color w:val="000000"/>
          <w:sz w:val="28"/>
          <w:szCs w:val="28"/>
        </w:rPr>
        <w:t xml:space="preserve">OF UKRAINE </w:t>
      </w:r>
    </w:p>
    <w:p w14:paraId="0CAA5301" w14:textId="7D3F0209" w:rsidR="00C3608D" w:rsidRDefault="00C3608D" w:rsidP="00DB7034">
      <w:pPr>
        <w:tabs>
          <w:tab w:val="left" w:pos="0"/>
        </w:tabs>
        <w:spacing w:after="0" w:line="240" w:lineRule="auto"/>
        <w:jc w:val="both"/>
        <w:rPr>
          <w:rFonts w:ascii="Times New Roman" w:eastAsia="Georgia" w:hAnsi="Times New Roman" w:cs="Times New Roman"/>
          <w:color w:val="000000"/>
          <w:sz w:val="28"/>
          <w:szCs w:val="28"/>
          <w:lang w:val="en-US"/>
        </w:rPr>
      </w:pPr>
      <w:r w:rsidRPr="00C3608D">
        <w:rPr>
          <w:rFonts w:ascii="Times New Roman" w:eastAsia="Georgia" w:hAnsi="Times New Roman" w:cs="Times New Roman"/>
          <w:color w:val="000000"/>
          <w:sz w:val="28"/>
          <w:szCs w:val="28"/>
          <w:lang w:val="en-US"/>
        </w:rPr>
        <w:t>The work of the Central State Scientific and Technical Archive</w:t>
      </w:r>
      <w:r>
        <w:rPr>
          <w:rFonts w:ascii="Times New Roman" w:eastAsia="Georgia" w:hAnsi="Times New Roman" w:cs="Times New Roman"/>
          <w:color w:val="000000"/>
          <w:sz w:val="28"/>
          <w:szCs w:val="28"/>
          <w:lang w:val="en-US"/>
        </w:rPr>
        <w:t>s</w:t>
      </w:r>
      <w:r w:rsidRPr="00C3608D">
        <w:rPr>
          <w:rFonts w:ascii="Times New Roman" w:eastAsia="Georgia" w:hAnsi="Times New Roman" w:cs="Times New Roman"/>
          <w:color w:val="000000"/>
          <w:sz w:val="28"/>
          <w:szCs w:val="28"/>
          <w:lang w:val="en-US"/>
        </w:rPr>
        <w:t xml:space="preserve"> of Ukraine regarding the disclosure of the information potential of archival scientific and research documentation is highlighted. The prospects of work are outlined, taking into account modern trends in making document information available to users.</w:t>
      </w:r>
    </w:p>
    <w:p w14:paraId="3CD3C5FC" w14:textId="74BD2B5B" w:rsidR="007024D5" w:rsidRPr="00052083" w:rsidRDefault="007024D5" w:rsidP="00DB7034">
      <w:pPr>
        <w:tabs>
          <w:tab w:val="left" w:pos="0"/>
        </w:tabs>
        <w:spacing w:after="0" w:line="240" w:lineRule="auto"/>
        <w:jc w:val="both"/>
        <w:rPr>
          <w:rFonts w:ascii="Times New Roman" w:eastAsia="Georgia" w:hAnsi="Times New Roman" w:cs="Times New Roman"/>
          <w:color w:val="000000"/>
          <w:sz w:val="28"/>
          <w:szCs w:val="28"/>
        </w:rPr>
      </w:pPr>
      <w:r w:rsidRPr="00DD57FF">
        <w:rPr>
          <w:rFonts w:ascii="Times New Roman" w:hAnsi="Times New Roman" w:cs="Times New Roman"/>
          <w:i/>
          <w:iCs/>
          <w:sz w:val="28"/>
          <w:szCs w:val="28"/>
          <w:lang w:val="en-US"/>
        </w:rPr>
        <w:t>Keywords:</w:t>
      </w:r>
      <w:r w:rsidR="00DD57FF" w:rsidRPr="00DD57FF">
        <w:rPr>
          <w:rFonts w:ascii="Times New Roman" w:hAnsi="Times New Roman" w:cs="Times New Roman"/>
          <w:i/>
          <w:iCs/>
          <w:sz w:val="28"/>
          <w:szCs w:val="28"/>
        </w:rPr>
        <w:t xml:space="preserve"> </w:t>
      </w:r>
      <w:r w:rsidR="00DD57FF" w:rsidRPr="00DD57FF">
        <w:rPr>
          <w:rFonts w:ascii="Times New Roman" w:hAnsi="Times New Roman" w:cs="Times New Roman"/>
          <w:sz w:val="28"/>
          <w:szCs w:val="28"/>
          <w:lang w:val="en-US"/>
        </w:rPr>
        <w:t>Central State Scientific and Technical Archives of Ukraine (CSSTA of Ukraine)</w:t>
      </w:r>
      <w:r w:rsidR="00DD57FF" w:rsidRPr="00DD57FF">
        <w:rPr>
          <w:rFonts w:ascii="Times New Roman" w:hAnsi="Times New Roman" w:cs="Times New Roman"/>
          <w:sz w:val="28"/>
          <w:szCs w:val="28"/>
        </w:rPr>
        <w:t xml:space="preserve">, </w:t>
      </w:r>
      <w:r w:rsidR="007C65DA" w:rsidRPr="007C65DA">
        <w:rPr>
          <w:rFonts w:ascii="Times New Roman" w:hAnsi="Times New Roman" w:cs="Times New Roman"/>
          <w:sz w:val="28"/>
          <w:szCs w:val="28"/>
          <w:lang w:val="en-US"/>
        </w:rPr>
        <w:t xml:space="preserve">Ukrainian science, </w:t>
      </w:r>
      <w:r w:rsidR="000F2F17">
        <w:rPr>
          <w:rFonts w:ascii="Times New Roman" w:hAnsi="Times New Roman" w:cs="Times New Roman"/>
          <w:sz w:val="28"/>
          <w:szCs w:val="28"/>
          <w:lang w:val="en-US"/>
        </w:rPr>
        <w:t xml:space="preserve">scientific and </w:t>
      </w:r>
      <w:r w:rsidR="007C65DA" w:rsidRPr="007C65DA">
        <w:rPr>
          <w:rFonts w:ascii="Times New Roman" w:hAnsi="Times New Roman" w:cs="Times New Roman"/>
          <w:sz w:val="28"/>
          <w:szCs w:val="28"/>
          <w:lang w:val="en-US"/>
        </w:rPr>
        <w:t>research documentation, report on research work, document information, review of documents, thematic list</w:t>
      </w:r>
      <w:r w:rsidR="00052083">
        <w:rPr>
          <w:rFonts w:ascii="Times New Roman" w:hAnsi="Times New Roman" w:cs="Times New Roman"/>
          <w:sz w:val="28"/>
          <w:szCs w:val="28"/>
        </w:rPr>
        <w:t>.</w:t>
      </w:r>
    </w:p>
    <w:p w14:paraId="662251BF" w14:textId="77777777" w:rsidR="007024D5" w:rsidRPr="007024D5" w:rsidRDefault="007024D5" w:rsidP="007024D5">
      <w:pPr>
        <w:tabs>
          <w:tab w:val="left" w:pos="0"/>
        </w:tabs>
        <w:spacing w:after="0" w:line="360" w:lineRule="auto"/>
        <w:ind w:firstLine="709"/>
        <w:jc w:val="both"/>
        <w:rPr>
          <w:rFonts w:ascii="Times New Roman" w:eastAsia="Georgia" w:hAnsi="Times New Roman" w:cs="Times New Roman"/>
          <w:color w:val="000000"/>
          <w:sz w:val="28"/>
          <w:szCs w:val="28"/>
        </w:rPr>
      </w:pPr>
    </w:p>
    <w:sectPr w:rsidR="007024D5" w:rsidRPr="007024D5" w:rsidSect="00D619A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68447" w14:textId="77777777" w:rsidR="00B77843" w:rsidRDefault="00B77843" w:rsidP="009D78D9">
      <w:pPr>
        <w:spacing w:after="0" w:line="240" w:lineRule="auto"/>
      </w:pPr>
      <w:r>
        <w:separator/>
      </w:r>
    </w:p>
  </w:endnote>
  <w:endnote w:type="continuationSeparator" w:id="0">
    <w:p w14:paraId="09AD5D57" w14:textId="77777777" w:rsidR="00B77843" w:rsidRDefault="00B77843" w:rsidP="009D7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altName w:val="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7F10E" w14:textId="77777777" w:rsidR="00B77843" w:rsidRDefault="00B77843" w:rsidP="009D78D9">
      <w:pPr>
        <w:spacing w:after="0" w:line="240" w:lineRule="auto"/>
      </w:pPr>
      <w:r>
        <w:separator/>
      </w:r>
    </w:p>
  </w:footnote>
  <w:footnote w:type="continuationSeparator" w:id="0">
    <w:p w14:paraId="60E155AB" w14:textId="77777777" w:rsidR="00B77843" w:rsidRDefault="00B77843" w:rsidP="009D78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C3"/>
    <w:rsid w:val="000064BA"/>
    <w:rsid w:val="00052083"/>
    <w:rsid w:val="000812D9"/>
    <w:rsid w:val="000960F2"/>
    <w:rsid w:val="000C5B85"/>
    <w:rsid w:val="000F2B52"/>
    <w:rsid w:val="000F2F17"/>
    <w:rsid w:val="000F4419"/>
    <w:rsid w:val="00106396"/>
    <w:rsid w:val="001456D2"/>
    <w:rsid w:val="001D059F"/>
    <w:rsid w:val="001E6FE7"/>
    <w:rsid w:val="001F4F27"/>
    <w:rsid w:val="00234E4D"/>
    <w:rsid w:val="00247CF7"/>
    <w:rsid w:val="002F2F3E"/>
    <w:rsid w:val="00315B28"/>
    <w:rsid w:val="00340F97"/>
    <w:rsid w:val="003753ED"/>
    <w:rsid w:val="00380922"/>
    <w:rsid w:val="003B1754"/>
    <w:rsid w:val="003D16E6"/>
    <w:rsid w:val="003D54DB"/>
    <w:rsid w:val="004042CA"/>
    <w:rsid w:val="00422519"/>
    <w:rsid w:val="00424ABF"/>
    <w:rsid w:val="00436381"/>
    <w:rsid w:val="00457330"/>
    <w:rsid w:val="00477998"/>
    <w:rsid w:val="004C40F6"/>
    <w:rsid w:val="004D1A0E"/>
    <w:rsid w:val="004E3982"/>
    <w:rsid w:val="0052599D"/>
    <w:rsid w:val="00565DE2"/>
    <w:rsid w:val="005D27BA"/>
    <w:rsid w:val="005D5559"/>
    <w:rsid w:val="005E15F5"/>
    <w:rsid w:val="005E1997"/>
    <w:rsid w:val="00604E58"/>
    <w:rsid w:val="0064079A"/>
    <w:rsid w:val="006553AB"/>
    <w:rsid w:val="00680826"/>
    <w:rsid w:val="0069026A"/>
    <w:rsid w:val="006B0703"/>
    <w:rsid w:val="006C3195"/>
    <w:rsid w:val="006C3BA5"/>
    <w:rsid w:val="007024D5"/>
    <w:rsid w:val="0071587A"/>
    <w:rsid w:val="00784958"/>
    <w:rsid w:val="007A4FDA"/>
    <w:rsid w:val="007C65DA"/>
    <w:rsid w:val="007C74DE"/>
    <w:rsid w:val="007E4AE4"/>
    <w:rsid w:val="008038CD"/>
    <w:rsid w:val="00824C17"/>
    <w:rsid w:val="00830E73"/>
    <w:rsid w:val="00881F0F"/>
    <w:rsid w:val="00882F67"/>
    <w:rsid w:val="008A2D8B"/>
    <w:rsid w:val="008B2F83"/>
    <w:rsid w:val="008C2347"/>
    <w:rsid w:val="008C76C2"/>
    <w:rsid w:val="008D08FE"/>
    <w:rsid w:val="008E26BC"/>
    <w:rsid w:val="00904E69"/>
    <w:rsid w:val="009426C4"/>
    <w:rsid w:val="00954BE2"/>
    <w:rsid w:val="009D78D9"/>
    <w:rsid w:val="009F2909"/>
    <w:rsid w:val="009F68DF"/>
    <w:rsid w:val="00A0670C"/>
    <w:rsid w:val="00AC3F21"/>
    <w:rsid w:val="00B06158"/>
    <w:rsid w:val="00B11F20"/>
    <w:rsid w:val="00B46FC2"/>
    <w:rsid w:val="00B73790"/>
    <w:rsid w:val="00B77843"/>
    <w:rsid w:val="00BB0504"/>
    <w:rsid w:val="00BE4A84"/>
    <w:rsid w:val="00C03C4F"/>
    <w:rsid w:val="00C327C3"/>
    <w:rsid w:val="00C3608D"/>
    <w:rsid w:val="00C6346F"/>
    <w:rsid w:val="00C65767"/>
    <w:rsid w:val="00C66F08"/>
    <w:rsid w:val="00CF5852"/>
    <w:rsid w:val="00D47724"/>
    <w:rsid w:val="00D619AA"/>
    <w:rsid w:val="00D67A76"/>
    <w:rsid w:val="00D73F41"/>
    <w:rsid w:val="00DA72F1"/>
    <w:rsid w:val="00DB2FE7"/>
    <w:rsid w:val="00DB4A99"/>
    <w:rsid w:val="00DB7034"/>
    <w:rsid w:val="00DD57FF"/>
    <w:rsid w:val="00DD5B05"/>
    <w:rsid w:val="00DE5998"/>
    <w:rsid w:val="00DF758E"/>
    <w:rsid w:val="00E45A9A"/>
    <w:rsid w:val="00E50ADB"/>
    <w:rsid w:val="00E63703"/>
    <w:rsid w:val="00E72CA5"/>
    <w:rsid w:val="00E76277"/>
    <w:rsid w:val="00E94639"/>
    <w:rsid w:val="00EA699D"/>
    <w:rsid w:val="00F00B60"/>
    <w:rsid w:val="00F61736"/>
    <w:rsid w:val="00F715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542DD"/>
  <w15:chartTrackingRefBased/>
  <w15:docId w15:val="{B5BC75ED-F33A-4D4B-AAA7-C562A4A6B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1A0E"/>
    <w:rPr>
      <w:color w:val="0000FF"/>
      <w:u w:val="single"/>
    </w:rPr>
  </w:style>
  <w:style w:type="character" w:customStyle="1" w:styleId="longtext1">
    <w:name w:val="long_text1"/>
    <w:basedOn w:val="a0"/>
    <w:rsid w:val="009D78D9"/>
    <w:rPr>
      <w:sz w:val="20"/>
      <w:szCs w:val="20"/>
    </w:rPr>
  </w:style>
  <w:style w:type="paragraph" w:styleId="a4">
    <w:name w:val="endnote text"/>
    <w:basedOn w:val="a"/>
    <w:link w:val="a5"/>
    <w:semiHidden/>
    <w:unhideWhenUsed/>
    <w:rsid w:val="009D78D9"/>
    <w:pPr>
      <w:spacing w:after="0" w:line="240" w:lineRule="auto"/>
    </w:pPr>
    <w:rPr>
      <w:kern w:val="0"/>
      <w:sz w:val="20"/>
      <w:szCs w:val="20"/>
      <w:lang w:val="ru-RU"/>
      <w14:ligatures w14:val="none"/>
    </w:rPr>
  </w:style>
  <w:style w:type="character" w:customStyle="1" w:styleId="a5">
    <w:name w:val="Текст концевой сноски Знак"/>
    <w:basedOn w:val="a0"/>
    <w:link w:val="a4"/>
    <w:semiHidden/>
    <w:rsid w:val="009D78D9"/>
    <w:rPr>
      <w:kern w:val="0"/>
      <w:sz w:val="20"/>
      <w:szCs w:val="20"/>
      <w:lang w:val="ru-RU"/>
      <w14:ligatures w14:val="none"/>
    </w:rPr>
  </w:style>
  <w:style w:type="character" w:styleId="a6">
    <w:name w:val="endnote reference"/>
    <w:basedOn w:val="a0"/>
    <w:semiHidden/>
    <w:unhideWhenUsed/>
    <w:rsid w:val="009D78D9"/>
    <w:rPr>
      <w:vertAlign w:val="superscript"/>
    </w:rPr>
  </w:style>
  <w:style w:type="character" w:customStyle="1" w:styleId="hps">
    <w:name w:val="hps"/>
    <w:basedOn w:val="a0"/>
    <w:rsid w:val="009D78D9"/>
  </w:style>
  <w:style w:type="paragraph" w:styleId="a7">
    <w:name w:val="Body Text Indent"/>
    <w:basedOn w:val="a"/>
    <w:link w:val="a8"/>
    <w:rsid w:val="007C74DE"/>
    <w:pPr>
      <w:spacing w:after="0" w:line="240" w:lineRule="auto"/>
      <w:ind w:firstLine="399"/>
    </w:pPr>
    <w:rPr>
      <w:rFonts w:ascii="Times New Roman" w:eastAsia="Times New Roman" w:hAnsi="Times New Roman" w:cs="Times New Roman"/>
      <w:kern w:val="0"/>
      <w:sz w:val="24"/>
      <w:szCs w:val="24"/>
      <w:lang w:val="ru-RU" w:eastAsia="ru-RU"/>
      <w14:ligatures w14:val="none"/>
    </w:rPr>
  </w:style>
  <w:style w:type="character" w:customStyle="1" w:styleId="a8">
    <w:name w:val="Основной текст с отступом Знак"/>
    <w:basedOn w:val="a0"/>
    <w:link w:val="a7"/>
    <w:rsid w:val="007C74DE"/>
    <w:rPr>
      <w:rFonts w:ascii="Times New Roman" w:eastAsia="Times New Roman" w:hAnsi="Times New Roman" w:cs="Times New Roman"/>
      <w:kern w:val="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3483-1836" TargetMode="External"/><Relationship Id="rId3" Type="http://schemas.openxmlformats.org/officeDocument/2006/relationships/webSettings" Target="webSettings.xml"/><Relationship Id="rId7" Type="http://schemas.openxmlformats.org/officeDocument/2006/relationships/hyperlink" Target="mailto:alekseenkoaa1@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0-0002-3483-183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alekseenkoaa1@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490</TotalTime>
  <Pages>5</Pages>
  <Words>5721</Words>
  <Characters>3261</Characters>
  <Application>Microsoft Office Word</Application>
  <DocSecurity>0</DocSecurity>
  <Lines>27</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Алєксєєнко</dc:creator>
  <cp:keywords/>
  <dc:description/>
  <cp:lastModifiedBy>Алєксєєнко</cp:lastModifiedBy>
  <cp:revision>75</cp:revision>
  <dcterms:created xsi:type="dcterms:W3CDTF">2023-07-06T06:47:00Z</dcterms:created>
  <dcterms:modified xsi:type="dcterms:W3CDTF">2023-07-31T13:40:00Z</dcterms:modified>
</cp:coreProperties>
</file>