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9A" w:rsidRPr="00DB7034" w:rsidRDefault="004D1A0E" w:rsidP="00DB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034">
        <w:rPr>
          <w:rFonts w:ascii="Times New Roman" w:hAnsi="Times New Roman" w:cs="Times New Roman"/>
          <w:sz w:val="28"/>
          <w:szCs w:val="28"/>
        </w:rPr>
        <w:t xml:space="preserve">УДК </w:t>
      </w:r>
      <w:r w:rsidR="004C40F6" w:rsidRPr="00DB7034">
        <w:rPr>
          <w:rFonts w:ascii="Times New Roman" w:hAnsi="Times New Roman" w:cs="Times New Roman"/>
          <w:sz w:val="28"/>
          <w:szCs w:val="28"/>
          <w:lang w:eastAsia="ru-RU"/>
        </w:rPr>
        <w:t>930.25 (477)</w:t>
      </w:r>
    </w:p>
    <w:p w:rsidR="004D1A0E" w:rsidRPr="00DB7034" w:rsidRDefault="004D1A0E" w:rsidP="00DB70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034">
        <w:rPr>
          <w:rFonts w:ascii="Times New Roman" w:hAnsi="Times New Roman" w:cs="Times New Roman"/>
          <w:b/>
          <w:bCs/>
          <w:sz w:val="28"/>
          <w:szCs w:val="28"/>
        </w:rPr>
        <w:t>Алєксєєнко Анна Олександрівна,</w:t>
      </w:r>
    </w:p>
    <w:p w:rsidR="004D1A0E" w:rsidRPr="00DB7034" w:rsidRDefault="004D1A0E" w:rsidP="00DB7034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ORCID https</w:t>
      </w:r>
      <w:r w:rsidRPr="00DB70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:/</w:t>
      </w: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/o</w:t>
      </w:r>
      <w:r w:rsidRPr="00DB70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DB70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DB703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org/</w:t>
      </w:r>
      <w:hyperlink r:id="rId6" w:tgtFrame="_blank" w:history="1">
        <w:r w:rsidRPr="00DB70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0000-0002-3483-1836</w:t>
        </w:r>
      </w:hyperlink>
      <w:r w:rsidRPr="00DB703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</w:p>
    <w:p w:rsidR="004D1A0E" w:rsidRPr="00DB7034" w:rsidRDefault="004D1A0E" w:rsidP="00DB70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03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заступниця директора,</w:t>
      </w:r>
    </w:p>
    <w:p w:rsidR="004D1A0E" w:rsidRPr="00DB7034" w:rsidRDefault="004D1A0E" w:rsidP="00DB70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034">
        <w:rPr>
          <w:rFonts w:ascii="Times New Roman" w:hAnsi="Times New Roman" w:cs="Times New Roman"/>
          <w:sz w:val="28"/>
          <w:szCs w:val="28"/>
        </w:rPr>
        <w:t>Центральний державний науково-технічний архів України,</w:t>
      </w:r>
    </w:p>
    <w:p w:rsidR="004D1A0E" w:rsidRPr="00DB7034" w:rsidRDefault="004D1A0E" w:rsidP="00DB70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034">
        <w:rPr>
          <w:rFonts w:ascii="Times New Roman" w:hAnsi="Times New Roman" w:cs="Times New Roman"/>
          <w:sz w:val="28"/>
          <w:szCs w:val="28"/>
        </w:rPr>
        <w:t>м. Харків, Україна</w:t>
      </w:r>
    </w:p>
    <w:p w:rsidR="004D1A0E" w:rsidRPr="00DB7034" w:rsidRDefault="004D1A0E" w:rsidP="00DB7034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DB7034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DB7034">
        <w:rPr>
          <w:rFonts w:ascii="Times New Roman" w:hAnsi="Times New Roman" w:cs="Times New Roman"/>
          <w:sz w:val="28"/>
          <w:szCs w:val="28"/>
        </w:rPr>
        <w:t>-</w:t>
      </w:r>
      <w:r w:rsidRPr="00DB7034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Pr="00DB703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B7034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alekseenkoaa</w:t>
        </w:r>
        <w:r w:rsidRPr="00DB7034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7034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gmail</w:t>
        </w:r>
        <w:r w:rsidRPr="00DB70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7034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com</w:t>
        </w:r>
      </w:hyperlink>
    </w:p>
    <w:p w:rsidR="004D1A0E" w:rsidRPr="00DB7034" w:rsidRDefault="004D1A0E" w:rsidP="00DB7034">
      <w:pPr>
        <w:tabs>
          <w:tab w:val="left" w:pos="0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4D1A0E" w:rsidRPr="00A536FA" w:rsidRDefault="00A536FA" w:rsidP="00DB70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6FA">
        <w:rPr>
          <w:rFonts w:ascii="Times New Roman" w:hAnsi="Times New Roman" w:cs="Times New Roman"/>
          <w:b/>
          <w:bCs/>
          <w:sz w:val="28"/>
          <w:szCs w:val="28"/>
        </w:rPr>
        <w:t>ЦИФРОВИЙ ФОНД КОРИСТУВАННЯ ЗВІТАМИ ПРО РОБОТИ НАУКОВО-ДОСЛІДНИХ ІНСТИТУТІВ З ФОНДІВ ЦДНТА УКРАЇНИ: ШЛЯХИ СТВОРЕННЯ ТА НАПРЯМИ ВИКОРИСТАННЯ</w:t>
      </w:r>
    </w:p>
    <w:p w:rsidR="005D27BA" w:rsidRPr="00DB7034" w:rsidRDefault="005D27BA" w:rsidP="00DB70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7BA" w:rsidRPr="00DB7034" w:rsidRDefault="00C3608D" w:rsidP="00DB7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C0F">
        <w:rPr>
          <w:rFonts w:ascii="Times New Roman" w:hAnsi="Times New Roman" w:cs="Times New Roman"/>
          <w:sz w:val="28"/>
          <w:szCs w:val="28"/>
        </w:rPr>
        <w:t xml:space="preserve">Висвітлено </w:t>
      </w:r>
      <w:r w:rsidR="00A37C0F" w:rsidRPr="00A37C0F">
        <w:rPr>
          <w:rFonts w:ascii="Times New Roman" w:hAnsi="Times New Roman" w:cs="Times New Roman"/>
          <w:sz w:val="28"/>
          <w:szCs w:val="28"/>
        </w:rPr>
        <w:t>досвід</w:t>
      </w:r>
      <w:r w:rsidRPr="00A37C0F">
        <w:rPr>
          <w:rFonts w:ascii="Times New Roman" w:hAnsi="Times New Roman" w:cs="Times New Roman"/>
          <w:sz w:val="28"/>
          <w:szCs w:val="28"/>
        </w:rPr>
        <w:t xml:space="preserve"> Центрального державного науково-технічного архіву України </w:t>
      </w:r>
      <w:r w:rsidR="00E85804">
        <w:rPr>
          <w:rFonts w:ascii="Times New Roman" w:hAnsi="Times New Roman" w:cs="Times New Roman"/>
          <w:sz w:val="28"/>
          <w:szCs w:val="28"/>
        </w:rPr>
        <w:t>з оцифрування</w:t>
      </w:r>
      <w:r w:rsidR="00A37C0F" w:rsidRPr="00A37C0F">
        <w:rPr>
          <w:rFonts w:ascii="Times New Roman" w:hAnsi="Times New Roman" w:cs="Times New Roman"/>
          <w:sz w:val="28"/>
          <w:szCs w:val="28"/>
        </w:rPr>
        <w:t xml:space="preserve"> звіт</w:t>
      </w:r>
      <w:r w:rsidR="00E85804">
        <w:rPr>
          <w:rFonts w:ascii="Times New Roman" w:hAnsi="Times New Roman" w:cs="Times New Roman"/>
          <w:sz w:val="28"/>
          <w:szCs w:val="28"/>
        </w:rPr>
        <w:t>ів</w:t>
      </w:r>
      <w:r w:rsidR="00A37C0F" w:rsidRPr="00A37C0F">
        <w:rPr>
          <w:rFonts w:ascii="Times New Roman" w:hAnsi="Times New Roman" w:cs="Times New Roman"/>
          <w:sz w:val="28"/>
          <w:szCs w:val="28"/>
        </w:rPr>
        <w:t xml:space="preserve"> про роботи науково-дослідних інститутів, що зберігаються у фондах архіву</w:t>
      </w:r>
      <w:r w:rsidR="008A2D8B" w:rsidRPr="00A37C0F">
        <w:rPr>
          <w:rFonts w:ascii="Times New Roman" w:hAnsi="Times New Roman" w:cs="Times New Roman"/>
          <w:sz w:val="28"/>
          <w:szCs w:val="28"/>
        </w:rPr>
        <w:t>. Окреслено перспектив</w:t>
      </w:r>
      <w:r w:rsidRPr="00A37C0F">
        <w:rPr>
          <w:rFonts w:ascii="Times New Roman" w:hAnsi="Times New Roman" w:cs="Times New Roman"/>
          <w:sz w:val="28"/>
          <w:szCs w:val="28"/>
        </w:rPr>
        <w:t>и</w:t>
      </w:r>
      <w:r w:rsidR="00A37C0F" w:rsidRPr="00A37C0F">
        <w:rPr>
          <w:rFonts w:ascii="Times New Roman" w:hAnsi="Times New Roman" w:cs="Times New Roman"/>
          <w:sz w:val="28"/>
          <w:szCs w:val="28"/>
        </w:rPr>
        <w:t xml:space="preserve"> робіт у цьому напрямі та шляхи використання цифрового фонду користування</w:t>
      </w:r>
      <w:r w:rsidR="008A2D8B" w:rsidRPr="00A37C0F">
        <w:rPr>
          <w:rFonts w:ascii="Times New Roman" w:hAnsi="Times New Roman" w:cs="Times New Roman"/>
          <w:sz w:val="28"/>
          <w:szCs w:val="28"/>
        </w:rPr>
        <w:t>.</w:t>
      </w:r>
    </w:p>
    <w:p w:rsidR="00E72CA5" w:rsidRPr="00DB7034" w:rsidRDefault="00E72CA5" w:rsidP="00DB70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0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Ключові</w:t>
      </w:r>
      <w:r w:rsidRPr="00DB703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DB70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B703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ло</w:t>
      </w:r>
      <w:r w:rsidRPr="00DB70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ва: </w:t>
      </w:r>
      <w:r w:rsidR="00A536FA" w:rsidRPr="00DB7034">
        <w:rPr>
          <w:rFonts w:ascii="Times New Roman" w:hAnsi="Times New Roman" w:cs="Times New Roman"/>
          <w:sz w:val="28"/>
          <w:szCs w:val="28"/>
        </w:rPr>
        <w:t>українська наука, науково-дослідна документація,</w:t>
      </w:r>
      <w:r w:rsidR="00A536FA">
        <w:rPr>
          <w:rFonts w:ascii="Times New Roman" w:hAnsi="Times New Roman" w:cs="Times New Roman"/>
          <w:sz w:val="28"/>
          <w:szCs w:val="28"/>
        </w:rPr>
        <w:t xml:space="preserve"> </w:t>
      </w:r>
      <w:r w:rsidR="00A53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оцифрування, цифровий фонд користування документами Національного архівного фонду, </w:t>
      </w:r>
      <w:r w:rsidR="00DD57FF" w:rsidRPr="00DB7034">
        <w:rPr>
          <w:rFonts w:ascii="Times New Roman" w:hAnsi="Times New Roman" w:cs="Times New Roman"/>
          <w:sz w:val="28"/>
          <w:szCs w:val="28"/>
        </w:rPr>
        <w:t>Центральний державний науково-технічний архів України (ЦДНТА України)</w:t>
      </w:r>
      <w:r w:rsidR="00C03C4F" w:rsidRPr="00DB7034">
        <w:rPr>
          <w:rFonts w:ascii="Times New Roman" w:hAnsi="Times New Roman" w:cs="Times New Roman"/>
          <w:sz w:val="28"/>
          <w:szCs w:val="28"/>
        </w:rPr>
        <w:t>.</w:t>
      </w:r>
    </w:p>
    <w:p w:rsidR="007024D5" w:rsidRDefault="007024D5" w:rsidP="005D27B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49D1" w:rsidRDefault="00A149D1" w:rsidP="00C6346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Діяльність </w:t>
      </w:r>
      <w:r w:rsidR="007B0CDC">
        <w:rPr>
          <w:rFonts w:ascii="Times New Roman" w:eastAsia="Georgia" w:hAnsi="Times New Roman" w:cs="Times New Roman"/>
          <w:sz w:val="28"/>
          <w:szCs w:val="28"/>
        </w:rPr>
        <w:t xml:space="preserve">сучасних </w:t>
      </w:r>
      <w:r>
        <w:rPr>
          <w:rFonts w:ascii="Times New Roman" w:eastAsia="Georgia" w:hAnsi="Times New Roman" w:cs="Times New Roman"/>
          <w:sz w:val="28"/>
          <w:szCs w:val="28"/>
        </w:rPr>
        <w:t xml:space="preserve">архівних установ </w:t>
      </w:r>
      <w:r w:rsidR="001310A2">
        <w:rPr>
          <w:rFonts w:ascii="Times New Roman" w:eastAsia="Georgia" w:hAnsi="Times New Roman" w:cs="Times New Roman"/>
          <w:sz w:val="28"/>
          <w:szCs w:val="28"/>
        </w:rPr>
        <w:t>здійснюється в контекстному полі</w:t>
      </w:r>
      <w:r>
        <w:rPr>
          <w:rFonts w:ascii="Times New Roman" w:eastAsia="Georgia" w:hAnsi="Times New Roman" w:cs="Times New Roman"/>
          <w:sz w:val="28"/>
          <w:szCs w:val="28"/>
        </w:rPr>
        <w:t xml:space="preserve"> панівно</w:t>
      </w:r>
      <w:r w:rsidR="001310A2">
        <w:rPr>
          <w:rFonts w:ascii="Times New Roman" w:eastAsia="Georgia" w:hAnsi="Times New Roman" w:cs="Times New Roman"/>
          <w:sz w:val="28"/>
          <w:szCs w:val="28"/>
        </w:rPr>
        <w:t>ї</w:t>
      </w:r>
      <w:r>
        <w:rPr>
          <w:rFonts w:ascii="Times New Roman" w:eastAsia="Georgia" w:hAnsi="Times New Roman" w:cs="Times New Roman"/>
          <w:sz w:val="28"/>
          <w:szCs w:val="28"/>
        </w:rPr>
        <w:t xml:space="preserve"> парадигм</w:t>
      </w:r>
      <w:r w:rsidR="001310A2">
        <w:rPr>
          <w:rFonts w:ascii="Times New Roman" w:eastAsia="Georgia" w:hAnsi="Times New Roman" w:cs="Times New Roman"/>
          <w:sz w:val="28"/>
          <w:szCs w:val="28"/>
        </w:rPr>
        <w:t>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цифрового </w:t>
      </w:r>
      <w:r w:rsidR="007B0CDC">
        <w:rPr>
          <w:rFonts w:ascii="Times New Roman" w:eastAsia="Georgia" w:hAnsi="Times New Roman" w:cs="Times New Roman"/>
          <w:sz w:val="28"/>
          <w:szCs w:val="28"/>
        </w:rPr>
        <w:t>розвитку</w:t>
      </w:r>
      <w:r>
        <w:rPr>
          <w:rFonts w:ascii="Times New Roman" w:eastAsia="Georgia" w:hAnsi="Times New Roman" w:cs="Times New Roman"/>
          <w:sz w:val="28"/>
          <w:szCs w:val="28"/>
        </w:rPr>
        <w:t>.</w:t>
      </w:r>
      <w:r w:rsidR="007B0CDC">
        <w:rPr>
          <w:rFonts w:ascii="Times New Roman" w:eastAsia="Georgia" w:hAnsi="Times New Roman" w:cs="Times New Roman"/>
          <w:sz w:val="28"/>
          <w:szCs w:val="28"/>
        </w:rPr>
        <w:t xml:space="preserve"> Досягнення основних стратегічних орієнтирів доступності, відкритості, клієнтоорієнтованості архівів</w:t>
      </w:r>
      <w:r w:rsidR="00F80948">
        <w:rPr>
          <w:rFonts w:ascii="Times New Roman" w:eastAsia="Georgia" w:hAnsi="Times New Roman" w:cs="Times New Roman"/>
          <w:sz w:val="28"/>
          <w:szCs w:val="28"/>
        </w:rPr>
        <w:t xml:space="preserve"> тісно пов’язані</w:t>
      </w:r>
      <w:r w:rsidR="001310A2">
        <w:rPr>
          <w:rFonts w:ascii="Times New Roman" w:eastAsia="Georgia" w:hAnsi="Times New Roman" w:cs="Times New Roman"/>
          <w:sz w:val="28"/>
          <w:szCs w:val="28"/>
        </w:rPr>
        <w:t xml:space="preserve"> з цифровізацією та оцифруванням документів Національного архівного фонду </w:t>
      </w:r>
      <w:r w:rsidR="00095FE3">
        <w:rPr>
          <w:rFonts w:ascii="Times New Roman" w:eastAsia="Georgia" w:hAnsi="Times New Roman" w:cs="Times New Roman"/>
          <w:sz w:val="28"/>
          <w:szCs w:val="28"/>
        </w:rPr>
        <w:t xml:space="preserve">(НАФ) </w:t>
      </w:r>
      <w:r w:rsidR="001310A2">
        <w:rPr>
          <w:rFonts w:ascii="Times New Roman" w:eastAsia="Georgia" w:hAnsi="Times New Roman" w:cs="Times New Roman"/>
          <w:sz w:val="28"/>
          <w:szCs w:val="28"/>
        </w:rPr>
        <w:t>як її складовою.</w:t>
      </w:r>
      <w:r w:rsidR="00347F1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F80948">
        <w:rPr>
          <w:rFonts w:ascii="Times New Roman" w:eastAsia="Georgia" w:hAnsi="Times New Roman" w:cs="Times New Roman"/>
          <w:sz w:val="28"/>
          <w:szCs w:val="28"/>
        </w:rPr>
        <w:t xml:space="preserve">Аналіз </w:t>
      </w:r>
      <w:r w:rsidR="00D4375B">
        <w:rPr>
          <w:rFonts w:ascii="Times New Roman" w:eastAsia="Georgia" w:hAnsi="Times New Roman" w:cs="Times New Roman"/>
          <w:sz w:val="28"/>
          <w:szCs w:val="28"/>
        </w:rPr>
        <w:t>публікацій</w:t>
      </w:r>
      <w:r w:rsidR="00F80948">
        <w:rPr>
          <w:rFonts w:ascii="Times New Roman" w:eastAsia="Georgia" w:hAnsi="Times New Roman" w:cs="Times New Roman"/>
          <w:sz w:val="28"/>
          <w:szCs w:val="28"/>
        </w:rPr>
        <w:t xml:space="preserve"> про діяльність українських архівів у науковій періодиці, стрічках новин офіційних сайтів та сторінок у соціальних мережах, а також повідомлень у ЗМІ </w:t>
      </w:r>
      <w:r w:rsidR="0083328C">
        <w:rPr>
          <w:rFonts w:ascii="Times New Roman" w:eastAsia="Georgia" w:hAnsi="Times New Roman" w:cs="Times New Roman"/>
          <w:sz w:val="28"/>
          <w:szCs w:val="28"/>
        </w:rPr>
        <w:t xml:space="preserve">свідчить про значну увагу до цього питання. </w:t>
      </w:r>
      <w:r w:rsidR="00D4375B">
        <w:rPr>
          <w:rFonts w:ascii="Times New Roman" w:eastAsia="Georgia" w:hAnsi="Times New Roman" w:cs="Times New Roman"/>
          <w:sz w:val="28"/>
          <w:szCs w:val="28"/>
        </w:rPr>
        <w:t>В</w:t>
      </w:r>
      <w:r w:rsidR="0083328C">
        <w:rPr>
          <w:rFonts w:ascii="Times New Roman" w:eastAsia="Georgia" w:hAnsi="Times New Roman" w:cs="Times New Roman"/>
          <w:sz w:val="28"/>
          <w:szCs w:val="28"/>
        </w:rPr>
        <w:t>оно стоїть на порядку денному в Дер</w:t>
      </w:r>
      <w:r w:rsidR="00D4375B">
        <w:rPr>
          <w:rFonts w:ascii="Times New Roman" w:eastAsia="Georgia" w:hAnsi="Times New Roman" w:cs="Times New Roman"/>
          <w:sz w:val="28"/>
          <w:szCs w:val="28"/>
        </w:rPr>
        <w:t>жа</w:t>
      </w:r>
      <w:r w:rsidR="00C46868">
        <w:rPr>
          <w:rFonts w:ascii="Times New Roman" w:eastAsia="Georgia" w:hAnsi="Times New Roman" w:cs="Times New Roman"/>
          <w:sz w:val="28"/>
          <w:szCs w:val="28"/>
        </w:rPr>
        <w:t>вній архівній службі України</w:t>
      </w:r>
      <w:r w:rsidR="006F550E">
        <w:rPr>
          <w:rFonts w:ascii="Times New Roman" w:eastAsia="Georgia" w:hAnsi="Times New Roman" w:cs="Times New Roman"/>
          <w:sz w:val="28"/>
          <w:szCs w:val="28"/>
        </w:rPr>
        <w:t xml:space="preserve"> (Укрдержархів)</w:t>
      </w:r>
      <w:r w:rsidR="00C46868">
        <w:rPr>
          <w:rFonts w:ascii="Times New Roman" w:eastAsia="Georgia" w:hAnsi="Times New Roman" w:cs="Times New Roman"/>
          <w:sz w:val="28"/>
          <w:szCs w:val="28"/>
        </w:rPr>
        <w:t>. Так,</w:t>
      </w:r>
      <w:r w:rsidR="00D4375B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C46868">
        <w:rPr>
          <w:rFonts w:ascii="Times New Roman" w:eastAsia="Georgia" w:hAnsi="Times New Roman" w:cs="Times New Roman"/>
          <w:sz w:val="28"/>
          <w:szCs w:val="28"/>
        </w:rPr>
        <w:t xml:space="preserve">її </w:t>
      </w:r>
      <w:r w:rsidR="00D4375B">
        <w:rPr>
          <w:rFonts w:ascii="Times New Roman" w:eastAsia="Georgia" w:hAnsi="Times New Roman" w:cs="Times New Roman"/>
          <w:sz w:val="28"/>
          <w:szCs w:val="28"/>
        </w:rPr>
        <w:t>Г</w:t>
      </w:r>
      <w:r w:rsidR="0083328C">
        <w:rPr>
          <w:rFonts w:ascii="Times New Roman" w:eastAsia="Georgia" w:hAnsi="Times New Roman" w:cs="Times New Roman"/>
          <w:sz w:val="28"/>
          <w:szCs w:val="28"/>
        </w:rPr>
        <w:t>олова</w:t>
      </w:r>
      <w:r w:rsidR="00D4375B">
        <w:rPr>
          <w:rFonts w:ascii="Times New Roman" w:eastAsia="Georgia" w:hAnsi="Times New Roman" w:cs="Times New Roman"/>
          <w:sz w:val="28"/>
          <w:szCs w:val="28"/>
        </w:rPr>
        <w:t xml:space="preserve"> Анатолій Хромов, підбиваючи підсумки 2023 року, </w:t>
      </w:r>
      <w:r w:rsidR="0083328C">
        <w:rPr>
          <w:rFonts w:ascii="Times New Roman" w:eastAsia="Georgia" w:hAnsi="Times New Roman" w:cs="Times New Roman"/>
          <w:sz w:val="28"/>
          <w:szCs w:val="28"/>
        </w:rPr>
        <w:t xml:space="preserve">відзначив високі темпи </w:t>
      </w:r>
      <w:r w:rsidR="00D4375B">
        <w:rPr>
          <w:rFonts w:ascii="Times New Roman" w:eastAsia="Georgia" w:hAnsi="Times New Roman" w:cs="Times New Roman"/>
          <w:sz w:val="28"/>
          <w:szCs w:val="28"/>
        </w:rPr>
        <w:t xml:space="preserve">оцифрування </w:t>
      </w:r>
      <w:r w:rsidR="0083328C">
        <w:rPr>
          <w:rFonts w:ascii="Times New Roman" w:eastAsia="Georgia" w:hAnsi="Times New Roman" w:cs="Times New Roman"/>
          <w:sz w:val="28"/>
          <w:szCs w:val="28"/>
        </w:rPr>
        <w:t>документів Національного архівного фонду.</w:t>
      </w:r>
    </w:p>
    <w:p w:rsidR="00AE77E1" w:rsidRDefault="00D4375B" w:rsidP="00C6346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Центральний державний науково-технічний архів України (ЦДНТА України) теж </w:t>
      </w:r>
      <w:r w:rsidR="00AD0D49">
        <w:rPr>
          <w:rFonts w:ascii="Times New Roman" w:eastAsia="Georgia" w:hAnsi="Times New Roman" w:cs="Times New Roman"/>
          <w:sz w:val="28"/>
          <w:szCs w:val="28"/>
        </w:rPr>
        <w:t xml:space="preserve">не </w:t>
      </w:r>
      <w:r w:rsidR="00D17E2D">
        <w:rPr>
          <w:rFonts w:ascii="Times New Roman" w:eastAsia="Georgia" w:hAnsi="Times New Roman" w:cs="Times New Roman"/>
          <w:sz w:val="28"/>
          <w:szCs w:val="28"/>
        </w:rPr>
        <w:t>залишається</w:t>
      </w:r>
      <w:r w:rsidR="00AD0D49">
        <w:rPr>
          <w:rFonts w:ascii="Times New Roman" w:eastAsia="Georgia" w:hAnsi="Times New Roman" w:cs="Times New Roman"/>
          <w:sz w:val="28"/>
          <w:szCs w:val="28"/>
        </w:rPr>
        <w:t xml:space="preserve"> осторонь цих процесів. Проте тут вони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мають </w:t>
      </w:r>
      <w:r w:rsidR="00AD0D49">
        <w:rPr>
          <w:rFonts w:ascii="Times New Roman" w:eastAsia="Georgia" w:hAnsi="Times New Roman" w:cs="Times New Roman"/>
          <w:sz w:val="28"/>
          <w:szCs w:val="28"/>
        </w:rPr>
        <w:t>певні особливості</w:t>
      </w:r>
      <w:r>
        <w:rPr>
          <w:rFonts w:ascii="Times New Roman" w:eastAsia="Georgia" w:hAnsi="Times New Roman" w:cs="Times New Roman"/>
          <w:sz w:val="28"/>
          <w:szCs w:val="28"/>
        </w:rPr>
        <w:t>, пов’язан</w:t>
      </w:r>
      <w:r w:rsidR="00AD0D49">
        <w:rPr>
          <w:rFonts w:ascii="Times New Roman" w:eastAsia="Georgia" w:hAnsi="Times New Roman" w:cs="Times New Roman"/>
          <w:sz w:val="28"/>
          <w:szCs w:val="28"/>
        </w:rPr>
        <w:t>і</w:t>
      </w:r>
      <w:r>
        <w:rPr>
          <w:rFonts w:ascii="Times New Roman" w:eastAsia="Georgia" w:hAnsi="Times New Roman" w:cs="Times New Roman"/>
          <w:sz w:val="28"/>
          <w:szCs w:val="28"/>
        </w:rPr>
        <w:t xml:space="preserve"> зі специфікою </w:t>
      </w:r>
      <w:r w:rsidR="00AD0D49">
        <w:rPr>
          <w:rFonts w:ascii="Times New Roman" w:eastAsia="Georgia" w:hAnsi="Times New Roman" w:cs="Times New Roman"/>
          <w:sz w:val="28"/>
          <w:szCs w:val="28"/>
        </w:rPr>
        <w:t>профільної для архіву науково-технічної документації</w:t>
      </w:r>
      <w:r w:rsidR="00A876EC">
        <w:rPr>
          <w:rFonts w:ascii="Times New Roman" w:eastAsia="Georgia" w:hAnsi="Times New Roman" w:cs="Times New Roman"/>
          <w:sz w:val="28"/>
          <w:szCs w:val="28"/>
        </w:rPr>
        <w:t xml:space="preserve"> (НТД)</w:t>
      </w:r>
      <w:r w:rsidR="00AD0D49">
        <w:rPr>
          <w:rFonts w:ascii="Times New Roman" w:eastAsia="Georgia" w:hAnsi="Times New Roman" w:cs="Times New Roman"/>
          <w:sz w:val="28"/>
          <w:szCs w:val="28"/>
        </w:rPr>
        <w:t>.</w:t>
      </w:r>
    </w:p>
    <w:p w:rsidR="0083328C" w:rsidRDefault="00D4375B" w:rsidP="00C6346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Метою статті є висвітлити </w:t>
      </w:r>
      <w:r w:rsidRPr="00A37C0F">
        <w:rPr>
          <w:rFonts w:ascii="Times New Roman" w:hAnsi="Times New Roman" w:cs="Times New Roman"/>
          <w:sz w:val="28"/>
          <w:szCs w:val="28"/>
        </w:rPr>
        <w:t xml:space="preserve">досвід </w:t>
      </w:r>
      <w:r>
        <w:rPr>
          <w:rFonts w:ascii="Times New Roman" w:hAnsi="Times New Roman" w:cs="Times New Roman"/>
          <w:sz w:val="28"/>
          <w:szCs w:val="28"/>
        </w:rPr>
        <w:t>ЦДНТА</w:t>
      </w:r>
      <w:r w:rsidRPr="00A37C0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зі створення цифрового фонду користування документами</w:t>
      </w:r>
      <w:r w:rsidR="00AD2EDF">
        <w:rPr>
          <w:rFonts w:ascii="Times New Roman" w:hAnsi="Times New Roman" w:cs="Times New Roman"/>
          <w:sz w:val="28"/>
          <w:szCs w:val="28"/>
        </w:rPr>
        <w:t xml:space="preserve"> (ЦФК)</w:t>
      </w:r>
      <w:r>
        <w:rPr>
          <w:rFonts w:ascii="Times New Roman" w:hAnsi="Times New Roman" w:cs="Times New Roman"/>
          <w:sz w:val="28"/>
          <w:szCs w:val="28"/>
        </w:rPr>
        <w:t xml:space="preserve">, які зберігаються в його фондах, зокрема, </w:t>
      </w:r>
      <w:r w:rsidRPr="00A37C0F">
        <w:rPr>
          <w:rFonts w:ascii="Times New Roman" w:hAnsi="Times New Roman" w:cs="Times New Roman"/>
          <w:sz w:val="28"/>
          <w:szCs w:val="28"/>
        </w:rPr>
        <w:t>звіт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37C0F">
        <w:rPr>
          <w:rFonts w:ascii="Times New Roman" w:hAnsi="Times New Roman" w:cs="Times New Roman"/>
          <w:sz w:val="28"/>
          <w:szCs w:val="28"/>
        </w:rPr>
        <w:t xml:space="preserve"> про роботи науково-дослідних інститутів</w:t>
      </w:r>
      <w:r w:rsidR="00AE77E1">
        <w:rPr>
          <w:rFonts w:ascii="Times New Roman" w:hAnsi="Times New Roman" w:cs="Times New Roman"/>
          <w:sz w:val="28"/>
          <w:szCs w:val="28"/>
        </w:rPr>
        <w:t>; окреслити перспективи цього напряму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948" w:rsidRDefault="001E1924" w:rsidP="00C6346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Ретроспективний погляд на діяльність ЦДНТА України дозволяє виокремити</w:t>
      </w:r>
      <w:r w:rsidR="003735B0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C55F63">
        <w:rPr>
          <w:rFonts w:ascii="Times New Roman" w:eastAsia="Georgia" w:hAnsi="Times New Roman" w:cs="Times New Roman"/>
          <w:sz w:val="28"/>
          <w:szCs w:val="28"/>
        </w:rPr>
        <w:t>три</w:t>
      </w:r>
      <w:r w:rsidR="003735B0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D5146E">
        <w:rPr>
          <w:rFonts w:ascii="Times New Roman" w:eastAsia="Georgia" w:hAnsi="Times New Roman" w:cs="Times New Roman"/>
          <w:sz w:val="28"/>
          <w:szCs w:val="28"/>
        </w:rPr>
        <w:t>етапи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в його історії</w:t>
      </w:r>
      <w:r w:rsidR="003253E3">
        <w:rPr>
          <w:rFonts w:ascii="Times New Roman" w:eastAsia="Georgia" w:hAnsi="Times New Roman" w:cs="Times New Roman"/>
          <w:sz w:val="28"/>
          <w:szCs w:val="28"/>
        </w:rPr>
        <w:t>, які характеризувалися різними підходами до оцифрування документів.</w:t>
      </w:r>
    </w:p>
    <w:p w:rsidR="003253E3" w:rsidRDefault="003253E3" w:rsidP="00C6346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Перший – початковий – є найдовшим (2009–2018 роки), але найменш продуктивним</w:t>
      </w:r>
      <w:r w:rsidR="00CD79E8">
        <w:rPr>
          <w:rFonts w:ascii="Times New Roman" w:eastAsia="Georgia" w:hAnsi="Times New Roman" w:cs="Times New Roman"/>
          <w:sz w:val="28"/>
          <w:szCs w:val="28"/>
        </w:rPr>
        <w:t xml:space="preserve"> з огляду на кількість оцифрованих </w:t>
      </w:r>
      <w:r w:rsidR="001F48B4">
        <w:rPr>
          <w:rFonts w:ascii="Times New Roman" w:eastAsia="Georgia" w:hAnsi="Times New Roman" w:cs="Times New Roman"/>
          <w:sz w:val="28"/>
          <w:szCs w:val="28"/>
        </w:rPr>
        <w:t>одиниць зберігання</w:t>
      </w:r>
      <w:r>
        <w:rPr>
          <w:rFonts w:ascii="Times New Roman" w:eastAsia="Georgia" w:hAnsi="Times New Roman" w:cs="Times New Roman"/>
          <w:sz w:val="28"/>
          <w:szCs w:val="28"/>
        </w:rPr>
        <w:t xml:space="preserve">. У цей час одиничні цифрові копії </w:t>
      </w:r>
      <w:r w:rsidR="006F550E">
        <w:rPr>
          <w:rFonts w:ascii="Times New Roman" w:eastAsia="Georgia" w:hAnsi="Times New Roman" w:cs="Times New Roman"/>
          <w:sz w:val="28"/>
          <w:szCs w:val="28"/>
        </w:rPr>
        <w:t>створювались</w:t>
      </w:r>
      <w:r>
        <w:rPr>
          <w:rFonts w:ascii="Times New Roman" w:eastAsia="Georgia" w:hAnsi="Times New Roman" w:cs="Times New Roman"/>
          <w:sz w:val="28"/>
          <w:szCs w:val="28"/>
        </w:rPr>
        <w:t xml:space="preserve"> переважно для представлення на офіційному вебсайті архіву у складі тематичних виставок або для демонстрації виставкових презентаційних виставкових версій.</w:t>
      </w:r>
      <w:r w:rsidR="00CD79E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A54311">
        <w:rPr>
          <w:rFonts w:ascii="Times New Roman" w:eastAsia="Georgia" w:hAnsi="Times New Roman" w:cs="Times New Roman"/>
          <w:sz w:val="28"/>
          <w:szCs w:val="28"/>
        </w:rPr>
        <w:t>Означені копії виготовлялися різними технічними зас</w:t>
      </w:r>
      <w:r w:rsidR="00DA2B5E">
        <w:rPr>
          <w:rFonts w:ascii="Times New Roman" w:eastAsia="Georgia" w:hAnsi="Times New Roman" w:cs="Times New Roman"/>
          <w:sz w:val="28"/>
          <w:szCs w:val="28"/>
        </w:rPr>
        <w:t>обами без у</w:t>
      </w:r>
      <w:r w:rsidR="00A54311">
        <w:rPr>
          <w:rFonts w:ascii="Times New Roman" w:eastAsia="Georgia" w:hAnsi="Times New Roman" w:cs="Times New Roman"/>
          <w:sz w:val="28"/>
          <w:szCs w:val="28"/>
        </w:rPr>
        <w:t xml:space="preserve">рахування вимог до </w:t>
      </w:r>
      <w:r w:rsidR="002070F1">
        <w:rPr>
          <w:rFonts w:ascii="Times New Roman" w:eastAsia="Georgia" w:hAnsi="Times New Roman" w:cs="Times New Roman"/>
          <w:sz w:val="28"/>
          <w:szCs w:val="28"/>
        </w:rPr>
        <w:t xml:space="preserve">їх </w:t>
      </w:r>
      <w:r w:rsidR="00A54311">
        <w:rPr>
          <w:rFonts w:ascii="Times New Roman" w:eastAsia="Georgia" w:hAnsi="Times New Roman" w:cs="Times New Roman"/>
          <w:sz w:val="28"/>
          <w:szCs w:val="28"/>
        </w:rPr>
        <w:t xml:space="preserve">якості. </w:t>
      </w:r>
      <w:r w:rsidR="008E426F">
        <w:rPr>
          <w:rFonts w:ascii="Times New Roman" w:eastAsia="Georgia" w:hAnsi="Times New Roman" w:cs="Times New Roman"/>
          <w:sz w:val="28"/>
          <w:szCs w:val="28"/>
        </w:rPr>
        <w:t>Звіти про науково-дослідні роботи</w:t>
      </w:r>
      <w:r w:rsidR="00D9440E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8E426F">
        <w:rPr>
          <w:rFonts w:ascii="Times New Roman" w:eastAsia="Georgia" w:hAnsi="Times New Roman" w:cs="Times New Roman"/>
          <w:sz w:val="28"/>
          <w:szCs w:val="28"/>
        </w:rPr>
        <w:t>копіювали</w:t>
      </w:r>
      <w:r w:rsidR="00D9440E">
        <w:rPr>
          <w:rFonts w:ascii="Times New Roman" w:eastAsia="Georgia" w:hAnsi="Times New Roman" w:cs="Times New Roman"/>
          <w:sz w:val="28"/>
          <w:szCs w:val="28"/>
        </w:rPr>
        <w:t>ся досить фрагментарно, найчастіше: обкладинка або титульний аркуш; фотоі</w:t>
      </w:r>
      <w:r w:rsidR="00C87D2A">
        <w:rPr>
          <w:rFonts w:ascii="Times New Roman" w:eastAsia="Georgia" w:hAnsi="Times New Roman" w:cs="Times New Roman"/>
          <w:sz w:val="28"/>
          <w:szCs w:val="28"/>
        </w:rPr>
        <w:t xml:space="preserve">люстрації. </w:t>
      </w:r>
      <w:r w:rsidR="008E426F">
        <w:rPr>
          <w:rFonts w:ascii="Times New Roman" w:eastAsia="Georgia" w:hAnsi="Times New Roman" w:cs="Times New Roman"/>
          <w:sz w:val="28"/>
          <w:szCs w:val="28"/>
        </w:rPr>
        <w:t xml:space="preserve">У такий спосіб не було створено повних цифрових копій одиниць зберігання науково-дослідної документації. Що задовольняло </w:t>
      </w:r>
      <w:r w:rsidR="009C331F">
        <w:rPr>
          <w:rFonts w:ascii="Times New Roman" w:eastAsia="Georgia" w:hAnsi="Times New Roman" w:cs="Times New Roman"/>
          <w:sz w:val="28"/>
          <w:szCs w:val="28"/>
        </w:rPr>
        <w:t xml:space="preserve">першочергові </w:t>
      </w:r>
      <w:r w:rsidR="008E426F">
        <w:rPr>
          <w:rFonts w:ascii="Times New Roman" w:eastAsia="Georgia" w:hAnsi="Times New Roman" w:cs="Times New Roman"/>
          <w:sz w:val="28"/>
          <w:szCs w:val="28"/>
        </w:rPr>
        <w:t xml:space="preserve">потреби використання, але не було цифровим фондом користування (ЦФК) в його сучасному розумінні. </w:t>
      </w:r>
    </w:p>
    <w:p w:rsidR="00755C78" w:rsidRDefault="009C331F" w:rsidP="00755C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Для другого </w:t>
      </w:r>
      <w:r w:rsidR="00D5146E">
        <w:rPr>
          <w:rFonts w:ascii="Times New Roman" w:eastAsia="Georgia" w:hAnsi="Times New Roman" w:cs="Times New Roman"/>
          <w:sz w:val="28"/>
          <w:szCs w:val="28"/>
        </w:rPr>
        <w:t>етапу</w:t>
      </w:r>
      <w:r>
        <w:rPr>
          <w:rFonts w:ascii="Times New Roman" w:eastAsia="Georgia" w:hAnsi="Times New Roman" w:cs="Times New Roman"/>
          <w:sz w:val="28"/>
          <w:szCs w:val="28"/>
        </w:rPr>
        <w:t xml:space="preserve"> можна умовно встановити межі 2018–2021 рр.</w:t>
      </w:r>
      <w:r w:rsidR="00D5146E">
        <w:rPr>
          <w:rFonts w:ascii="Times New Roman" w:eastAsia="Georgia" w:hAnsi="Times New Roman" w:cs="Times New Roman"/>
          <w:sz w:val="28"/>
          <w:szCs w:val="28"/>
        </w:rPr>
        <w:t>, коли у</w:t>
      </w:r>
      <w:r w:rsidR="004F5B9C">
        <w:rPr>
          <w:rFonts w:ascii="Times New Roman" w:eastAsia="Georgia" w:hAnsi="Times New Roman" w:cs="Times New Roman"/>
          <w:sz w:val="28"/>
          <w:szCs w:val="28"/>
        </w:rPr>
        <w:t xml:space="preserve"> ЦДНТА України о</w:t>
      </w:r>
      <w:r>
        <w:rPr>
          <w:rFonts w:ascii="Times New Roman" w:eastAsia="Georgia" w:hAnsi="Times New Roman" w:cs="Times New Roman"/>
          <w:sz w:val="28"/>
          <w:szCs w:val="28"/>
        </w:rPr>
        <w:t xml:space="preserve">цифрування документів було поставлено на ґрунтовну методологічну основу. Фактично розпочато системне </w:t>
      </w:r>
      <w:r w:rsidR="001A045B">
        <w:rPr>
          <w:rFonts w:ascii="Times New Roman" w:eastAsia="Georgia" w:hAnsi="Times New Roman" w:cs="Times New Roman"/>
          <w:sz w:val="28"/>
          <w:szCs w:val="28"/>
        </w:rPr>
        <w:t>виготовлення</w:t>
      </w:r>
      <w:r>
        <w:rPr>
          <w:rFonts w:ascii="Times New Roman" w:eastAsia="Georgia" w:hAnsi="Times New Roman" w:cs="Times New Roman"/>
          <w:sz w:val="28"/>
          <w:szCs w:val="28"/>
        </w:rPr>
        <w:t xml:space="preserve"> ЦФК як </w:t>
      </w:r>
      <w:r w:rsidR="008E426F" w:rsidRPr="00A07DC7">
        <w:rPr>
          <w:rFonts w:ascii="Times New Roman" w:eastAsia="Georgia" w:hAnsi="Times New Roman" w:cs="Times New Roman"/>
          <w:sz w:val="28"/>
          <w:szCs w:val="28"/>
        </w:rPr>
        <w:t>структурован</w:t>
      </w:r>
      <w:r>
        <w:rPr>
          <w:rFonts w:ascii="Times New Roman" w:eastAsia="Georgia" w:hAnsi="Times New Roman" w:cs="Times New Roman"/>
          <w:sz w:val="28"/>
          <w:szCs w:val="28"/>
        </w:rPr>
        <w:t>ої</w:t>
      </w:r>
      <w:r w:rsidR="008E426F" w:rsidRPr="00A07DC7">
        <w:rPr>
          <w:rFonts w:ascii="Times New Roman" w:eastAsia="Georgia" w:hAnsi="Times New Roman" w:cs="Times New Roman"/>
          <w:sz w:val="28"/>
          <w:szCs w:val="28"/>
        </w:rPr>
        <w:t xml:space="preserve"> </w:t>
      </w:r>
      <w:r>
        <w:rPr>
          <w:rFonts w:ascii="Times New Roman" w:eastAsia="Georgia" w:hAnsi="Times New Roman" w:cs="Times New Roman"/>
          <w:sz w:val="28"/>
          <w:szCs w:val="28"/>
        </w:rPr>
        <w:t>сукупності</w:t>
      </w:r>
      <w:r w:rsidR="008E426F" w:rsidRPr="00A07DC7">
        <w:rPr>
          <w:rFonts w:ascii="Times New Roman" w:eastAsia="Georgia" w:hAnsi="Times New Roman" w:cs="Times New Roman"/>
          <w:sz w:val="28"/>
          <w:szCs w:val="28"/>
        </w:rPr>
        <w:t xml:space="preserve"> копій документів НАФ, створених шляхом конверсії (переведення) паперових та інших аналогових документів у цифрову форму і призначених для користування замість оригіналів</w:t>
      </w:r>
      <w:r>
        <w:rPr>
          <w:rFonts w:ascii="Times New Roman" w:eastAsia="Georgia" w:hAnsi="Times New Roman" w:cs="Times New Roman"/>
          <w:sz w:val="28"/>
          <w:szCs w:val="28"/>
        </w:rPr>
        <w:t>.</w:t>
      </w:r>
      <w:r w:rsidR="00F90A5D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A045B">
        <w:rPr>
          <w:rFonts w:ascii="Times New Roman" w:eastAsia="Georgia" w:hAnsi="Times New Roman" w:cs="Times New Roman"/>
          <w:sz w:val="28"/>
          <w:szCs w:val="28"/>
        </w:rPr>
        <w:t>Процеси його створення, зберігання та обліку організовано згідно з методичними рекомендаціями, розробленими Українським науково-дослідним інститутом архівної справи та документознавства</w:t>
      </w:r>
      <w:r w:rsidR="006F550E">
        <w:rPr>
          <w:rFonts w:ascii="Times New Roman" w:eastAsia="Georgia" w:hAnsi="Times New Roman" w:cs="Times New Roman"/>
          <w:sz w:val="28"/>
          <w:szCs w:val="28"/>
        </w:rPr>
        <w:t xml:space="preserve"> та затвердженими наказом Укрдержархіву від 16 квітня 2019 року № 36</w:t>
      </w:r>
      <w:r w:rsidR="001A045B">
        <w:rPr>
          <w:rFonts w:ascii="Times New Roman" w:eastAsia="Georgia" w:hAnsi="Times New Roman" w:cs="Times New Roman"/>
          <w:sz w:val="28"/>
          <w:szCs w:val="28"/>
        </w:rPr>
        <w:t>.</w:t>
      </w:r>
      <w:r w:rsidR="0064351F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2D31C0">
        <w:rPr>
          <w:rFonts w:ascii="Times New Roman" w:eastAsia="Georgia" w:hAnsi="Times New Roman" w:cs="Times New Roman"/>
          <w:sz w:val="28"/>
          <w:szCs w:val="28"/>
        </w:rPr>
        <w:t xml:space="preserve">Копії </w:t>
      </w:r>
      <w:r w:rsidR="006F550E">
        <w:rPr>
          <w:rFonts w:ascii="Times New Roman" w:eastAsia="Georgia" w:hAnsi="Times New Roman" w:cs="Times New Roman"/>
          <w:sz w:val="28"/>
          <w:szCs w:val="28"/>
        </w:rPr>
        <w:t xml:space="preserve">аркушів </w:t>
      </w:r>
      <w:r w:rsidR="002D31C0">
        <w:rPr>
          <w:rFonts w:ascii="Times New Roman" w:eastAsia="Georgia" w:hAnsi="Times New Roman" w:cs="Times New Roman"/>
          <w:sz w:val="28"/>
          <w:szCs w:val="28"/>
        </w:rPr>
        <w:t xml:space="preserve">звітів про науково-дослідні роботи (які є багатосторінковими зброшурованими документами), об’єднуються у файли </w:t>
      </w:r>
      <w:r w:rsidR="002D31C0" w:rsidRPr="002D31C0">
        <w:rPr>
          <w:rFonts w:ascii="Times New Roman" w:eastAsia="Georgia" w:hAnsi="Times New Roman" w:cs="Times New Roman"/>
          <w:sz w:val="28"/>
          <w:szCs w:val="28"/>
        </w:rPr>
        <w:t>*.</w:t>
      </w:r>
      <w:r w:rsidR="002D31C0">
        <w:rPr>
          <w:rFonts w:ascii="Times New Roman" w:eastAsia="Georgia" w:hAnsi="Times New Roman" w:cs="Times New Roman"/>
          <w:sz w:val="28"/>
          <w:szCs w:val="28"/>
          <w:lang w:val="en-US"/>
        </w:rPr>
        <w:t>pdf</w:t>
      </w:r>
      <w:r w:rsidR="002D31C0">
        <w:rPr>
          <w:rFonts w:ascii="Times New Roman" w:eastAsia="Georgia" w:hAnsi="Times New Roman" w:cs="Times New Roman"/>
          <w:sz w:val="28"/>
          <w:szCs w:val="28"/>
        </w:rPr>
        <w:t xml:space="preserve">, де кожній одиниці зберігання відповідає один файл. Такий формат </w:t>
      </w:r>
      <w:r w:rsidR="002D31C0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дозволяє зберігати інформацію без втрати змісту та переглядати її без </w:t>
      </w:r>
      <w:r w:rsidR="00DA2B5E">
        <w:rPr>
          <w:rFonts w:ascii="Times New Roman" w:eastAsia="Georgia" w:hAnsi="Times New Roman" w:cs="Times New Roman"/>
          <w:sz w:val="28"/>
          <w:szCs w:val="28"/>
        </w:rPr>
        <w:t>необхідності</w:t>
      </w:r>
      <w:r w:rsidR="002D31C0">
        <w:rPr>
          <w:rFonts w:ascii="Times New Roman" w:eastAsia="Georgia" w:hAnsi="Times New Roman" w:cs="Times New Roman"/>
          <w:sz w:val="28"/>
          <w:szCs w:val="28"/>
        </w:rPr>
        <w:t xml:space="preserve"> придбання ліцензійних програм.</w:t>
      </w:r>
      <w:r w:rsidR="0048228A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D66141" w:rsidRDefault="00C55F63" w:rsidP="00755C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Пришвидшення темпів </w:t>
      </w:r>
      <w:r w:rsidR="00095FE3">
        <w:rPr>
          <w:rFonts w:ascii="Times New Roman" w:eastAsia="Georgia" w:hAnsi="Times New Roman" w:cs="Times New Roman"/>
          <w:sz w:val="28"/>
          <w:szCs w:val="28"/>
        </w:rPr>
        <w:t>створення ЦФК</w:t>
      </w:r>
      <w:r>
        <w:rPr>
          <w:rFonts w:ascii="Times New Roman" w:eastAsia="Georgia" w:hAnsi="Times New Roman" w:cs="Times New Roman"/>
          <w:sz w:val="28"/>
          <w:szCs w:val="28"/>
        </w:rPr>
        <w:t xml:space="preserve"> стало характерною рисою для третього етапу (з 2022 р.)</w:t>
      </w:r>
      <w:r w:rsidR="00095FE3">
        <w:rPr>
          <w:rFonts w:ascii="Times New Roman" w:eastAsia="Georgia" w:hAnsi="Times New Roman" w:cs="Times New Roman"/>
          <w:sz w:val="28"/>
          <w:szCs w:val="28"/>
        </w:rPr>
        <w:t xml:space="preserve">. </w:t>
      </w:r>
      <w:r w:rsidR="007C1788">
        <w:rPr>
          <w:rFonts w:ascii="Times New Roman" w:eastAsia="Georgia" w:hAnsi="Times New Roman" w:cs="Times New Roman"/>
          <w:sz w:val="28"/>
          <w:szCs w:val="28"/>
        </w:rPr>
        <w:t xml:space="preserve">Значною мірою цьому сприяло </w:t>
      </w:r>
      <w:r w:rsidR="00095FE3">
        <w:rPr>
          <w:rFonts w:ascii="Times New Roman" w:eastAsia="Georgia" w:hAnsi="Times New Roman" w:cs="Times New Roman"/>
          <w:sz w:val="28"/>
          <w:szCs w:val="28"/>
        </w:rPr>
        <w:t>розроблення Державною архівною службою України Програми оцифрування документів НАФ</w:t>
      </w:r>
      <w:r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7C1788">
        <w:rPr>
          <w:rFonts w:ascii="Times New Roman" w:eastAsia="Georgia" w:hAnsi="Times New Roman" w:cs="Times New Roman"/>
          <w:sz w:val="28"/>
          <w:szCs w:val="28"/>
        </w:rPr>
        <w:t>на 2022–2025 роки.</w:t>
      </w:r>
      <w:r w:rsidR="00755C7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407A00">
        <w:rPr>
          <w:rFonts w:ascii="Times New Roman" w:eastAsia="Georgia" w:hAnsi="Times New Roman" w:cs="Times New Roman"/>
          <w:sz w:val="28"/>
          <w:szCs w:val="28"/>
        </w:rPr>
        <w:t>Д</w:t>
      </w:r>
      <w:r w:rsidR="00F76AE2">
        <w:rPr>
          <w:rFonts w:ascii="Times New Roman" w:eastAsia="Georgia" w:hAnsi="Times New Roman" w:cs="Times New Roman"/>
          <w:sz w:val="28"/>
          <w:szCs w:val="28"/>
        </w:rPr>
        <w:t xml:space="preserve">о неї </w:t>
      </w:r>
      <w:r w:rsidR="00407A00">
        <w:rPr>
          <w:rFonts w:ascii="Times New Roman" w:eastAsia="Georgia" w:hAnsi="Times New Roman" w:cs="Times New Roman"/>
          <w:sz w:val="28"/>
          <w:szCs w:val="28"/>
        </w:rPr>
        <w:t>ЦДНТА України</w:t>
      </w:r>
      <w:r w:rsidR="00F76AE2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F17753">
        <w:rPr>
          <w:rFonts w:ascii="Times New Roman" w:eastAsia="Georgia" w:hAnsi="Times New Roman" w:cs="Times New Roman"/>
          <w:sz w:val="28"/>
          <w:szCs w:val="28"/>
        </w:rPr>
        <w:t>запропонував</w:t>
      </w:r>
      <w:r w:rsidR="00407A00">
        <w:rPr>
          <w:rFonts w:ascii="Times New Roman" w:eastAsia="Georgia" w:hAnsi="Times New Roman" w:cs="Times New Roman"/>
          <w:sz w:val="28"/>
          <w:szCs w:val="28"/>
        </w:rPr>
        <w:t xml:space="preserve"> включити</w:t>
      </w:r>
      <w:r w:rsidR="00755C7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755C78" w:rsidRPr="00755C78">
        <w:rPr>
          <w:rFonts w:ascii="Times New Roman" w:hAnsi="Times New Roman" w:cs="Times New Roman"/>
          <w:sz w:val="28"/>
          <w:szCs w:val="28"/>
        </w:rPr>
        <w:t>найбільш затребувані документи</w:t>
      </w:r>
      <w:r w:rsidR="00F76AE2">
        <w:rPr>
          <w:rFonts w:ascii="Times New Roman" w:eastAsia="Georgia" w:hAnsi="Times New Roman" w:cs="Times New Roman"/>
          <w:sz w:val="28"/>
          <w:szCs w:val="28"/>
        </w:rPr>
        <w:t>,</w:t>
      </w:r>
      <w:r w:rsidR="00DA2B5E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755C78" w:rsidRPr="00755C78">
        <w:rPr>
          <w:rFonts w:ascii="Times New Roman" w:hAnsi="Times New Roman" w:cs="Times New Roman"/>
          <w:sz w:val="28"/>
          <w:szCs w:val="28"/>
        </w:rPr>
        <w:t>а також документи, чий фізичний стан є уразливи</w:t>
      </w:r>
      <w:r w:rsidR="00407A00">
        <w:rPr>
          <w:rFonts w:ascii="Times New Roman" w:hAnsi="Times New Roman" w:cs="Times New Roman"/>
          <w:sz w:val="28"/>
          <w:szCs w:val="28"/>
        </w:rPr>
        <w:t>м</w:t>
      </w:r>
      <w:r w:rsidR="00755C78" w:rsidRPr="00755C78">
        <w:rPr>
          <w:rFonts w:ascii="Times New Roman" w:hAnsi="Times New Roman" w:cs="Times New Roman"/>
          <w:sz w:val="28"/>
          <w:szCs w:val="28"/>
        </w:rPr>
        <w:t xml:space="preserve"> та викликає занепокоєння. </w:t>
      </w:r>
      <w:r w:rsidR="00DE6996">
        <w:rPr>
          <w:rFonts w:ascii="Times New Roman" w:hAnsi="Times New Roman" w:cs="Times New Roman"/>
          <w:sz w:val="28"/>
          <w:szCs w:val="28"/>
        </w:rPr>
        <w:t>Для оцифрування відібрано звіти про науково-дослідні роботи з восьми комплексів</w:t>
      </w:r>
      <w:r w:rsidR="00A876EC">
        <w:rPr>
          <w:rFonts w:ascii="Times New Roman" w:hAnsi="Times New Roman" w:cs="Times New Roman"/>
          <w:sz w:val="28"/>
          <w:szCs w:val="28"/>
        </w:rPr>
        <w:t xml:space="preserve"> НТД</w:t>
      </w:r>
      <w:r w:rsidR="00DE6996">
        <w:rPr>
          <w:rFonts w:ascii="Times New Roman" w:hAnsi="Times New Roman" w:cs="Times New Roman"/>
          <w:sz w:val="28"/>
          <w:szCs w:val="28"/>
        </w:rPr>
        <w:t xml:space="preserve">. </w:t>
      </w:r>
      <w:r w:rsidR="00DE6996" w:rsidRPr="006E5ABE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DC0DC4">
        <w:rPr>
          <w:rFonts w:ascii="Times New Roman" w:hAnsi="Times New Roman" w:cs="Times New Roman"/>
          <w:sz w:val="28"/>
          <w:szCs w:val="28"/>
        </w:rPr>
        <w:t>напрацювання</w:t>
      </w:r>
      <w:r w:rsidR="00DE6996" w:rsidRPr="006E5ABE">
        <w:rPr>
          <w:rFonts w:ascii="Times New Roman" w:hAnsi="Times New Roman" w:cs="Times New Roman"/>
          <w:sz w:val="28"/>
          <w:szCs w:val="28"/>
        </w:rPr>
        <w:t xml:space="preserve"> інституту «КиївНДПІмістобудування» </w:t>
      </w:r>
      <w:r w:rsidR="00DE6996">
        <w:rPr>
          <w:rFonts w:ascii="Times New Roman" w:hAnsi="Times New Roman" w:cs="Times New Roman"/>
          <w:sz w:val="28"/>
          <w:szCs w:val="28"/>
        </w:rPr>
        <w:t xml:space="preserve">(комплекс 3-32), </w:t>
      </w:r>
      <w:r w:rsidR="00DE6996" w:rsidRPr="006E5ABE">
        <w:rPr>
          <w:rFonts w:ascii="Times New Roman" w:hAnsi="Times New Roman" w:cs="Times New Roman"/>
          <w:sz w:val="28"/>
          <w:szCs w:val="28"/>
        </w:rPr>
        <w:t>Науково-дослідного інституту (НДІ) автоматизованих систем планування та керування у будівництві</w:t>
      </w:r>
      <w:r w:rsidR="00DE6996">
        <w:rPr>
          <w:rFonts w:ascii="Times New Roman" w:hAnsi="Times New Roman" w:cs="Times New Roman"/>
          <w:sz w:val="28"/>
          <w:szCs w:val="28"/>
        </w:rPr>
        <w:t xml:space="preserve"> (комплекс 3-42), </w:t>
      </w:r>
      <w:r w:rsidR="00DE6996" w:rsidRPr="006E5ABE">
        <w:rPr>
          <w:rFonts w:ascii="Times New Roman" w:hAnsi="Times New Roman" w:cs="Times New Roman"/>
          <w:sz w:val="28"/>
          <w:szCs w:val="28"/>
        </w:rPr>
        <w:t>НДІ типового та експериментального проектування житла і громадських будівель</w:t>
      </w:r>
      <w:r w:rsidR="00DE6996">
        <w:rPr>
          <w:rFonts w:ascii="Times New Roman" w:hAnsi="Times New Roman" w:cs="Times New Roman"/>
          <w:sz w:val="28"/>
          <w:szCs w:val="28"/>
        </w:rPr>
        <w:t xml:space="preserve"> (комплекс 3-65)</w:t>
      </w:r>
      <w:r w:rsidR="00DE6996" w:rsidRPr="006E5ABE">
        <w:rPr>
          <w:rFonts w:ascii="Times New Roman" w:hAnsi="Times New Roman" w:cs="Times New Roman"/>
          <w:sz w:val="28"/>
          <w:szCs w:val="28"/>
        </w:rPr>
        <w:t xml:space="preserve">, </w:t>
      </w:r>
      <w:r w:rsidR="00DE6996">
        <w:rPr>
          <w:rFonts w:ascii="Times New Roman" w:hAnsi="Times New Roman" w:cs="Times New Roman"/>
          <w:sz w:val="28"/>
          <w:szCs w:val="28"/>
        </w:rPr>
        <w:t xml:space="preserve">НДІ </w:t>
      </w:r>
      <w:r w:rsidR="00DE6996" w:rsidRPr="006E5ABE">
        <w:rPr>
          <w:rFonts w:ascii="Times New Roman" w:hAnsi="Times New Roman" w:cs="Times New Roman"/>
          <w:sz w:val="28"/>
          <w:szCs w:val="28"/>
        </w:rPr>
        <w:t>будівельного виробництва</w:t>
      </w:r>
      <w:r w:rsidR="00DE6996">
        <w:rPr>
          <w:rFonts w:ascii="Times New Roman" w:hAnsi="Times New Roman" w:cs="Times New Roman"/>
          <w:sz w:val="28"/>
          <w:szCs w:val="28"/>
        </w:rPr>
        <w:t xml:space="preserve"> (комплекс 3-66)</w:t>
      </w:r>
      <w:r w:rsidR="00DE6996" w:rsidRPr="006E5ABE">
        <w:rPr>
          <w:rFonts w:ascii="Times New Roman" w:hAnsi="Times New Roman" w:cs="Times New Roman"/>
          <w:sz w:val="28"/>
          <w:szCs w:val="28"/>
        </w:rPr>
        <w:t>, Українського наукового центру охорони вод</w:t>
      </w:r>
      <w:r w:rsidR="00DE6996">
        <w:rPr>
          <w:rFonts w:ascii="Times New Roman" w:hAnsi="Times New Roman" w:cs="Times New Roman"/>
          <w:sz w:val="28"/>
          <w:szCs w:val="28"/>
        </w:rPr>
        <w:t xml:space="preserve"> (комплекс 3-71) </w:t>
      </w:r>
      <w:r w:rsidR="00DE6996" w:rsidRPr="006E5ABE">
        <w:rPr>
          <w:rFonts w:ascii="Times New Roman" w:hAnsi="Times New Roman" w:cs="Times New Roman"/>
          <w:sz w:val="28"/>
          <w:szCs w:val="28"/>
        </w:rPr>
        <w:t>тощо.</w:t>
      </w:r>
      <w:r w:rsidR="00DE6996">
        <w:rPr>
          <w:rFonts w:ascii="Times New Roman" w:hAnsi="Times New Roman" w:cs="Times New Roman"/>
          <w:sz w:val="28"/>
          <w:szCs w:val="28"/>
        </w:rPr>
        <w:t xml:space="preserve"> </w:t>
      </w:r>
      <w:r w:rsidR="00D66141">
        <w:rPr>
          <w:rFonts w:ascii="Times New Roman" w:hAnsi="Times New Roman" w:cs="Times New Roman"/>
          <w:sz w:val="28"/>
          <w:szCs w:val="28"/>
        </w:rPr>
        <w:t xml:space="preserve">З усього запланованого до оцифрування обсягу документів ЦДНТА України науково-дослідна документація складала 28% за кількістю одиниць зберігання та більше половини за кількістю сканованих сторінок. </w:t>
      </w:r>
      <w:r w:rsidR="00C65AF3">
        <w:rPr>
          <w:rFonts w:ascii="Times New Roman" w:hAnsi="Times New Roman" w:cs="Times New Roman"/>
          <w:sz w:val="28"/>
          <w:szCs w:val="28"/>
        </w:rPr>
        <w:t xml:space="preserve">Повномасштабне вторгнення російської федерації на територію України внесло свої корективи у ритм роботи архіву, змусило переглянути плани. У наслідок чого питома частка науково-дослідної документації за означеними показниками збільшилася. </w:t>
      </w:r>
    </w:p>
    <w:p w:rsidR="002070F1" w:rsidRDefault="00646EE9" w:rsidP="00755C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зважаючи на такі негативні чинники як постійні обстріли Харкова та перебої з електропостачанням т</w:t>
      </w:r>
      <w:r w:rsidR="00212941">
        <w:rPr>
          <w:rFonts w:ascii="Times New Roman" w:hAnsi="Times New Roman" w:cs="Times New Roman"/>
          <w:sz w:val="28"/>
          <w:szCs w:val="28"/>
        </w:rPr>
        <w:t>емпи оцифрування документів</w:t>
      </w:r>
      <w:r w:rsidR="00212941" w:rsidRPr="00212941">
        <w:rPr>
          <w:rFonts w:ascii="Times New Roman" w:hAnsi="Times New Roman" w:cs="Times New Roman"/>
          <w:sz w:val="28"/>
          <w:szCs w:val="28"/>
        </w:rPr>
        <w:t xml:space="preserve"> </w:t>
      </w:r>
      <w:r w:rsidR="00212941">
        <w:rPr>
          <w:rFonts w:ascii="Times New Roman" w:hAnsi="Times New Roman" w:cs="Times New Roman"/>
          <w:sz w:val="28"/>
          <w:szCs w:val="28"/>
        </w:rPr>
        <w:t>ЦДНТА України зросл</w:t>
      </w:r>
      <w:r>
        <w:rPr>
          <w:rFonts w:ascii="Times New Roman" w:hAnsi="Times New Roman" w:cs="Times New Roman"/>
          <w:sz w:val="28"/>
          <w:szCs w:val="28"/>
        </w:rPr>
        <w:t>и порівняно з попереднім етапом</w:t>
      </w:r>
      <w:r w:rsidR="00212941">
        <w:rPr>
          <w:rFonts w:ascii="Times New Roman" w:hAnsi="Times New Roman" w:cs="Times New Roman"/>
          <w:sz w:val="28"/>
          <w:szCs w:val="28"/>
        </w:rPr>
        <w:t>.</w:t>
      </w:r>
      <w:r w:rsidR="007E16FD">
        <w:rPr>
          <w:rFonts w:ascii="Times New Roman" w:hAnsi="Times New Roman" w:cs="Times New Roman"/>
          <w:sz w:val="28"/>
          <w:szCs w:val="28"/>
        </w:rPr>
        <w:t xml:space="preserve"> </w:t>
      </w:r>
      <w:r w:rsidR="00175C75">
        <w:rPr>
          <w:rFonts w:ascii="Times New Roman" w:hAnsi="Times New Roman" w:cs="Times New Roman"/>
          <w:sz w:val="28"/>
          <w:szCs w:val="28"/>
        </w:rPr>
        <w:t xml:space="preserve">Вагомим мотивуючим фактором стало усвідомлення того, що існує реальна загроза втрати оригіналу, який є одиничним і унікальним, виражене у гаслі «Копії рятують архіви!». </w:t>
      </w:r>
      <w:r w:rsidR="00AC3AC1">
        <w:rPr>
          <w:rFonts w:ascii="Times New Roman" w:hAnsi="Times New Roman" w:cs="Times New Roman"/>
          <w:sz w:val="28"/>
          <w:szCs w:val="28"/>
        </w:rPr>
        <w:t xml:space="preserve">З метою здійснення системного оцифрування документів у структурі архіву створено окремий </w:t>
      </w:r>
      <w:r w:rsidR="008E4D2A">
        <w:rPr>
          <w:rFonts w:ascii="Times New Roman" w:hAnsi="Times New Roman" w:cs="Times New Roman"/>
          <w:sz w:val="28"/>
          <w:szCs w:val="28"/>
        </w:rPr>
        <w:t xml:space="preserve">підрозділ – </w:t>
      </w:r>
      <w:r w:rsidR="00AC3AC1">
        <w:rPr>
          <w:rFonts w:ascii="Times New Roman" w:hAnsi="Times New Roman" w:cs="Times New Roman"/>
          <w:sz w:val="28"/>
          <w:szCs w:val="28"/>
        </w:rPr>
        <w:t xml:space="preserve">сектор інформаційних технологій. </w:t>
      </w:r>
      <w:r w:rsidR="00AF646B">
        <w:rPr>
          <w:rFonts w:ascii="Times New Roman" w:hAnsi="Times New Roman" w:cs="Times New Roman"/>
          <w:sz w:val="28"/>
          <w:szCs w:val="28"/>
        </w:rPr>
        <w:t>З</w:t>
      </w:r>
      <w:r w:rsidR="007E16FD">
        <w:rPr>
          <w:rFonts w:ascii="Times New Roman" w:hAnsi="Times New Roman" w:cs="Times New Roman"/>
          <w:sz w:val="28"/>
          <w:szCs w:val="28"/>
        </w:rPr>
        <w:t xml:space="preserve">авдяки підтримці </w:t>
      </w:r>
      <w:r w:rsidR="00175C75">
        <w:rPr>
          <w:rFonts w:ascii="Times New Roman" w:hAnsi="Times New Roman" w:cs="Times New Roman"/>
          <w:sz w:val="28"/>
          <w:szCs w:val="28"/>
        </w:rPr>
        <w:t>благодійних організацій ЦДНТА України отр</w:t>
      </w:r>
      <w:r w:rsidR="002859AA">
        <w:rPr>
          <w:rFonts w:ascii="Times New Roman" w:hAnsi="Times New Roman" w:cs="Times New Roman"/>
          <w:sz w:val="28"/>
          <w:szCs w:val="28"/>
        </w:rPr>
        <w:t>имав</w:t>
      </w:r>
      <w:r w:rsidR="00175C75">
        <w:rPr>
          <w:rFonts w:ascii="Times New Roman" w:hAnsi="Times New Roman" w:cs="Times New Roman"/>
          <w:sz w:val="28"/>
          <w:szCs w:val="28"/>
        </w:rPr>
        <w:t xml:space="preserve"> сканери</w:t>
      </w:r>
      <w:r w:rsidR="002859AA">
        <w:rPr>
          <w:rFonts w:ascii="Times New Roman" w:hAnsi="Times New Roman" w:cs="Times New Roman"/>
          <w:sz w:val="28"/>
          <w:szCs w:val="28"/>
        </w:rPr>
        <w:t xml:space="preserve"> т</w:t>
      </w:r>
      <w:r w:rsidR="00175C75">
        <w:rPr>
          <w:rFonts w:ascii="Times New Roman" w:hAnsi="Times New Roman" w:cs="Times New Roman"/>
          <w:sz w:val="28"/>
          <w:szCs w:val="28"/>
        </w:rPr>
        <w:t>а мережеве сховище</w:t>
      </w:r>
      <w:r w:rsidR="002859AA">
        <w:rPr>
          <w:rFonts w:ascii="Times New Roman" w:hAnsi="Times New Roman" w:cs="Times New Roman"/>
          <w:sz w:val="28"/>
          <w:szCs w:val="28"/>
        </w:rPr>
        <w:t xml:space="preserve">, </w:t>
      </w:r>
      <w:r w:rsidR="00175C75">
        <w:rPr>
          <w:rFonts w:ascii="Times New Roman" w:hAnsi="Times New Roman" w:cs="Times New Roman"/>
          <w:sz w:val="28"/>
          <w:szCs w:val="28"/>
        </w:rPr>
        <w:t>оновив комп’ютерну техніку, провів апгрей</w:t>
      </w:r>
      <w:r w:rsidR="002859AA">
        <w:rPr>
          <w:rFonts w:ascii="Times New Roman" w:hAnsi="Times New Roman" w:cs="Times New Roman"/>
          <w:sz w:val="28"/>
          <w:szCs w:val="28"/>
        </w:rPr>
        <w:t>д інформаційно-</w:t>
      </w:r>
      <w:r w:rsidR="002859AA">
        <w:rPr>
          <w:rFonts w:ascii="Times New Roman" w:hAnsi="Times New Roman" w:cs="Times New Roman"/>
          <w:sz w:val="28"/>
          <w:szCs w:val="28"/>
        </w:rPr>
        <w:lastRenderedPageBreak/>
        <w:t xml:space="preserve">комунікаційної системи. </w:t>
      </w:r>
      <w:r w:rsidR="00AC3AC1">
        <w:rPr>
          <w:rFonts w:ascii="Times New Roman" w:hAnsi="Times New Roman" w:cs="Times New Roman"/>
          <w:sz w:val="28"/>
          <w:szCs w:val="28"/>
        </w:rPr>
        <w:t>Означені заходи дозволили виконувати поставлені завдання на сучасному рівні.</w:t>
      </w:r>
    </w:p>
    <w:p w:rsidR="000F50F4" w:rsidRPr="00A876EC" w:rsidRDefault="000F50F4" w:rsidP="00755C7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2859AA">
        <w:rPr>
          <w:rFonts w:ascii="Times New Roman" w:hAnsi="Times New Roman" w:cs="Times New Roman"/>
          <w:sz w:val="28"/>
          <w:szCs w:val="28"/>
        </w:rPr>
        <w:t xml:space="preserve">настанов </w:t>
      </w:r>
      <w:r w:rsidR="006158FF">
        <w:rPr>
          <w:rFonts w:ascii="Times New Roman" w:hAnsi="Times New Roman" w:cs="Times New Roman"/>
          <w:sz w:val="28"/>
          <w:szCs w:val="28"/>
        </w:rPr>
        <w:t>Міжнародної ради архівів (</w:t>
      </w:r>
      <w:r w:rsidR="006158FF">
        <w:rPr>
          <w:rFonts w:ascii="Times New Roman" w:hAnsi="Times New Roman" w:cs="Times New Roman"/>
          <w:sz w:val="28"/>
          <w:szCs w:val="28"/>
          <w:lang w:val="en-US"/>
        </w:rPr>
        <w:t>ICA</w:t>
      </w:r>
      <w:r w:rsidR="006158FF" w:rsidRPr="006158FF">
        <w:rPr>
          <w:rFonts w:ascii="Times New Roman" w:hAnsi="Times New Roman" w:cs="Times New Roman"/>
          <w:sz w:val="28"/>
          <w:szCs w:val="28"/>
        </w:rPr>
        <w:t>)</w:t>
      </w:r>
      <w:r w:rsidR="006158FF">
        <w:rPr>
          <w:rFonts w:ascii="Times New Roman" w:hAnsi="Times New Roman" w:cs="Times New Roman"/>
          <w:sz w:val="28"/>
          <w:szCs w:val="28"/>
        </w:rPr>
        <w:t>, викладени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158FF">
        <w:rPr>
          <w:rFonts w:ascii="Times New Roman" w:hAnsi="Times New Roman" w:cs="Times New Roman"/>
          <w:sz w:val="28"/>
          <w:szCs w:val="28"/>
        </w:rPr>
        <w:t xml:space="preserve"> у практичному посібнику </w:t>
      </w:r>
      <w:r w:rsidR="006158FF" w:rsidRPr="006158FF">
        <w:rPr>
          <w:rFonts w:ascii="Times New Roman" w:hAnsi="Times New Roman" w:cs="Times New Roman"/>
          <w:sz w:val="28"/>
          <w:szCs w:val="28"/>
        </w:rPr>
        <w:t>з оцифрування</w:t>
      </w:r>
      <w:r w:rsidR="006158FF" w:rsidRPr="00615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архівної спадщини в умовах збройних конфліктів та надзвичайних ситуацій</w:t>
      </w:r>
      <w:r w:rsidR="00615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(2024)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C3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потрібно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сконцентруватися на документах, які потребують спрощеного робочого процесу. </w:t>
      </w:r>
      <w:r w:rsidR="002070F1">
        <w:rPr>
          <w:rFonts w:ascii="Times New Roman" w:hAnsi="Times New Roman" w:cs="Times New Roman"/>
          <w:sz w:val="28"/>
          <w:szCs w:val="28"/>
        </w:rPr>
        <w:t xml:space="preserve">Для оцифрування текстових документів (якими є більшість звітів про науково-дослідні роботи) використовується рекомендований цими настановами безконтактний сканер </w:t>
      </w:r>
      <w:r w:rsidR="002070F1" w:rsidRPr="00A876EC">
        <w:rPr>
          <w:rFonts w:ascii="Times New Roman" w:hAnsi="Times New Roman" w:cs="Times New Roman"/>
          <w:kern w:val="0"/>
          <w:sz w:val="28"/>
          <w:szCs w:val="28"/>
          <w:lang w:val="ru-RU"/>
        </w:rPr>
        <w:t>Fujitsu 600 формату А3.</w:t>
      </w:r>
      <w:r w:rsidR="0053323B" w:rsidRPr="00A876EC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="0053323B" w:rsidRPr="00A876EC">
        <w:rPr>
          <w:rFonts w:ascii="Times New Roman" w:hAnsi="Times New Roman" w:cs="Times New Roman"/>
          <w:kern w:val="0"/>
          <w:sz w:val="28"/>
          <w:szCs w:val="28"/>
        </w:rPr>
        <w:t>Обов’язково здійснюється резервне копіювання ЦФК.</w:t>
      </w:r>
    </w:p>
    <w:p w:rsidR="00A07DC7" w:rsidRDefault="001554D9" w:rsidP="00A876E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A87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травні 2024 р. ЦДНТА України та </w:t>
      </w:r>
      <w:r w:rsidRPr="00A876EC">
        <w:rPr>
          <w:rFonts w:ascii="Times New Roman" w:hAnsi="Times New Roman" w:cs="Times New Roman"/>
          <w:sz w:val="28"/>
          <w:szCs w:val="28"/>
        </w:rPr>
        <w:t>FamilySearch International (США) в Україні</w:t>
      </w:r>
      <w:r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уклали угоду про масове оцифрування фондів. Ця подія мо</w:t>
      </w:r>
      <w:r w:rsidR="00A876EC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же стати початком нового етапу</w:t>
      </w:r>
      <w:r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A876EC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щодо створення ЦФК в архіві, з</w:t>
      </w:r>
      <w:r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огляду на результати співпраці українських архівів з цією міжнародною </w:t>
      </w:r>
      <w:r w:rsidRPr="00A876EC"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корпорацією</w:t>
      </w:r>
      <w:r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.</w:t>
      </w:r>
      <w:r w:rsidR="00A876EC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За досягнутими домовленостями </w:t>
      </w:r>
      <w:r w:rsidR="00A07DC7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планується оцифрування науково-дослідної документації з фондів провідних українських науково-дослідних інститутів у галузях коксохімічного виробництва, монокристалів та сцинтиляційних матеріалів, організації виробництва і праці чорної металургії обсягом понад півмільйона сторінок.</w:t>
      </w:r>
      <w:r w:rsidR="00A876EC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Наразі ЦДНТА України </w:t>
      </w:r>
      <w:r w:rsidR="00A07DC7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підготував для масового оцифрування документи з трьох комплексів НТД за період 1926–1991</w:t>
      </w:r>
      <w:r w:rsidR="00A876EC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 </w:t>
      </w:r>
      <w:r w:rsidR="00A07DC7"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рр., які містять цінну інф</w:t>
      </w:r>
      <w:r w:rsid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ормацію у галузі історії науки.</w:t>
      </w:r>
    </w:p>
    <w:p w:rsidR="006B5529" w:rsidRDefault="00DC0DC4" w:rsidP="00A876E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Створені цифрові інфомасиви архівної науково-дослідної документації можуть оприлюднюватися на вебресурсах архіву та партнерів, поєднуватися з наявними наукометричними базами даних для формування цілісного уявлення про науковий доробок вчених.</w:t>
      </w:r>
    </w:p>
    <w:p w:rsidR="00A07DC7" w:rsidRPr="00A876EC" w:rsidRDefault="00A876EC" w:rsidP="00C6346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highlight w:val="lightGray"/>
        </w:rPr>
      </w:pPr>
      <w:r w:rsidRPr="00A876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Таким чином</w:t>
      </w:r>
      <w:r w:rsidR="006B552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, </w:t>
      </w:r>
      <w:r w:rsidR="00DC0DC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з</w:t>
      </w:r>
      <w:r w:rsidR="001554D9" w:rsidRPr="00A876EC">
        <w:rPr>
          <w:rFonts w:ascii="Times New Roman" w:hAnsi="Times New Roman" w:cs="Times New Roman"/>
          <w:sz w:val="28"/>
          <w:szCs w:val="28"/>
        </w:rPr>
        <w:t>апропонован</w:t>
      </w:r>
      <w:r w:rsidR="008E4D2A">
        <w:rPr>
          <w:rFonts w:ascii="Times New Roman" w:hAnsi="Times New Roman" w:cs="Times New Roman"/>
          <w:sz w:val="28"/>
          <w:szCs w:val="28"/>
        </w:rPr>
        <w:t>а періодизація</w:t>
      </w:r>
      <w:r w:rsidR="001554D9" w:rsidRPr="00A876EC">
        <w:rPr>
          <w:rFonts w:ascii="Times New Roman" w:hAnsi="Times New Roman" w:cs="Times New Roman"/>
          <w:sz w:val="28"/>
          <w:szCs w:val="28"/>
        </w:rPr>
        <w:t xml:space="preserve"> </w:t>
      </w:r>
      <w:r w:rsidR="008E4D2A">
        <w:rPr>
          <w:rFonts w:ascii="Times New Roman" w:hAnsi="Times New Roman" w:cs="Times New Roman"/>
          <w:sz w:val="28"/>
          <w:szCs w:val="28"/>
        </w:rPr>
        <w:t xml:space="preserve">характеризує основні етапи </w:t>
      </w:r>
      <w:r w:rsidR="001554D9" w:rsidRPr="00A876EC">
        <w:rPr>
          <w:rFonts w:ascii="Times New Roman" w:hAnsi="Times New Roman" w:cs="Times New Roman"/>
          <w:sz w:val="28"/>
          <w:szCs w:val="28"/>
        </w:rPr>
        <w:t xml:space="preserve">оцифрування </w:t>
      </w:r>
      <w:r w:rsidR="008E4D2A">
        <w:rPr>
          <w:rFonts w:ascii="Times New Roman" w:hAnsi="Times New Roman" w:cs="Times New Roman"/>
          <w:sz w:val="28"/>
          <w:szCs w:val="28"/>
        </w:rPr>
        <w:t>документів у</w:t>
      </w:r>
      <w:r w:rsidR="001554D9" w:rsidRPr="00A876EC">
        <w:rPr>
          <w:rFonts w:ascii="Times New Roman" w:hAnsi="Times New Roman" w:cs="Times New Roman"/>
          <w:sz w:val="28"/>
          <w:szCs w:val="28"/>
        </w:rPr>
        <w:t xml:space="preserve"> </w:t>
      </w:r>
      <w:r w:rsidR="008E4D2A">
        <w:rPr>
          <w:rFonts w:ascii="Times New Roman" w:hAnsi="Times New Roman" w:cs="Times New Roman"/>
          <w:sz w:val="28"/>
          <w:szCs w:val="28"/>
        </w:rPr>
        <w:t xml:space="preserve">ЦДНТА України, зокрема </w:t>
      </w:r>
      <w:r w:rsidR="001554D9" w:rsidRPr="00A876EC">
        <w:rPr>
          <w:rFonts w:ascii="Times New Roman" w:hAnsi="Times New Roman" w:cs="Times New Roman"/>
          <w:sz w:val="28"/>
          <w:szCs w:val="28"/>
        </w:rPr>
        <w:t>науково-дослідн</w:t>
      </w:r>
      <w:r w:rsidR="008E4D2A">
        <w:rPr>
          <w:rFonts w:ascii="Times New Roman" w:hAnsi="Times New Roman" w:cs="Times New Roman"/>
          <w:sz w:val="28"/>
          <w:szCs w:val="28"/>
        </w:rPr>
        <w:t>ої</w:t>
      </w:r>
      <w:r w:rsidR="001554D9" w:rsidRPr="00A876EC">
        <w:rPr>
          <w:rFonts w:ascii="Times New Roman" w:hAnsi="Times New Roman" w:cs="Times New Roman"/>
          <w:sz w:val="28"/>
          <w:szCs w:val="28"/>
        </w:rPr>
        <w:t xml:space="preserve"> документації як важливо</w:t>
      </w:r>
      <w:r w:rsidR="008E4D2A">
        <w:rPr>
          <w:rFonts w:ascii="Times New Roman" w:hAnsi="Times New Roman" w:cs="Times New Roman"/>
          <w:sz w:val="28"/>
          <w:szCs w:val="28"/>
        </w:rPr>
        <w:t>го</w:t>
      </w:r>
      <w:r w:rsidR="001554D9" w:rsidRPr="00A876EC">
        <w:rPr>
          <w:rFonts w:ascii="Times New Roman" w:hAnsi="Times New Roman" w:cs="Times New Roman"/>
          <w:sz w:val="28"/>
          <w:szCs w:val="28"/>
        </w:rPr>
        <w:t xml:space="preserve"> джерел</w:t>
      </w:r>
      <w:r w:rsidR="008E4D2A">
        <w:rPr>
          <w:rFonts w:ascii="Times New Roman" w:hAnsi="Times New Roman" w:cs="Times New Roman"/>
          <w:sz w:val="28"/>
          <w:szCs w:val="28"/>
        </w:rPr>
        <w:t xml:space="preserve">а </w:t>
      </w:r>
      <w:r w:rsidR="001554D9" w:rsidRPr="00A876EC">
        <w:rPr>
          <w:rFonts w:ascii="Times New Roman" w:hAnsi="Times New Roman" w:cs="Times New Roman"/>
          <w:sz w:val="28"/>
          <w:szCs w:val="28"/>
        </w:rPr>
        <w:t>з історії української науки.</w:t>
      </w:r>
      <w:r w:rsidR="00C12270">
        <w:rPr>
          <w:rFonts w:ascii="Times New Roman" w:hAnsi="Times New Roman" w:cs="Times New Roman"/>
          <w:sz w:val="28"/>
          <w:szCs w:val="28"/>
        </w:rPr>
        <w:t xml:space="preserve"> Намічені перспективи співпраці відкривають додаткові можливості використання документної ретроінформації.</w:t>
      </w:r>
    </w:p>
    <w:p w:rsidR="000C5B85" w:rsidRDefault="000C5B85" w:rsidP="00D67A7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24D5" w:rsidRPr="00DB7034" w:rsidRDefault="007024D5" w:rsidP="00DB70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70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U</w:t>
      </w: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DC </w:t>
      </w:r>
      <w:r w:rsidR="004C40F6" w:rsidRPr="00DB7034">
        <w:rPr>
          <w:rFonts w:ascii="Times New Roman" w:hAnsi="Times New Roman" w:cs="Times New Roman"/>
          <w:sz w:val="28"/>
          <w:szCs w:val="28"/>
          <w:lang w:eastAsia="ru-RU"/>
        </w:rPr>
        <w:t>930.25 (477)</w:t>
      </w:r>
    </w:p>
    <w:p w:rsidR="007024D5" w:rsidRPr="00DB7034" w:rsidRDefault="007024D5" w:rsidP="00DB70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034">
        <w:rPr>
          <w:rFonts w:ascii="Times New Roman" w:hAnsi="Times New Roman" w:cs="Times New Roman"/>
          <w:b/>
          <w:bCs/>
          <w:sz w:val="28"/>
          <w:szCs w:val="28"/>
          <w:lang w:val="en-US"/>
        </w:rPr>
        <w:t>Anna</w:t>
      </w:r>
      <w:r w:rsidRPr="00DB7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b/>
          <w:bCs/>
          <w:sz w:val="28"/>
          <w:szCs w:val="28"/>
          <w:lang w:val="en-US"/>
        </w:rPr>
        <w:t>Alekseenko</w:t>
      </w:r>
      <w:r w:rsidRPr="00DB703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24D5" w:rsidRPr="00DB7034" w:rsidRDefault="007024D5" w:rsidP="00DB7034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ORCID https</w:t>
      </w:r>
      <w:r w:rsidRPr="00DB703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:/</w:t>
      </w:r>
      <w:r w:rsidRPr="00DB703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hyperlink r:id="rId8" w:tgtFrame="_blank" w:history="1">
        <w:r w:rsidRPr="00DB703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0000-0002-3483-1836</w:t>
        </w:r>
      </w:hyperlink>
      <w:r w:rsidRPr="00DB703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</w:p>
    <w:p w:rsidR="007024D5" w:rsidRPr="00DB7034" w:rsidRDefault="007024D5" w:rsidP="00DB7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34">
        <w:rPr>
          <w:rFonts w:ascii="Times New Roman" w:hAnsi="Times New Roman" w:cs="Times New Roman"/>
          <w:sz w:val="28"/>
          <w:szCs w:val="28"/>
          <w:lang w:val="en-US"/>
        </w:rPr>
        <w:t>deputy director</w:t>
      </w:r>
      <w:r w:rsidRPr="00DB7034">
        <w:rPr>
          <w:rFonts w:ascii="Times New Roman" w:hAnsi="Times New Roman" w:cs="Times New Roman"/>
          <w:sz w:val="28"/>
          <w:szCs w:val="28"/>
        </w:rPr>
        <w:t>,</w:t>
      </w:r>
    </w:p>
    <w:p w:rsidR="007024D5" w:rsidRPr="00DB7034" w:rsidRDefault="007024D5" w:rsidP="00DB7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7034">
        <w:rPr>
          <w:rFonts w:ascii="Times New Roman" w:hAnsi="Times New Roman" w:cs="Times New Roman"/>
          <w:sz w:val="28"/>
          <w:szCs w:val="28"/>
          <w:lang w:val="en-US"/>
        </w:rPr>
        <w:t>Central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Technical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Archives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B7034">
        <w:rPr>
          <w:rFonts w:ascii="Times New Roman" w:hAnsi="Times New Roman" w:cs="Times New Roman"/>
          <w:sz w:val="28"/>
          <w:szCs w:val="28"/>
        </w:rPr>
        <w:t xml:space="preserve"> </w:t>
      </w:r>
      <w:r w:rsidRPr="00DB7034">
        <w:rPr>
          <w:rFonts w:ascii="Times New Roman" w:hAnsi="Times New Roman" w:cs="Times New Roman"/>
          <w:sz w:val="28"/>
          <w:szCs w:val="28"/>
          <w:lang w:val="en-US"/>
        </w:rPr>
        <w:t>Ukraine,</w:t>
      </w:r>
    </w:p>
    <w:p w:rsidR="007024D5" w:rsidRPr="00DB7034" w:rsidRDefault="007024D5" w:rsidP="00DB7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7034">
        <w:rPr>
          <w:rFonts w:ascii="Times New Roman" w:hAnsi="Times New Roman" w:cs="Times New Roman"/>
          <w:sz w:val="28"/>
          <w:szCs w:val="28"/>
          <w:lang w:val="en-US"/>
        </w:rPr>
        <w:t>Kharkiv, Ukraine</w:t>
      </w:r>
    </w:p>
    <w:p w:rsidR="007024D5" w:rsidRPr="00DB7034" w:rsidRDefault="007024D5" w:rsidP="00DB7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03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DB70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alekseenkoaa1@gmail.com</w:t>
        </w:r>
      </w:hyperlink>
    </w:p>
    <w:p w:rsidR="00C31CC8" w:rsidRPr="00C31CC8" w:rsidRDefault="00C31CC8" w:rsidP="00DB7034">
      <w:pPr>
        <w:tabs>
          <w:tab w:val="left" w:pos="0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</w:pPr>
      <w:r w:rsidRPr="00C31CC8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  <w:t xml:space="preserve">DIGITAL </w:t>
      </w:r>
      <w:r w:rsidR="00A37C0F">
        <w:rPr>
          <w:rFonts w:ascii="Times New Roman" w:hAnsi="Times New Roman" w:cs="Times New Roman"/>
          <w:b/>
          <w:bCs/>
          <w:sz w:val="28"/>
          <w:szCs w:val="28"/>
          <w:lang w:val="en-US"/>
        </w:rPr>
        <w:t>USING FUND</w:t>
      </w:r>
      <w:r w:rsidR="009C1E4B" w:rsidRPr="009C1E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</w:t>
      </w:r>
      <w:r w:rsidRPr="00C31CC8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  <w:t xml:space="preserve">REPORTS ON THE WORK OF SCIENTIFIC RESEARCH INSTITUTIONS FROM THE FUNDS OF </w:t>
      </w: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  <w:t>CSS</w:t>
      </w:r>
      <w:r w:rsidRPr="00C31CC8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C31CC8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en-US"/>
        </w:rPr>
        <w:t xml:space="preserve"> OF UKRAINE: WAYS OF CREATION AND DIRECTIONS OF USE</w:t>
      </w:r>
    </w:p>
    <w:p w:rsidR="008861C1" w:rsidRPr="008861C1" w:rsidRDefault="008861C1" w:rsidP="00A37C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61C1">
        <w:rPr>
          <w:rFonts w:ascii="Times New Roman" w:hAnsi="Times New Roman" w:cs="Times New Roman"/>
          <w:sz w:val="28"/>
          <w:szCs w:val="28"/>
          <w:lang w:val="en-US"/>
        </w:rPr>
        <w:t>The experience of the Central State Scientific and Technical Archive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861C1">
        <w:rPr>
          <w:rFonts w:ascii="Times New Roman" w:hAnsi="Times New Roman" w:cs="Times New Roman"/>
          <w:sz w:val="28"/>
          <w:szCs w:val="28"/>
          <w:lang w:val="en-US"/>
        </w:rPr>
        <w:t xml:space="preserve"> of Ukraine in the digitization of reports on the work of scientific research institutes stored of the archive is </w:t>
      </w:r>
      <w:r w:rsidRPr="008861C1">
        <w:rPr>
          <w:rFonts w:ascii="Times New Roman" w:eastAsia="Georgia" w:hAnsi="Times New Roman" w:cs="Times New Roman"/>
          <w:color w:val="000000"/>
          <w:sz w:val="28"/>
          <w:szCs w:val="28"/>
          <w:lang w:val="en-US"/>
        </w:rPr>
        <w:t>regard</w:t>
      </w:r>
      <w:r w:rsidRPr="008861C1">
        <w:rPr>
          <w:rFonts w:ascii="Times New Roman" w:hAnsi="Times New Roman" w:cs="Times New Roman"/>
          <w:sz w:val="28"/>
          <w:szCs w:val="28"/>
          <w:lang w:val="en-US"/>
        </w:rPr>
        <w:t>ed. The p</w:t>
      </w:r>
      <w:r>
        <w:rPr>
          <w:rFonts w:ascii="Times New Roman" w:hAnsi="Times New Roman" w:cs="Times New Roman"/>
          <w:sz w:val="28"/>
          <w:szCs w:val="28"/>
          <w:lang w:val="en-US"/>
        </w:rPr>
        <w:t>erspective</w:t>
      </w:r>
      <w:r w:rsidRPr="008861C1">
        <w:rPr>
          <w:rFonts w:ascii="Times New Roman" w:hAnsi="Times New Roman" w:cs="Times New Roman"/>
          <w:sz w:val="28"/>
          <w:szCs w:val="28"/>
          <w:lang w:val="en-US"/>
        </w:rPr>
        <w:t>s of work in this direction and the ways of using the digital us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8861C1">
        <w:rPr>
          <w:rFonts w:ascii="Times New Roman" w:hAnsi="Times New Roman" w:cs="Times New Roman"/>
          <w:sz w:val="28"/>
          <w:szCs w:val="28"/>
          <w:lang w:val="en-US"/>
        </w:rPr>
        <w:t xml:space="preserve"> fund are outlined.</w:t>
      </w:r>
    </w:p>
    <w:p w:rsidR="007024D5" w:rsidRPr="00052083" w:rsidRDefault="007024D5" w:rsidP="00DB7034">
      <w:pPr>
        <w:tabs>
          <w:tab w:val="left" w:pos="0"/>
        </w:tabs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DD57FF">
        <w:rPr>
          <w:rFonts w:ascii="Times New Roman" w:hAnsi="Times New Roman" w:cs="Times New Roman"/>
          <w:i/>
          <w:iCs/>
          <w:sz w:val="28"/>
          <w:szCs w:val="28"/>
          <w:lang w:val="en-US"/>
        </w:rPr>
        <w:t>Keywords:</w:t>
      </w:r>
      <w:r w:rsidR="00DD57FF" w:rsidRPr="00DD57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36FA" w:rsidRPr="007C65DA">
        <w:rPr>
          <w:rFonts w:ascii="Times New Roman" w:hAnsi="Times New Roman" w:cs="Times New Roman"/>
          <w:sz w:val="28"/>
          <w:szCs w:val="28"/>
          <w:lang w:val="en-US"/>
        </w:rPr>
        <w:t xml:space="preserve">Ukrainian science, </w:t>
      </w:r>
      <w:r w:rsidR="00A536FA">
        <w:rPr>
          <w:rFonts w:ascii="Times New Roman" w:hAnsi="Times New Roman" w:cs="Times New Roman"/>
          <w:sz w:val="28"/>
          <w:szCs w:val="28"/>
          <w:lang w:val="en-US"/>
        </w:rPr>
        <w:t xml:space="preserve">scientific and </w:t>
      </w:r>
      <w:r w:rsidR="00A536FA" w:rsidRPr="007C65DA">
        <w:rPr>
          <w:rFonts w:ascii="Times New Roman" w:hAnsi="Times New Roman" w:cs="Times New Roman"/>
          <w:sz w:val="28"/>
          <w:szCs w:val="28"/>
          <w:lang w:val="en-US"/>
        </w:rPr>
        <w:t>research documentation,</w:t>
      </w:r>
      <w:r w:rsidR="00A536FA">
        <w:rPr>
          <w:rFonts w:ascii="Times New Roman" w:hAnsi="Times New Roman" w:cs="Times New Roman"/>
          <w:sz w:val="28"/>
          <w:szCs w:val="28"/>
        </w:rPr>
        <w:t xml:space="preserve"> </w:t>
      </w:r>
      <w:r w:rsidR="00A536FA" w:rsidRPr="00A536FA">
        <w:rPr>
          <w:rFonts w:ascii="Times New Roman" w:hAnsi="Times New Roman" w:cs="Times New Roman"/>
          <w:sz w:val="28"/>
          <w:szCs w:val="28"/>
          <w:lang w:val="en-US"/>
        </w:rPr>
        <w:t xml:space="preserve">digitization, digital </w:t>
      </w:r>
      <w:r w:rsidR="00A37C0F">
        <w:rPr>
          <w:rFonts w:ascii="Times New Roman" w:hAnsi="Times New Roman" w:cs="Times New Roman"/>
          <w:sz w:val="28"/>
          <w:szCs w:val="28"/>
          <w:lang w:val="en-US"/>
        </w:rPr>
        <w:t>using fund</w:t>
      </w:r>
      <w:r w:rsidR="009C1E4B" w:rsidRPr="009C1E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36FA" w:rsidRPr="00A536FA">
        <w:rPr>
          <w:rFonts w:ascii="Times New Roman" w:hAnsi="Times New Roman" w:cs="Times New Roman"/>
          <w:sz w:val="28"/>
          <w:szCs w:val="28"/>
          <w:lang w:val="en-US"/>
        </w:rPr>
        <w:t>of documents of the National Archiv</w:t>
      </w:r>
      <w:r w:rsidR="00A536F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536FA" w:rsidRPr="00A53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36FA">
        <w:rPr>
          <w:rFonts w:ascii="Times New Roman" w:hAnsi="Times New Roman" w:cs="Times New Roman"/>
          <w:sz w:val="28"/>
          <w:szCs w:val="28"/>
          <w:lang w:val="en-US"/>
        </w:rPr>
        <w:t>Holdings</w:t>
      </w:r>
      <w:r w:rsidR="00A536FA" w:rsidRPr="00A536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57FF" w:rsidRPr="00DD57FF">
        <w:rPr>
          <w:rFonts w:ascii="Times New Roman" w:hAnsi="Times New Roman" w:cs="Times New Roman"/>
          <w:sz w:val="28"/>
          <w:szCs w:val="28"/>
          <w:lang w:val="en-US"/>
        </w:rPr>
        <w:t>Central State Scientific and Technical Archives of Ukraine (CSSTA of Ukraine)</w:t>
      </w:r>
      <w:r w:rsidR="009C1E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C1E4B" w:rsidRPr="009C1E4B">
        <w:rPr>
          <w:rFonts w:ascii="Times New Roman" w:hAnsi="Times New Roman" w:cs="Times New Roman"/>
          <w:i/>
          <w:iCs/>
          <w:sz w:val="28"/>
          <w:szCs w:val="28"/>
        </w:rPr>
        <w:t>remote use through network</w:t>
      </w:r>
      <w:r w:rsidR="00052083">
        <w:rPr>
          <w:rFonts w:ascii="Times New Roman" w:hAnsi="Times New Roman" w:cs="Times New Roman"/>
          <w:sz w:val="28"/>
          <w:szCs w:val="28"/>
        </w:rPr>
        <w:t>.</w:t>
      </w:r>
    </w:p>
    <w:p w:rsidR="007024D5" w:rsidRPr="007024D5" w:rsidRDefault="007024D5" w:rsidP="007024D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sectPr w:rsidR="007024D5" w:rsidRPr="007024D5" w:rsidSect="00AE77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9A" w:rsidRDefault="00DC6F9A" w:rsidP="009D78D9">
      <w:pPr>
        <w:spacing w:after="0" w:line="240" w:lineRule="auto"/>
      </w:pPr>
      <w:r>
        <w:separator/>
      </w:r>
    </w:p>
  </w:endnote>
  <w:endnote w:type="continuationSeparator" w:id="0">
    <w:p w:rsidR="00DC6F9A" w:rsidRDefault="00DC6F9A" w:rsidP="009D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9A" w:rsidRDefault="00DC6F9A" w:rsidP="009D78D9">
      <w:pPr>
        <w:spacing w:after="0" w:line="240" w:lineRule="auto"/>
      </w:pPr>
      <w:r>
        <w:separator/>
      </w:r>
    </w:p>
  </w:footnote>
  <w:footnote w:type="continuationSeparator" w:id="0">
    <w:p w:rsidR="00DC6F9A" w:rsidRDefault="00DC6F9A" w:rsidP="009D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7C3"/>
    <w:rsid w:val="000064BA"/>
    <w:rsid w:val="00052083"/>
    <w:rsid w:val="000812D9"/>
    <w:rsid w:val="00091C7E"/>
    <w:rsid w:val="00095FE3"/>
    <w:rsid w:val="000960F2"/>
    <w:rsid w:val="000C5B85"/>
    <w:rsid w:val="000C73F4"/>
    <w:rsid w:val="000F2B52"/>
    <w:rsid w:val="000F2F17"/>
    <w:rsid w:val="000F4419"/>
    <w:rsid w:val="000F50F4"/>
    <w:rsid w:val="00106396"/>
    <w:rsid w:val="001310A2"/>
    <w:rsid w:val="001456D2"/>
    <w:rsid w:val="001554D9"/>
    <w:rsid w:val="00175C75"/>
    <w:rsid w:val="00194689"/>
    <w:rsid w:val="001A045B"/>
    <w:rsid w:val="001D059F"/>
    <w:rsid w:val="001E1924"/>
    <w:rsid w:val="001E6FE7"/>
    <w:rsid w:val="001F48B4"/>
    <w:rsid w:val="001F4F27"/>
    <w:rsid w:val="002070F1"/>
    <w:rsid w:val="00212941"/>
    <w:rsid w:val="00234E4D"/>
    <w:rsid w:val="00247CF7"/>
    <w:rsid w:val="00271842"/>
    <w:rsid w:val="0028235E"/>
    <w:rsid w:val="002859AA"/>
    <w:rsid w:val="002D2FF3"/>
    <w:rsid w:val="002D31C0"/>
    <w:rsid w:val="002F2F3E"/>
    <w:rsid w:val="00315B28"/>
    <w:rsid w:val="003253E3"/>
    <w:rsid w:val="00340F97"/>
    <w:rsid w:val="00346E81"/>
    <w:rsid w:val="00347F19"/>
    <w:rsid w:val="003735B0"/>
    <w:rsid w:val="003753ED"/>
    <w:rsid w:val="00380616"/>
    <w:rsid w:val="00380922"/>
    <w:rsid w:val="003A6CDF"/>
    <w:rsid w:val="003B1754"/>
    <w:rsid w:val="003C3867"/>
    <w:rsid w:val="003D16E6"/>
    <w:rsid w:val="003D54DB"/>
    <w:rsid w:val="004042CA"/>
    <w:rsid w:val="00407A00"/>
    <w:rsid w:val="00422519"/>
    <w:rsid w:val="00424ABF"/>
    <w:rsid w:val="00436381"/>
    <w:rsid w:val="00457330"/>
    <w:rsid w:val="0046429F"/>
    <w:rsid w:val="00477998"/>
    <w:rsid w:val="0048228A"/>
    <w:rsid w:val="00490373"/>
    <w:rsid w:val="004938A4"/>
    <w:rsid w:val="004C40F6"/>
    <w:rsid w:val="004D1A0E"/>
    <w:rsid w:val="004E3982"/>
    <w:rsid w:val="004F5B9C"/>
    <w:rsid w:val="00503BCC"/>
    <w:rsid w:val="0052599D"/>
    <w:rsid w:val="0053323B"/>
    <w:rsid w:val="00565DE2"/>
    <w:rsid w:val="005D27BA"/>
    <w:rsid w:val="005D5559"/>
    <w:rsid w:val="005E15F5"/>
    <w:rsid w:val="005E1997"/>
    <w:rsid w:val="005E6A34"/>
    <w:rsid w:val="00604E58"/>
    <w:rsid w:val="006158FF"/>
    <w:rsid w:val="0064079A"/>
    <w:rsid w:val="0064351F"/>
    <w:rsid w:val="00646EE9"/>
    <w:rsid w:val="006553AB"/>
    <w:rsid w:val="00667888"/>
    <w:rsid w:val="00680826"/>
    <w:rsid w:val="0069026A"/>
    <w:rsid w:val="006B0703"/>
    <w:rsid w:val="006B5529"/>
    <w:rsid w:val="006C3195"/>
    <w:rsid w:val="006C3BA5"/>
    <w:rsid w:val="006E5ABE"/>
    <w:rsid w:val="006F550E"/>
    <w:rsid w:val="007024D5"/>
    <w:rsid w:val="0071587A"/>
    <w:rsid w:val="0075230D"/>
    <w:rsid w:val="00755C78"/>
    <w:rsid w:val="00784958"/>
    <w:rsid w:val="007A4FDA"/>
    <w:rsid w:val="007B0CDC"/>
    <w:rsid w:val="007C1788"/>
    <w:rsid w:val="007C65DA"/>
    <w:rsid w:val="007C74DE"/>
    <w:rsid w:val="007D5D35"/>
    <w:rsid w:val="007E16FD"/>
    <w:rsid w:val="007E4AE4"/>
    <w:rsid w:val="008038CD"/>
    <w:rsid w:val="00823A83"/>
    <w:rsid w:val="00824C17"/>
    <w:rsid w:val="00830E73"/>
    <w:rsid w:val="0083328C"/>
    <w:rsid w:val="00881F0F"/>
    <w:rsid w:val="00882F67"/>
    <w:rsid w:val="008861C1"/>
    <w:rsid w:val="008A2D8B"/>
    <w:rsid w:val="008B2F83"/>
    <w:rsid w:val="008C2347"/>
    <w:rsid w:val="008C76C2"/>
    <w:rsid w:val="008D08FE"/>
    <w:rsid w:val="008E26BC"/>
    <w:rsid w:val="008E426F"/>
    <w:rsid w:val="008E4D2A"/>
    <w:rsid w:val="00904E69"/>
    <w:rsid w:val="00920543"/>
    <w:rsid w:val="009426C4"/>
    <w:rsid w:val="00954BE2"/>
    <w:rsid w:val="009A3A0F"/>
    <w:rsid w:val="009C1E4B"/>
    <w:rsid w:val="009C331F"/>
    <w:rsid w:val="009D78D9"/>
    <w:rsid w:val="009F2909"/>
    <w:rsid w:val="009F68DF"/>
    <w:rsid w:val="00A0670C"/>
    <w:rsid w:val="00A07DC7"/>
    <w:rsid w:val="00A149D1"/>
    <w:rsid w:val="00A26D02"/>
    <w:rsid w:val="00A36377"/>
    <w:rsid w:val="00A37C0F"/>
    <w:rsid w:val="00A536FA"/>
    <w:rsid w:val="00A54311"/>
    <w:rsid w:val="00A876EC"/>
    <w:rsid w:val="00AC3AC1"/>
    <w:rsid w:val="00AC3F21"/>
    <w:rsid w:val="00AD0D49"/>
    <w:rsid w:val="00AD2EDF"/>
    <w:rsid w:val="00AE77E1"/>
    <w:rsid w:val="00AF646B"/>
    <w:rsid w:val="00B05C22"/>
    <w:rsid w:val="00B05FB9"/>
    <w:rsid w:val="00B06158"/>
    <w:rsid w:val="00B11F20"/>
    <w:rsid w:val="00B41F77"/>
    <w:rsid w:val="00B46FC2"/>
    <w:rsid w:val="00B73790"/>
    <w:rsid w:val="00B752FF"/>
    <w:rsid w:val="00B77843"/>
    <w:rsid w:val="00BB0504"/>
    <w:rsid w:val="00BB7934"/>
    <w:rsid w:val="00BE4A84"/>
    <w:rsid w:val="00C03C4F"/>
    <w:rsid w:val="00C12270"/>
    <w:rsid w:val="00C31CC8"/>
    <w:rsid w:val="00C327C3"/>
    <w:rsid w:val="00C3608D"/>
    <w:rsid w:val="00C46868"/>
    <w:rsid w:val="00C55F63"/>
    <w:rsid w:val="00C6346F"/>
    <w:rsid w:val="00C65767"/>
    <w:rsid w:val="00C65AF3"/>
    <w:rsid w:val="00C66F08"/>
    <w:rsid w:val="00C87D2A"/>
    <w:rsid w:val="00CB4F25"/>
    <w:rsid w:val="00CD79E8"/>
    <w:rsid w:val="00CF5852"/>
    <w:rsid w:val="00D10B32"/>
    <w:rsid w:val="00D17E2D"/>
    <w:rsid w:val="00D27388"/>
    <w:rsid w:val="00D4375B"/>
    <w:rsid w:val="00D47724"/>
    <w:rsid w:val="00D5146E"/>
    <w:rsid w:val="00D619AA"/>
    <w:rsid w:val="00D66141"/>
    <w:rsid w:val="00D67A76"/>
    <w:rsid w:val="00D73F41"/>
    <w:rsid w:val="00D83B27"/>
    <w:rsid w:val="00D9440E"/>
    <w:rsid w:val="00DA2A0C"/>
    <w:rsid w:val="00DA2B5E"/>
    <w:rsid w:val="00DA72F1"/>
    <w:rsid w:val="00DB2FE7"/>
    <w:rsid w:val="00DB4A99"/>
    <w:rsid w:val="00DB7034"/>
    <w:rsid w:val="00DC0DC4"/>
    <w:rsid w:val="00DC6F9A"/>
    <w:rsid w:val="00DD57FF"/>
    <w:rsid w:val="00DD5B05"/>
    <w:rsid w:val="00DE5998"/>
    <w:rsid w:val="00DE6996"/>
    <w:rsid w:val="00DF758E"/>
    <w:rsid w:val="00E23745"/>
    <w:rsid w:val="00E244B0"/>
    <w:rsid w:val="00E45A9A"/>
    <w:rsid w:val="00E50ADB"/>
    <w:rsid w:val="00E55FEC"/>
    <w:rsid w:val="00E63703"/>
    <w:rsid w:val="00E72CA5"/>
    <w:rsid w:val="00E76277"/>
    <w:rsid w:val="00E85804"/>
    <w:rsid w:val="00E94639"/>
    <w:rsid w:val="00EA699D"/>
    <w:rsid w:val="00ED18A4"/>
    <w:rsid w:val="00EF4CFC"/>
    <w:rsid w:val="00F00B60"/>
    <w:rsid w:val="00F17753"/>
    <w:rsid w:val="00F61736"/>
    <w:rsid w:val="00F71549"/>
    <w:rsid w:val="00F76AE2"/>
    <w:rsid w:val="00F80948"/>
    <w:rsid w:val="00F90A5D"/>
    <w:rsid w:val="00FC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A0E"/>
    <w:rPr>
      <w:color w:val="0000FF"/>
      <w:u w:val="single"/>
    </w:rPr>
  </w:style>
  <w:style w:type="character" w:customStyle="1" w:styleId="longtext1">
    <w:name w:val="long_text1"/>
    <w:basedOn w:val="a0"/>
    <w:rsid w:val="009D78D9"/>
    <w:rPr>
      <w:sz w:val="20"/>
      <w:szCs w:val="20"/>
    </w:rPr>
  </w:style>
  <w:style w:type="paragraph" w:styleId="a4">
    <w:name w:val="endnote text"/>
    <w:basedOn w:val="a"/>
    <w:link w:val="a5"/>
    <w:semiHidden/>
    <w:unhideWhenUsed/>
    <w:rsid w:val="009D78D9"/>
    <w:pPr>
      <w:spacing w:after="0" w:line="240" w:lineRule="auto"/>
    </w:pPr>
    <w:rPr>
      <w:kern w:val="0"/>
      <w:sz w:val="20"/>
      <w:szCs w:val="20"/>
      <w:lang w:val="ru-RU"/>
    </w:rPr>
  </w:style>
  <w:style w:type="character" w:customStyle="1" w:styleId="a5">
    <w:name w:val="Текст концевой сноски Знак"/>
    <w:basedOn w:val="a0"/>
    <w:link w:val="a4"/>
    <w:semiHidden/>
    <w:rsid w:val="009D78D9"/>
    <w:rPr>
      <w:kern w:val="0"/>
      <w:sz w:val="20"/>
      <w:szCs w:val="20"/>
      <w:lang w:val="ru-RU"/>
    </w:rPr>
  </w:style>
  <w:style w:type="character" w:styleId="a6">
    <w:name w:val="endnote reference"/>
    <w:basedOn w:val="a0"/>
    <w:semiHidden/>
    <w:unhideWhenUsed/>
    <w:rsid w:val="009D78D9"/>
    <w:rPr>
      <w:vertAlign w:val="superscript"/>
    </w:rPr>
  </w:style>
  <w:style w:type="character" w:customStyle="1" w:styleId="hps">
    <w:name w:val="hps"/>
    <w:basedOn w:val="a0"/>
    <w:rsid w:val="009D78D9"/>
  </w:style>
  <w:style w:type="paragraph" w:styleId="a7">
    <w:name w:val="Body Text Indent"/>
    <w:basedOn w:val="a"/>
    <w:link w:val="a8"/>
    <w:rsid w:val="007C74DE"/>
    <w:pPr>
      <w:spacing w:after="0" w:line="240" w:lineRule="auto"/>
      <w:ind w:firstLine="399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7C74DE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755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483-18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kseenkoaa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483-183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ekseenkoaa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Алєксєєнко</dc:creator>
  <cp:keywords/>
  <dc:description/>
  <cp:lastModifiedBy>Алексей</cp:lastModifiedBy>
  <cp:revision>150</cp:revision>
  <dcterms:created xsi:type="dcterms:W3CDTF">2023-07-06T06:47:00Z</dcterms:created>
  <dcterms:modified xsi:type="dcterms:W3CDTF">2024-08-04T16:08:00Z</dcterms:modified>
</cp:coreProperties>
</file>