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1C037" w14:textId="2BF61313" w:rsidR="001366B2" w:rsidRPr="00DC0880" w:rsidRDefault="001366B2" w:rsidP="00F51054">
      <w:pPr>
        <w:spacing w:line="360" w:lineRule="auto"/>
        <w:rPr>
          <w:sz w:val="28"/>
          <w:szCs w:val="28"/>
        </w:rPr>
      </w:pPr>
      <w:r w:rsidRPr="00DC0880">
        <w:rPr>
          <w:sz w:val="28"/>
          <w:szCs w:val="28"/>
        </w:rPr>
        <w:t>УДК 070.431.5(045</w:t>
      </w:r>
      <w:r w:rsidR="00CB3EF0">
        <w:rPr>
          <w:sz w:val="28"/>
          <w:szCs w:val="28"/>
        </w:rPr>
        <w:t>)</w:t>
      </w:r>
    </w:p>
    <w:p w14:paraId="0F17C192" w14:textId="4F70E2F9" w:rsidR="001366B2" w:rsidRPr="00DC0880" w:rsidRDefault="001366B2" w:rsidP="00F51054">
      <w:pPr>
        <w:spacing w:line="360" w:lineRule="auto"/>
        <w:rPr>
          <w:b/>
          <w:bCs/>
          <w:sz w:val="28"/>
          <w:szCs w:val="28"/>
        </w:rPr>
      </w:pPr>
      <w:r w:rsidRPr="00DC0880">
        <w:rPr>
          <w:b/>
          <w:bCs/>
          <w:sz w:val="28"/>
          <w:szCs w:val="28"/>
        </w:rPr>
        <w:t>Дейнека Ярослав Анатолійович</w:t>
      </w:r>
    </w:p>
    <w:p w14:paraId="4BC714E5" w14:textId="62FB3CAD" w:rsidR="001366B2" w:rsidRPr="00DC0880" w:rsidRDefault="001366B2" w:rsidP="00F51054">
      <w:pPr>
        <w:spacing w:line="360" w:lineRule="auto"/>
        <w:rPr>
          <w:sz w:val="28"/>
          <w:szCs w:val="28"/>
        </w:rPr>
      </w:pPr>
      <w:r w:rsidRPr="00DC0880">
        <w:rPr>
          <w:sz w:val="28"/>
          <w:szCs w:val="28"/>
        </w:rPr>
        <w:t>ORCID: https://orcid.org/0000-0003-4073-7106</w:t>
      </w:r>
    </w:p>
    <w:p w14:paraId="79E0313A" w14:textId="33E3D0EF" w:rsidR="001366B2" w:rsidRPr="00DC0880" w:rsidRDefault="001366B2" w:rsidP="00F51054">
      <w:pPr>
        <w:spacing w:line="360" w:lineRule="auto"/>
        <w:rPr>
          <w:sz w:val="28"/>
          <w:szCs w:val="28"/>
        </w:rPr>
      </w:pPr>
      <w:r w:rsidRPr="00DC0880">
        <w:rPr>
          <w:sz w:val="28"/>
          <w:szCs w:val="28"/>
        </w:rPr>
        <w:t>молодший науковий співробітник</w:t>
      </w:r>
    </w:p>
    <w:p w14:paraId="28CD767B" w14:textId="50D7FBF3" w:rsidR="001366B2" w:rsidRPr="00DC0880" w:rsidRDefault="001366B2" w:rsidP="00F51054">
      <w:pPr>
        <w:spacing w:line="360" w:lineRule="auto"/>
        <w:rPr>
          <w:sz w:val="28"/>
          <w:szCs w:val="28"/>
        </w:rPr>
      </w:pPr>
      <w:r w:rsidRPr="00DC0880">
        <w:rPr>
          <w:sz w:val="28"/>
          <w:szCs w:val="28"/>
        </w:rPr>
        <w:t>відділ формування інформаційних ресурсів</w:t>
      </w:r>
    </w:p>
    <w:p w14:paraId="6D4722A0" w14:textId="00E64112" w:rsidR="001366B2" w:rsidRPr="00DC0880" w:rsidRDefault="001366B2" w:rsidP="00F51054">
      <w:pPr>
        <w:spacing w:line="360" w:lineRule="auto"/>
        <w:rPr>
          <w:sz w:val="28"/>
          <w:szCs w:val="28"/>
        </w:rPr>
      </w:pPr>
      <w:r w:rsidRPr="00DC0880">
        <w:rPr>
          <w:sz w:val="28"/>
          <w:szCs w:val="28"/>
        </w:rPr>
        <w:t>Фонд Президентів України</w:t>
      </w:r>
    </w:p>
    <w:p w14:paraId="5D083B13" w14:textId="4C416E30" w:rsidR="001366B2" w:rsidRPr="00DC0880" w:rsidRDefault="001366B2" w:rsidP="00F51054">
      <w:pPr>
        <w:spacing w:line="360" w:lineRule="auto"/>
        <w:rPr>
          <w:sz w:val="28"/>
          <w:szCs w:val="28"/>
        </w:rPr>
      </w:pPr>
      <w:r w:rsidRPr="00DC0880">
        <w:rPr>
          <w:sz w:val="28"/>
          <w:szCs w:val="28"/>
        </w:rPr>
        <w:t xml:space="preserve">Національна бібліотека України імені В. І. Вернадського </w:t>
      </w:r>
    </w:p>
    <w:p w14:paraId="1FCF37EC" w14:textId="1C5B0E68" w:rsidR="001366B2" w:rsidRPr="00DC0880" w:rsidRDefault="001366B2" w:rsidP="00F51054">
      <w:pPr>
        <w:spacing w:line="360" w:lineRule="auto"/>
        <w:rPr>
          <w:sz w:val="28"/>
          <w:szCs w:val="28"/>
        </w:rPr>
      </w:pPr>
      <w:r w:rsidRPr="00DC0880">
        <w:rPr>
          <w:sz w:val="28"/>
          <w:szCs w:val="28"/>
        </w:rPr>
        <w:t xml:space="preserve">Київ, Україна </w:t>
      </w:r>
    </w:p>
    <w:p w14:paraId="1F8BC0B1" w14:textId="305121FA" w:rsidR="001366B2" w:rsidRDefault="001366B2" w:rsidP="00F51054">
      <w:pPr>
        <w:spacing w:line="360" w:lineRule="auto"/>
        <w:rPr>
          <w:sz w:val="28"/>
          <w:szCs w:val="28"/>
        </w:rPr>
      </w:pPr>
      <w:r w:rsidRPr="00DC0880">
        <w:rPr>
          <w:sz w:val="28"/>
          <w:szCs w:val="28"/>
        </w:rPr>
        <w:t>e-</w:t>
      </w:r>
      <w:proofErr w:type="spellStart"/>
      <w:r w:rsidRPr="00DC0880">
        <w:rPr>
          <w:sz w:val="28"/>
          <w:szCs w:val="28"/>
        </w:rPr>
        <w:t>mail</w:t>
      </w:r>
      <w:proofErr w:type="spellEnd"/>
      <w:r w:rsidRPr="00DC0880">
        <w:rPr>
          <w:sz w:val="28"/>
          <w:szCs w:val="28"/>
        </w:rPr>
        <w:t xml:space="preserve">: </w:t>
      </w:r>
      <w:hyperlink r:id="rId5" w:history="1">
        <w:r w:rsidR="003C244D" w:rsidRPr="00EE6491">
          <w:rPr>
            <w:rStyle w:val="af"/>
            <w:sz w:val="28"/>
            <w:szCs w:val="28"/>
          </w:rPr>
          <w:t>clava-1995@ukr.net</w:t>
        </w:r>
      </w:hyperlink>
    </w:p>
    <w:p w14:paraId="0D431F8A" w14:textId="77777777" w:rsidR="00E2781D" w:rsidRPr="00DC0880" w:rsidRDefault="00E2781D" w:rsidP="00F51054">
      <w:pPr>
        <w:spacing w:line="360" w:lineRule="auto"/>
        <w:rPr>
          <w:sz w:val="28"/>
          <w:szCs w:val="28"/>
        </w:rPr>
      </w:pPr>
    </w:p>
    <w:p w14:paraId="4F6C1067" w14:textId="53C07DB1" w:rsidR="001366B2" w:rsidRDefault="00716AA4" w:rsidP="00F51054">
      <w:pPr>
        <w:spacing w:line="360" w:lineRule="auto"/>
        <w:jc w:val="center"/>
        <w:rPr>
          <w:b/>
          <w:bCs/>
          <w:sz w:val="28"/>
          <w:szCs w:val="28"/>
        </w:rPr>
      </w:pPr>
      <w:r w:rsidRPr="00DC0880">
        <w:rPr>
          <w:b/>
          <w:bCs/>
          <w:sz w:val="28"/>
          <w:szCs w:val="28"/>
        </w:rPr>
        <w:t>УКРАЇНА НА СТОРІНКАХ ДЕЯКИХ ФРАНЦУЗЬКИХ ВИДАНЬ В ПЕРШОМУ ПІВРІЧЧІ 2024 РОКУ: КОНТЕНТ-АНАЛІТИЧНЕ ДОСЛІДЖЕННЯ</w:t>
      </w:r>
    </w:p>
    <w:p w14:paraId="5D7FC655" w14:textId="77777777" w:rsidR="00F51054" w:rsidRPr="00DC0880" w:rsidRDefault="00F51054" w:rsidP="00F51054">
      <w:pPr>
        <w:spacing w:line="360" w:lineRule="auto"/>
        <w:rPr>
          <w:b/>
          <w:bCs/>
          <w:sz w:val="28"/>
          <w:szCs w:val="28"/>
        </w:rPr>
      </w:pPr>
    </w:p>
    <w:p w14:paraId="49CCB8A1" w14:textId="77777777" w:rsidR="00F70B34" w:rsidRPr="00F70B34" w:rsidRDefault="00F70B34" w:rsidP="00F70B34">
      <w:pPr>
        <w:spacing w:line="360" w:lineRule="auto"/>
        <w:rPr>
          <w:sz w:val="28"/>
          <w:szCs w:val="28"/>
        </w:rPr>
      </w:pPr>
      <w:r w:rsidRPr="00F70B34">
        <w:rPr>
          <w:sz w:val="28"/>
          <w:szCs w:val="28"/>
        </w:rPr>
        <w:t>В статті представляються результати аналізу публікацій французьких видань "</w:t>
      </w:r>
      <w:proofErr w:type="spellStart"/>
      <w:r w:rsidRPr="00F70B34">
        <w:rPr>
          <w:sz w:val="28"/>
          <w:szCs w:val="28"/>
        </w:rPr>
        <w:t>Le</w:t>
      </w:r>
      <w:proofErr w:type="spellEnd"/>
      <w:r w:rsidRPr="00F70B34">
        <w:rPr>
          <w:sz w:val="28"/>
          <w:szCs w:val="28"/>
        </w:rPr>
        <w:t xml:space="preserve"> </w:t>
      </w:r>
      <w:proofErr w:type="spellStart"/>
      <w:r w:rsidRPr="00F70B34">
        <w:rPr>
          <w:sz w:val="28"/>
          <w:szCs w:val="28"/>
        </w:rPr>
        <w:t>Monde</w:t>
      </w:r>
      <w:proofErr w:type="spellEnd"/>
      <w:r w:rsidRPr="00F70B34">
        <w:rPr>
          <w:sz w:val="28"/>
          <w:szCs w:val="28"/>
        </w:rPr>
        <w:t>" та "L'Obs" за перше півріччя 2024 року, що висвітлюють українську тематику. Встановлено, що досліджені французькі ЗМІ акцентують увагу на глобальних наслідках війни та реакціях світових лідерів, при цьому менше уваги приділяючи мирним ініціативам та гуманітарній допомозі. Це підкреслює важливість об'єктивного та аналітичного висвітлення подій для міжнародної аудиторії.</w:t>
      </w:r>
    </w:p>
    <w:p w14:paraId="3CDB831B" w14:textId="3462ADF0" w:rsidR="00F51054" w:rsidRDefault="00F90CEF" w:rsidP="00F90CEF">
      <w:pPr>
        <w:spacing w:line="360" w:lineRule="auto"/>
        <w:rPr>
          <w:sz w:val="28"/>
          <w:szCs w:val="28"/>
        </w:rPr>
      </w:pPr>
      <w:r w:rsidRPr="00F90CEF">
        <w:rPr>
          <w:i/>
          <w:iCs/>
          <w:sz w:val="28"/>
          <w:szCs w:val="28"/>
        </w:rPr>
        <w:t>Ключові слова</w:t>
      </w:r>
      <w:r w:rsidRPr="00F90CEF">
        <w:rPr>
          <w:sz w:val="28"/>
          <w:szCs w:val="28"/>
        </w:rPr>
        <w:t>:</w:t>
      </w:r>
      <w:r>
        <w:rPr>
          <w:sz w:val="28"/>
          <w:szCs w:val="28"/>
        </w:rPr>
        <w:t xml:space="preserve"> </w:t>
      </w:r>
      <w:r w:rsidRPr="00F90CEF">
        <w:rPr>
          <w:sz w:val="28"/>
          <w:szCs w:val="28"/>
        </w:rPr>
        <w:t>французькі медіа, "</w:t>
      </w:r>
      <w:proofErr w:type="spellStart"/>
      <w:r w:rsidRPr="00F90CEF">
        <w:rPr>
          <w:sz w:val="28"/>
          <w:szCs w:val="28"/>
        </w:rPr>
        <w:t>Le</w:t>
      </w:r>
      <w:proofErr w:type="spellEnd"/>
      <w:r w:rsidRPr="00F90CEF">
        <w:rPr>
          <w:sz w:val="28"/>
          <w:szCs w:val="28"/>
        </w:rPr>
        <w:t xml:space="preserve"> </w:t>
      </w:r>
      <w:proofErr w:type="spellStart"/>
      <w:r w:rsidRPr="00F90CEF">
        <w:rPr>
          <w:sz w:val="28"/>
          <w:szCs w:val="28"/>
        </w:rPr>
        <w:t>Monde</w:t>
      </w:r>
      <w:proofErr w:type="spellEnd"/>
      <w:r w:rsidRPr="00F90CEF">
        <w:rPr>
          <w:sz w:val="28"/>
          <w:szCs w:val="28"/>
        </w:rPr>
        <w:t>", "L'Obs", контент-аналіз, міжнародний контекст, українська тематика, російсько-українська війна, глобальні наслідки конфлікту, нейтральна тональність, об'єктивність в медіа.</w:t>
      </w:r>
    </w:p>
    <w:p w14:paraId="214A1F7F" w14:textId="77777777" w:rsidR="00F90CEF" w:rsidRPr="00DC0880" w:rsidRDefault="00F90CEF" w:rsidP="00F90CEF">
      <w:pPr>
        <w:spacing w:line="360" w:lineRule="auto"/>
        <w:rPr>
          <w:sz w:val="28"/>
          <w:szCs w:val="28"/>
        </w:rPr>
      </w:pPr>
    </w:p>
    <w:p w14:paraId="5CA4BD2F" w14:textId="77777777" w:rsidR="000C79EF" w:rsidRDefault="000C79EF" w:rsidP="000C79EF">
      <w:pPr>
        <w:spacing w:line="360" w:lineRule="auto"/>
        <w:ind w:firstLine="709"/>
        <w:rPr>
          <w:sz w:val="28"/>
          <w:szCs w:val="28"/>
        </w:rPr>
      </w:pPr>
      <w:r w:rsidRPr="000C79EF">
        <w:rPr>
          <w:sz w:val="28"/>
          <w:szCs w:val="28"/>
        </w:rPr>
        <w:t>Зараз ЗМІ є основним інструментом формування громадської думки та поширення важливої інформації. Під час повномасштабного вторгнення Росії в Україну важливо підтримувати позитивний імідж України та її громадян для забезпечення підтримки у боротьбі з агресором.</w:t>
      </w:r>
    </w:p>
    <w:p w14:paraId="2F2704CF" w14:textId="6D457953" w:rsidR="000C79EF" w:rsidRDefault="000C79EF" w:rsidP="00F70B34">
      <w:pPr>
        <w:spacing w:line="360" w:lineRule="auto"/>
        <w:ind w:firstLine="709"/>
        <w:rPr>
          <w:sz w:val="28"/>
          <w:szCs w:val="28"/>
        </w:rPr>
      </w:pPr>
      <w:r w:rsidRPr="000C79EF">
        <w:rPr>
          <w:sz w:val="28"/>
          <w:szCs w:val="28"/>
        </w:rPr>
        <w:lastRenderedPageBreak/>
        <w:t>Французькі видання "</w:t>
      </w:r>
      <w:proofErr w:type="spellStart"/>
      <w:r w:rsidRPr="000C79EF">
        <w:rPr>
          <w:sz w:val="28"/>
          <w:szCs w:val="28"/>
        </w:rPr>
        <w:t>Le</w:t>
      </w:r>
      <w:proofErr w:type="spellEnd"/>
      <w:r w:rsidRPr="000C79EF">
        <w:rPr>
          <w:sz w:val="28"/>
          <w:szCs w:val="28"/>
        </w:rPr>
        <w:t xml:space="preserve"> </w:t>
      </w:r>
      <w:proofErr w:type="spellStart"/>
      <w:r w:rsidRPr="000C79EF">
        <w:rPr>
          <w:sz w:val="28"/>
          <w:szCs w:val="28"/>
        </w:rPr>
        <w:t>Monde</w:t>
      </w:r>
      <w:proofErr w:type="spellEnd"/>
      <w:r w:rsidRPr="000C79EF">
        <w:rPr>
          <w:sz w:val="28"/>
          <w:szCs w:val="28"/>
        </w:rPr>
        <w:t>" та "L'Obs" є джерелами для інформаційно-бібліографічного бюлетеня «Україна у відгуках зарубіжної преси» і бази даних Фонду Президентів України Національної бібліотеки України імені В. І. Вернадського. Це дозволяє аналізувати реакцію міжнародної спільноти на російсько-українську війну. У 2024 році "</w:t>
      </w:r>
      <w:proofErr w:type="spellStart"/>
      <w:r w:rsidRPr="000C79EF">
        <w:rPr>
          <w:sz w:val="28"/>
          <w:szCs w:val="28"/>
        </w:rPr>
        <w:t>Le</w:t>
      </w:r>
      <w:proofErr w:type="spellEnd"/>
      <w:r w:rsidRPr="000C79EF">
        <w:rPr>
          <w:sz w:val="28"/>
          <w:szCs w:val="28"/>
        </w:rPr>
        <w:t xml:space="preserve"> </w:t>
      </w:r>
      <w:proofErr w:type="spellStart"/>
      <w:r w:rsidRPr="000C79EF">
        <w:rPr>
          <w:sz w:val="28"/>
          <w:szCs w:val="28"/>
        </w:rPr>
        <w:t>Monde</w:t>
      </w:r>
      <w:proofErr w:type="spellEnd"/>
      <w:r w:rsidRPr="000C79EF">
        <w:rPr>
          <w:sz w:val="28"/>
          <w:szCs w:val="28"/>
        </w:rPr>
        <w:t>" та "L'Obs" займають провідні позиції в висвітленні української тематики завдяки повноті інформації та високому професіоналізму журналістів.</w:t>
      </w:r>
    </w:p>
    <w:p w14:paraId="5086213D" w14:textId="567C0DDF" w:rsidR="000C79EF" w:rsidRDefault="000C79EF" w:rsidP="00F70B34">
      <w:pPr>
        <w:spacing w:line="360" w:lineRule="auto"/>
        <w:ind w:firstLine="709"/>
        <w:rPr>
          <w:sz w:val="28"/>
          <w:szCs w:val="28"/>
        </w:rPr>
      </w:pPr>
      <w:r w:rsidRPr="000C79EF">
        <w:rPr>
          <w:sz w:val="28"/>
          <w:szCs w:val="28"/>
        </w:rPr>
        <w:t xml:space="preserve">В рамках контент-аналітичного дослідження було проаналізовано </w:t>
      </w:r>
      <w:r>
        <w:rPr>
          <w:sz w:val="28"/>
          <w:szCs w:val="28"/>
        </w:rPr>
        <w:t xml:space="preserve">по </w:t>
      </w:r>
      <w:r w:rsidRPr="000C79EF">
        <w:rPr>
          <w:sz w:val="28"/>
          <w:szCs w:val="28"/>
        </w:rPr>
        <w:t>182 випуски онлайн-версій французьких газет «</w:t>
      </w:r>
      <w:proofErr w:type="spellStart"/>
      <w:r w:rsidRPr="000C79EF">
        <w:rPr>
          <w:sz w:val="28"/>
          <w:szCs w:val="28"/>
        </w:rPr>
        <w:t>Le</w:t>
      </w:r>
      <w:proofErr w:type="spellEnd"/>
      <w:r w:rsidRPr="000C79EF">
        <w:rPr>
          <w:sz w:val="28"/>
          <w:szCs w:val="28"/>
        </w:rPr>
        <w:t xml:space="preserve"> </w:t>
      </w:r>
      <w:proofErr w:type="spellStart"/>
      <w:r w:rsidRPr="000C79EF">
        <w:rPr>
          <w:sz w:val="28"/>
          <w:szCs w:val="28"/>
        </w:rPr>
        <w:t>Monde</w:t>
      </w:r>
      <w:proofErr w:type="spellEnd"/>
      <w:r w:rsidRPr="000C79EF">
        <w:rPr>
          <w:sz w:val="28"/>
          <w:szCs w:val="28"/>
        </w:rPr>
        <w:t>» та «L'Obs» за період з січня по червень 2024 року. Увага приділялася публікаціям про Україну, з яких було відібрано та проаналізовано 254 матеріали.</w:t>
      </w:r>
    </w:p>
    <w:p w14:paraId="2819D07D" w14:textId="77777777" w:rsidR="000C79EF" w:rsidRDefault="000C79EF" w:rsidP="00F70B34">
      <w:pPr>
        <w:spacing w:line="360" w:lineRule="auto"/>
        <w:ind w:firstLine="709"/>
        <w:rPr>
          <w:sz w:val="28"/>
          <w:szCs w:val="28"/>
        </w:rPr>
      </w:pPr>
      <w:r w:rsidRPr="000C79EF">
        <w:rPr>
          <w:sz w:val="28"/>
          <w:szCs w:val="28"/>
        </w:rPr>
        <w:t>На основі отриманих даних були визначені змістовно-тематичні особливості публікацій про Україну. Аналіз тематики дозволив класифікувати тональність інформаційних матеріалів як позитивну, нейтральну або негативну.</w:t>
      </w:r>
    </w:p>
    <w:p w14:paraId="0B2F2ADB" w14:textId="77777777" w:rsidR="000C79EF" w:rsidRDefault="000C79EF" w:rsidP="00F70B34">
      <w:pPr>
        <w:spacing w:line="360" w:lineRule="auto"/>
        <w:ind w:firstLine="709"/>
        <w:rPr>
          <w:sz w:val="28"/>
          <w:szCs w:val="28"/>
        </w:rPr>
      </w:pPr>
      <w:r w:rsidRPr="000C79EF">
        <w:rPr>
          <w:sz w:val="28"/>
          <w:szCs w:val="28"/>
        </w:rPr>
        <w:t>Протягом січня – червня 2024 року журналісти «</w:t>
      </w:r>
      <w:proofErr w:type="spellStart"/>
      <w:r w:rsidRPr="000C79EF">
        <w:rPr>
          <w:sz w:val="28"/>
          <w:szCs w:val="28"/>
        </w:rPr>
        <w:t>Le</w:t>
      </w:r>
      <w:proofErr w:type="spellEnd"/>
      <w:r w:rsidRPr="000C79EF">
        <w:rPr>
          <w:sz w:val="28"/>
          <w:szCs w:val="28"/>
        </w:rPr>
        <w:t xml:space="preserve"> </w:t>
      </w:r>
      <w:proofErr w:type="spellStart"/>
      <w:r w:rsidRPr="000C79EF">
        <w:rPr>
          <w:sz w:val="28"/>
          <w:szCs w:val="28"/>
        </w:rPr>
        <w:t>Monde</w:t>
      </w:r>
      <w:proofErr w:type="spellEnd"/>
      <w:r w:rsidRPr="000C79EF">
        <w:rPr>
          <w:sz w:val="28"/>
          <w:szCs w:val="28"/>
        </w:rPr>
        <w:t>» та «L'Obs» активно висвітлювали ситуацію в Україні. Вони регулярно публікували матеріали про фронтову ситуацію, а також часто обговорювали глобальні питання безпеки та виклики для Франції в контексті війни в Україні.</w:t>
      </w:r>
    </w:p>
    <w:p w14:paraId="5C639DA2" w14:textId="77777777" w:rsidR="000C79EF" w:rsidRDefault="000C79EF" w:rsidP="000C6E79">
      <w:pPr>
        <w:spacing w:line="360" w:lineRule="auto"/>
        <w:ind w:firstLine="709"/>
        <w:rPr>
          <w:sz w:val="28"/>
          <w:szCs w:val="28"/>
        </w:rPr>
      </w:pPr>
      <w:r w:rsidRPr="000C79EF">
        <w:rPr>
          <w:sz w:val="28"/>
          <w:szCs w:val="28"/>
        </w:rPr>
        <w:t>За результатами аналізу, 82,3% досліджених матеріалів зосереджені на ролі України у світових процесах, а лише 17,7% – на внутрішніх аспектах розвитку країни. Це свідчить про те, що французькі ЗМІ більше акцентують увагу на міжнародному контексті, в якому Україна грає важливу роль, ніж на внутрішніх подіях. Медіа висвітлюють не лише локальні аспекти війни, але й її вплив на глобальні політичні та економічні процеси, політичні реакції світових лідерів, економічні наслідки для Європи і світу, а також питання міжнародної безпеки.</w:t>
      </w:r>
    </w:p>
    <w:p w14:paraId="1FACA41F" w14:textId="1D4C62CF" w:rsidR="000C79EF" w:rsidRDefault="000C79EF" w:rsidP="000C6E79">
      <w:pPr>
        <w:spacing w:line="360" w:lineRule="auto"/>
        <w:ind w:firstLine="709"/>
        <w:rPr>
          <w:sz w:val="28"/>
          <w:szCs w:val="28"/>
        </w:rPr>
      </w:pPr>
      <w:r w:rsidRPr="000C79EF">
        <w:rPr>
          <w:sz w:val="28"/>
          <w:szCs w:val="28"/>
        </w:rPr>
        <w:t xml:space="preserve">Аналіз показав, що основна увага видань була прикута до впливу російського вторгнення в Україну, зокрема до міжнародних економічних і політичних наслідків конфлікту (46,9%). Реакція світових лідерів і організацій </w:t>
      </w:r>
      <w:r w:rsidRPr="000C79EF">
        <w:rPr>
          <w:sz w:val="28"/>
          <w:szCs w:val="28"/>
        </w:rPr>
        <w:lastRenderedPageBreak/>
        <w:t>охоплювала 25,4% матеріалів. Збройна допомога Україні отримала 7,2%, тоді як менше висвітлювалися російська пропаганда і дезінформація (3,8%), мирні ініціативи і переговори (2,9%), фінансова підтримка України (2,4%), перспективи євроінтеграції (1,4%) і гуманітарна допомога (1%). Це свідчить про те, що французькі ЗМІ більше зосереджені на глобальних наслідках конфлікту та міжнародних реакціях, ніж на внутрішніх аспектах або деталях підтримки України.</w:t>
      </w:r>
    </w:p>
    <w:p w14:paraId="1780D259" w14:textId="7E321FE8" w:rsidR="000C79EF" w:rsidRDefault="000C79EF" w:rsidP="000C6E79">
      <w:pPr>
        <w:spacing w:line="360" w:lineRule="auto"/>
        <w:ind w:firstLine="709"/>
        <w:rPr>
          <w:sz w:val="28"/>
          <w:szCs w:val="28"/>
        </w:rPr>
      </w:pPr>
      <w:r w:rsidRPr="000C79EF">
        <w:rPr>
          <w:sz w:val="28"/>
          <w:szCs w:val="28"/>
        </w:rPr>
        <w:t>Серед внутрішньополітичної проблематики найбільшу увагу отримали прогнози та коментарі щодо ситуації на фронті (20%) і соціально-культурне життя українського суспільства (17,8%). Портрети українського спротиву та воєнні злочини Росії мали по 15,6%, дії російських загарбників і колаборантів – 13,3%. Військові дії ЗСУ, ТРО та партизанів, а також діяльність української влади складали по 4,4%, тоді як інформаційна війна Росії, медичні та освітні проєкти, реакція вітчизняних діячів та організацій, воєнний потенціал України мали по 2,2%. Це свідчить про те, що видання акцентують увагу на ключових фронтових подіях і соціально-культурних аспектах, віддаючи менше уваги деталям внутрішньої політики та спеціалізованим темам.</w:t>
      </w:r>
    </w:p>
    <w:p w14:paraId="51AA737A" w14:textId="77777777" w:rsidR="000C79EF" w:rsidRDefault="000C79EF" w:rsidP="009D2E57">
      <w:pPr>
        <w:spacing w:line="360" w:lineRule="auto"/>
        <w:ind w:firstLine="709"/>
        <w:rPr>
          <w:sz w:val="28"/>
          <w:szCs w:val="28"/>
        </w:rPr>
      </w:pPr>
      <w:r w:rsidRPr="000C79EF">
        <w:rPr>
          <w:sz w:val="28"/>
          <w:szCs w:val="28"/>
        </w:rPr>
        <w:t>Дослідження тональності публікацій у виданнях "</w:t>
      </w:r>
      <w:proofErr w:type="spellStart"/>
      <w:r w:rsidRPr="000C79EF">
        <w:rPr>
          <w:sz w:val="28"/>
          <w:szCs w:val="28"/>
        </w:rPr>
        <w:t>Le</w:t>
      </w:r>
      <w:proofErr w:type="spellEnd"/>
      <w:r w:rsidRPr="000C79EF">
        <w:rPr>
          <w:sz w:val="28"/>
          <w:szCs w:val="28"/>
        </w:rPr>
        <w:t xml:space="preserve"> </w:t>
      </w:r>
      <w:proofErr w:type="spellStart"/>
      <w:r w:rsidRPr="000C79EF">
        <w:rPr>
          <w:sz w:val="28"/>
          <w:szCs w:val="28"/>
        </w:rPr>
        <w:t>Monde</w:t>
      </w:r>
      <w:proofErr w:type="spellEnd"/>
      <w:r w:rsidRPr="000C79EF">
        <w:rPr>
          <w:sz w:val="28"/>
          <w:szCs w:val="28"/>
        </w:rPr>
        <w:t>" та "L'Obs" показало, що 96,9% матеріалів мають нейтральний зміст, акцентуючи увагу на фактах і детальному аналізі подій, а не на емоційних оцінках. Негативні публікації складають 2%, відображаючи критичні оцінки ситуації в Україні, тоді як позитивні матеріали рідкісні (1,1%), що може бути пов'язано з акцентом медіа на проблемах і викликах. Загалом, домінування нейтральної тональності підкреслює серйозний підхід до висвітлення конфлікту та важливість об'єктивності для міжнародної аудиторії.</w:t>
      </w:r>
    </w:p>
    <w:p w14:paraId="7D1E7251" w14:textId="3E2AA671" w:rsidR="000C79EF" w:rsidRDefault="006957EE" w:rsidP="000C79EF">
      <w:pPr>
        <w:spacing w:line="360" w:lineRule="auto"/>
        <w:ind w:firstLine="709"/>
        <w:rPr>
          <w:sz w:val="28"/>
          <w:szCs w:val="28"/>
        </w:rPr>
      </w:pPr>
      <w:r w:rsidRPr="006957EE">
        <w:rPr>
          <w:sz w:val="28"/>
          <w:szCs w:val="28"/>
        </w:rPr>
        <w:t>Таким чином, контент-аналітичне дослідження матеріалів</w:t>
      </w:r>
      <w:r w:rsidRPr="006957EE">
        <w:rPr>
          <w:sz w:val="28"/>
          <w:szCs w:val="28"/>
        </w:rPr>
        <w:t xml:space="preserve"> </w:t>
      </w:r>
      <w:r>
        <w:rPr>
          <w:sz w:val="28"/>
          <w:szCs w:val="28"/>
        </w:rPr>
        <w:t xml:space="preserve"> показує, що в</w:t>
      </w:r>
      <w:r w:rsidR="002465D0">
        <w:rPr>
          <w:sz w:val="28"/>
          <w:szCs w:val="28"/>
        </w:rPr>
        <w:t xml:space="preserve"> наш час </w:t>
      </w:r>
      <w:r w:rsidR="002465D0" w:rsidRPr="002465D0">
        <w:rPr>
          <w:sz w:val="28"/>
          <w:szCs w:val="28"/>
        </w:rPr>
        <w:t>ЗМІ залишаються ключовим інструментом формування громадської думки та підтримки України в умовах російської агресії. Дослідження французьких видань "</w:t>
      </w:r>
      <w:proofErr w:type="spellStart"/>
      <w:r w:rsidR="002465D0" w:rsidRPr="002465D0">
        <w:rPr>
          <w:sz w:val="28"/>
          <w:szCs w:val="28"/>
        </w:rPr>
        <w:t>Le</w:t>
      </w:r>
      <w:proofErr w:type="spellEnd"/>
      <w:r w:rsidR="002465D0" w:rsidRPr="002465D0">
        <w:rPr>
          <w:sz w:val="28"/>
          <w:szCs w:val="28"/>
        </w:rPr>
        <w:t xml:space="preserve"> </w:t>
      </w:r>
      <w:proofErr w:type="spellStart"/>
      <w:r w:rsidR="002465D0" w:rsidRPr="002465D0">
        <w:rPr>
          <w:sz w:val="28"/>
          <w:szCs w:val="28"/>
        </w:rPr>
        <w:t>Monde</w:t>
      </w:r>
      <w:proofErr w:type="spellEnd"/>
      <w:r w:rsidR="002465D0" w:rsidRPr="002465D0">
        <w:rPr>
          <w:sz w:val="28"/>
          <w:szCs w:val="28"/>
        </w:rPr>
        <w:t xml:space="preserve">" і "L'Obs" </w:t>
      </w:r>
      <w:r w:rsidR="006333EF">
        <w:rPr>
          <w:sz w:val="28"/>
          <w:szCs w:val="28"/>
        </w:rPr>
        <w:t>виявило</w:t>
      </w:r>
      <w:r w:rsidR="002465D0" w:rsidRPr="002465D0">
        <w:rPr>
          <w:sz w:val="28"/>
          <w:szCs w:val="28"/>
        </w:rPr>
        <w:t xml:space="preserve">, що 82,3% публікацій зосереджені на ролі України в міжнародних процесах, в той час як внутрішнім </w:t>
      </w:r>
      <w:r w:rsidR="002465D0" w:rsidRPr="002465D0">
        <w:rPr>
          <w:sz w:val="28"/>
          <w:szCs w:val="28"/>
        </w:rPr>
        <w:lastRenderedPageBreak/>
        <w:t xml:space="preserve">аспектам приділяється менше уваги. Аналіз 364 випусків </w:t>
      </w:r>
      <w:r w:rsidR="002465D0">
        <w:rPr>
          <w:sz w:val="28"/>
          <w:szCs w:val="28"/>
        </w:rPr>
        <w:t xml:space="preserve">двох видань </w:t>
      </w:r>
      <w:r w:rsidR="002465D0" w:rsidRPr="002465D0">
        <w:rPr>
          <w:sz w:val="28"/>
          <w:szCs w:val="28"/>
        </w:rPr>
        <w:t xml:space="preserve">за січень-червень 2024 року </w:t>
      </w:r>
      <w:r w:rsidR="006333EF">
        <w:rPr>
          <w:sz w:val="28"/>
          <w:szCs w:val="28"/>
        </w:rPr>
        <w:t>продемонстрував</w:t>
      </w:r>
      <w:r w:rsidR="002465D0" w:rsidRPr="002465D0">
        <w:rPr>
          <w:sz w:val="28"/>
          <w:szCs w:val="28"/>
        </w:rPr>
        <w:t>, що 96,9% матеріалів мають нейтральний зміст, підтверджуючи об'єктивний підхід медіа. Негативні та позитивні публікації є рідкісними, що свідчить про акцент на проблемах і викликах. Це підтверджує серйозний і аналітичний підхід французьких медіа до ситуації в Україні, що допомагає міжнародній аудиторії краще розуміти глобальні аспекти конфлікту.</w:t>
      </w:r>
    </w:p>
    <w:p w14:paraId="77DD7E7F" w14:textId="77777777" w:rsidR="002465D0" w:rsidRDefault="002465D0" w:rsidP="000C79EF">
      <w:pPr>
        <w:spacing w:line="360" w:lineRule="auto"/>
        <w:rPr>
          <w:sz w:val="28"/>
          <w:szCs w:val="28"/>
        </w:rPr>
      </w:pPr>
    </w:p>
    <w:p w14:paraId="16CF424C" w14:textId="36445E2C" w:rsidR="000C79EF" w:rsidRPr="000C79EF" w:rsidRDefault="000C79EF" w:rsidP="000C79EF">
      <w:pPr>
        <w:spacing w:line="360" w:lineRule="auto"/>
        <w:rPr>
          <w:sz w:val="28"/>
          <w:szCs w:val="28"/>
        </w:rPr>
      </w:pPr>
      <w:r w:rsidRPr="000C79EF">
        <w:rPr>
          <w:sz w:val="28"/>
          <w:szCs w:val="28"/>
        </w:rPr>
        <w:t>UDC 070.431.5(045</w:t>
      </w:r>
    </w:p>
    <w:p w14:paraId="282F0CBE" w14:textId="6DE5B5E6" w:rsidR="000C79EF" w:rsidRPr="000C79EF" w:rsidRDefault="000C79EF" w:rsidP="000C79EF">
      <w:pPr>
        <w:spacing w:line="360" w:lineRule="auto"/>
        <w:rPr>
          <w:sz w:val="28"/>
          <w:szCs w:val="28"/>
        </w:rPr>
      </w:pPr>
      <w:proofErr w:type="spellStart"/>
      <w:r w:rsidRPr="000C79EF">
        <w:rPr>
          <w:sz w:val="28"/>
          <w:szCs w:val="28"/>
        </w:rPr>
        <w:t>Yaroslav</w:t>
      </w:r>
      <w:proofErr w:type="spellEnd"/>
      <w:r w:rsidRPr="000C79EF">
        <w:rPr>
          <w:sz w:val="28"/>
          <w:szCs w:val="28"/>
        </w:rPr>
        <w:t xml:space="preserve"> </w:t>
      </w:r>
      <w:proofErr w:type="spellStart"/>
      <w:r w:rsidRPr="000C79EF">
        <w:rPr>
          <w:sz w:val="28"/>
          <w:szCs w:val="28"/>
        </w:rPr>
        <w:t>Deineka</w:t>
      </w:r>
      <w:proofErr w:type="spellEnd"/>
      <w:r w:rsidRPr="000C79EF">
        <w:rPr>
          <w:sz w:val="28"/>
          <w:szCs w:val="28"/>
        </w:rPr>
        <w:t xml:space="preserve"> </w:t>
      </w:r>
    </w:p>
    <w:p w14:paraId="3008922B" w14:textId="44A36171" w:rsidR="000C79EF" w:rsidRDefault="000C79EF" w:rsidP="000C79EF">
      <w:pPr>
        <w:spacing w:line="360" w:lineRule="auto"/>
        <w:rPr>
          <w:sz w:val="28"/>
          <w:szCs w:val="28"/>
        </w:rPr>
      </w:pPr>
      <w:r w:rsidRPr="000C79EF">
        <w:rPr>
          <w:sz w:val="28"/>
          <w:szCs w:val="28"/>
        </w:rPr>
        <w:t xml:space="preserve">ORCID: </w:t>
      </w:r>
      <w:hyperlink r:id="rId6" w:history="1">
        <w:r w:rsidRPr="00EE6491">
          <w:rPr>
            <w:rStyle w:val="af"/>
            <w:sz w:val="28"/>
            <w:szCs w:val="28"/>
          </w:rPr>
          <w:t>https://orcid.org/0000-0003-4073-7106</w:t>
        </w:r>
      </w:hyperlink>
    </w:p>
    <w:p w14:paraId="53DC377D" w14:textId="77777777" w:rsidR="000C79EF" w:rsidRPr="000C79EF" w:rsidRDefault="000C79EF" w:rsidP="000C79EF">
      <w:pPr>
        <w:spacing w:line="360" w:lineRule="auto"/>
        <w:rPr>
          <w:sz w:val="28"/>
          <w:szCs w:val="28"/>
        </w:rPr>
      </w:pPr>
      <w:proofErr w:type="spellStart"/>
      <w:r w:rsidRPr="000C79EF">
        <w:rPr>
          <w:sz w:val="28"/>
          <w:szCs w:val="28"/>
        </w:rPr>
        <w:t>Junior</w:t>
      </w:r>
      <w:proofErr w:type="spellEnd"/>
      <w:r w:rsidRPr="000C79EF">
        <w:rPr>
          <w:sz w:val="28"/>
          <w:szCs w:val="28"/>
        </w:rPr>
        <w:t xml:space="preserve"> </w:t>
      </w:r>
      <w:proofErr w:type="spellStart"/>
      <w:r w:rsidRPr="000C79EF">
        <w:rPr>
          <w:sz w:val="28"/>
          <w:szCs w:val="28"/>
        </w:rPr>
        <w:t>Research</w:t>
      </w:r>
      <w:proofErr w:type="spellEnd"/>
      <w:r w:rsidRPr="000C79EF">
        <w:rPr>
          <w:sz w:val="28"/>
          <w:szCs w:val="28"/>
        </w:rPr>
        <w:t xml:space="preserve"> </w:t>
      </w:r>
      <w:proofErr w:type="spellStart"/>
      <w:r w:rsidRPr="000C79EF">
        <w:rPr>
          <w:sz w:val="28"/>
          <w:szCs w:val="28"/>
        </w:rPr>
        <w:t>Fellow</w:t>
      </w:r>
      <w:proofErr w:type="spellEnd"/>
    </w:p>
    <w:p w14:paraId="42499545" w14:textId="77777777" w:rsidR="000C79EF" w:rsidRPr="000C79EF" w:rsidRDefault="000C79EF" w:rsidP="000C79EF">
      <w:pPr>
        <w:spacing w:line="360" w:lineRule="auto"/>
        <w:rPr>
          <w:sz w:val="28"/>
          <w:szCs w:val="28"/>
        </w:rPr>
      </w:pPr>
      <w:proofErr w:type="spellStart"/>
      <w:r w:rsidRPr="000C79EF">
        <w:rPr>
          <w:sz w:val="28"/>
          <w:szCs w:val="28"/>
        </w:rPr>
        <w:t>department</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formation</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information</w:t>
      </w:r>
      <w:proofErr w:type="spellEnd"/>
      <w:r w:rsidRPr="000C79EF">
        <w:rPr>
          <w:sz w:val="28"/>
          <w:szCs w:val="28"/>
        </w:rPr>
        <w:t xml:space="preserve"> </w:t>
      </w:r>
      <w:proofErr w:type="spellStart"/>
      <w:r w:rsidRPr="000C79EF">
        <w:rPr>
          <w:sz w:val="28"/>
          <w:szCs w:val="28"/>
        </w:rPr>
        <w:t>resources</w:t>
      </w:r>
      <w:proofErr w:type="spellEnd"/>
    </w:p>
    <w:p w14:paraId="1BF05042" w14:textId="77777777" w:rsidR="000C79EF" w:rsidRPr="000C79EF" w:rsidRDefault="000C79EF" w:rsidP="000C79EF">
      <w:pPr>
        <w:spacing w:line="360" w:lineRule="auto"/>
        <w:rPr>
          <w:sz w:val="28"/>
          <w:szCs w:val="28"/>
        </w:rPr>
      </w:pPr>
      <w:proofErr w:type="spellStart"/>
      <w:r w:rsidRPr="000C79EF">
        <w:rPr>
          <w:sz w:val="28"/>
          <w:szCs w:val="28"/>
        </w:rPr>
        <w:t>Fund</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Presidents</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Ukraine</w:t>
      </w:r>
      <w:proofErr w:type="spellEnd"/>
    </w:p>
    <w:p w14:paraId="6D43C5CC" w14:textId="77777777" w:rsidR="000C79EF" w:rsidRPr="000C79EF" w:rsidRDefault="000C79EF" w:rsidP="000C79EF">
      <w:pPr>
        <w:spacing w:line="360" w:lineRule="auto"/>
        <w:rPr>
          <w:sz w:val="28"/>
          <w:szCs w:val="28"/>
        </w:rPr>
      </w:pPr>
      <w:proofErr w:type="spellStart"/>
      <w:r w:rsidRPr="000C79EF">
        <w:rPr>
          <w:sz w:val="28"/>
          <w:szCs w:val="28"/>
        </w:rPr>
        <w:t>National</w:t>
      </w:r>
      <w:proofErr w:type="spellEnd"/>
      <w:r w:rsidRPr="000C79EF">
        <w:rPr>
          <w:sz w:val="28"/>
          <w:szCs w:val="28"/>
        </w:rPr>
        <w:t xml:space="preserve"> </w:t>
      </w:r>
      <w:proofErr w:type="spellStart"/>
      <w:r w:rsidRPr="000C79EF">
        <w:rPr>
          <w:sz w:val="28"/>
          <w:szCs w:val="28"/>
        </w:rPr>
        <w:t>Library</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Ukraine</w:t>
      </w:r>
      <w:proofErr w:type="spellEnd"/>
      <w:r w:rsidRPr="000C79EF">
        <w:rPr>
          <w:sz w:val="28"/>
          <w:szCs w:val="28"/>
        </w:rPr>
        <w:t xml:space="preserve"> </w:t>
      </w:r>
      <w:proofErr w:type="spellStart"/>
      <w:r w:rsidRPr="000C79EF">
        <w:rPr>
          <w:sz w:val="28"/>
          <w:szCs w:val="28"/>
        </w:rPr>
        <w:t>named</w:t>
      </w:r>
      <w:proofErr w:type="spellEnd"/>
      <w:r w:rsidRPr="000C79EF">
        <w:rPr>
          <w:sz w:val="28"/>
          <w:szCs w:val="28"/>
        </w:rPr>
        <w:t xml:space="preserve"> </w:t>
      </w:r>
      <w:proofErr w:type="spellStart"/>
      <w:r w:rsidRPr="000C79EF">
        <w:rPr>
          <w:sz w:val="28"/>
          <w:szCs w:val="28"/>
        </w:rPr>
        <w:t>after</w:t>
      </w:r>
      <w:proofErr w:type="spellEnd"/>
      <w:r w:rsidRPr="000C79EF">
        <w:rPr>
          <w:sz w:val="28"/>
          <w:szCs w:val="28"/>
        </w:rPr>
        <w:t xml:space="preserve"> V. I. </w:t>
      </w:r>
      <w:proofErr w:type="spellStart"/>
      <w:r w:rsidRPr="000C79EF">
        <w:rPr>
          <w:sz w:val="28"/>
          <w:szCs w:val="28"/>
        </w:rPr>
        <w:t>Vernadskyi</w:t>
      </w:r>
      <w:proofErr w:type="spellEnd"/>
    </w:p>
    <w:p w14:paraId="5C080A6F" w14:textId="77777777" w:rsidR="000C79EF" w:rsidRPr="000C79EF" w:rsidRDefault="000C79EF" w:rsidP="000C79EF">
      <w:pPr>
        <w:spacing w:line="360" w:lineRule="auto"/>
        <w:rPr>
          <w:sz w:val="28"/>
          <w:szCs w:val="28"/>
        </w:rPr>
      </w:pPr>
      <w:proofErr w:type="spellStart"/>
      <w:r w:rsidRPr="000C79EF">
        <w:rPr>
          <w:sz w:val="28"/>
          <w:szCs w:val="28"/>
        </w:rPr>
        <w:t>Kyiv</w:t>
      </w:r>
      <w:proofErr w:type="spellEnd"/>
      <w:r w:rsidRPr="000C79EF">
        <w:rPr>
          <w:sz w:val="28"/>
          <w:szCs w:val="28"/>
        </w:rPr>
        <w:t xml:space="preserve">, </w:t>
      </w:r>
      <w:proofErr w:type="spellStart"/>
      <w:r w:rsidRPr="000C79EF">
        <w:rPr>
          <w:sz w:val="28"/>
          <w:szCs w:val="28"/>
        </w:rPr>
        <w:t>Ukraine</w:t>
      </w:r>
      <w:proofErr w:type="spellEnd"/>
    </w:p>
    <w:p w14:paraId="3E3E7841" w14:textId="5E845BF0" w:rsidR="000C79EF" w:rsidRDefault="000C79EF" w:rsidP="000C79EF">
      <w:pPr>
        <w:spacing w:line="360" w:lineRule="auto"/>
        <w:rPr>
          <w:sz w:val="28"/>
          <w:szCs w:val="28"/>
        </w:rPr>
      </w:pPr>
      <w:r w:rsidRPr="000C79EF">
        <w:rPr>
          <w:sz w:val="28"/>
          <w:szCs w:val="28"/>
        </w:rPr>
        <w:t>e-</w:t>
      </w:r>
      <w:proofErr w:type="spellStart"/>
      <w:r w:rsidRPr="000C79EF">
        <w:rPr>
          <w:sz w:val="28"/>
          <w:szCs w:val="28"/>
        </w:rPr>
        <w:t>mail</w:t>
      </w:r>
      <w:proofErr w:type="spellEnd"/>
      <w:r w:rsidRPr="000C79EF">
        <w:rPr>
          <w:sz w:val="28"/>
          <w:szCs w:val="28"/>
        </w:rPr>
        <w:t xml:space="preserve">: </w:t>
      </w:r>
      <w:hyperlink r:id="rId7" w:history="1">
        <w:r w:rsidRPr="00EE6491">
          <w:rPr>
            <w:rStyle w:val="af"/>
            <w:sz w:val="28"/>
            <w:szCs w:val="28"/>
          </w:rPr>
          <w:t>clava-1995@ukr.net</w:t>
        </w:r>
      </w:hyperlink>
    </w:p>
    <w:p w14:paraId="7FABE2DA" w14:textId="77777777" w:rsidR="000C79EF" w:rsidRPr="000C79EF" w:rsidRDefault="000C79EF" w:rsidP="000C79EF">
      <w:pPr>
        <w:spacing w:line="360" w:lineRule="auto"/>
        <w:rPr>
          <w:sz w:val="28"/>
          <w:szCs w:val="28"/>
        </w:rPr>
      </w:pPr>
    </w:p>
    <w:p w14:paraId="002AD2BD" w14:textId="77777777" w:rsidR="000C79EF" w:rsidRPr="000C79EF" w:rsidRDefault="000C79EF" w:rsidP="000C79EF">
      <w:pPr>
        <w:spacing w:line="360" w:lineRule="auto"/>
        <w:jc w:val="center"/>
        <w:rPr>
          <w:b/>
          <w:bCs/>
          <w:sz w:val="28"/>
          <w:szCs w:val="28"/>
        </w:rPr>
      </w:pPr>
      <w:r w:rsidRPr="000C79EF">
        <w:rPr>
          <w:b/>
          <w:bCs/>
          <w:sz w:val="28"/>
          <w:szCs w:val="28"/>
        </w:rPr>
        <w:t>UKRAINE ON THE PAGES OF SOME FRENCH PUBLICATIONS IN THE FIRST HALF OF 2024: A CONTENT ANALYTIC STUDY</w:t>
      </w:r>
    </w:p>
    <w:p w14:paraId="05E354C9" w14:textId="77777777" w:rsidR="000C79EF" w:rsidRPr="000C79EF" w:rsidRDefault="000C79EF" w:rsidP="000C79EF">
      <w:pPr>
        <w:spacing w:line="360" w:lineRule="auto"/>
        <w:rPr>
          <w:sz w:val="28"/>
          <w:szCs w:val="28"/>
        </w:rPr>
      </w:pPr>
    </w:p>
    <w:p w14:paraId="7D38585E" w14:textId="77777777" w:rsidR="000C79EF" w:rsidRPr="000C79EF" w:rsidRDefault="000C79EF" w:rsidP="000C79EF">
      <w:pPr>
        <w:spacing w:line="360" w:lineRule="auto"/>
        <w:rPr>
          <w:sz w:val="28"/>
          <w:szCs w:val="28"/>
        </w:rPr>
      </w:pPr>
      <w:proofErr w:type="spellStart"/>
      <w:r w:rsidRPr="000C79EF">
        <w:rPr>
          <w:sz w:val="28"/>
          <w:szCs w:val="28"/>
        </w:rPr>
        <w:t>The</w:t>
      </w:r>
      <w:proofErr w:type="spellEnd"/>
      <w:r w:rsidRPr="000C79EF">
        <w:rPr>
          <w:sz w:val="28"/>
          <w:szCs w:val="28"/>
        </w:rPr>
        <w:t xml:space="preserve"> </w:t>
      </w:r>
      <w:proofErr w:type="spellStart"/>
      <w:r w:rsidRPr="000C79EF">
        <w:rPr>
          <w:sz w:val="28"/>
          <w:szCs w:val="28"/>
        </w:rPr>
        <w:t>article</w:t>
      </w:r>
      <w:proofErr w:type="spellEnd"/>
      <w:r w:rsidRPr="000C79EF">
        <w:rPr>
          <w:sz w:val="28"/>
          <w:szCs w:val="28"/>
        </w:rPr>
        <w:t xml:space="preserve"> </w:t>
      </w:r>
      <w:proofErr w:type="spellStart"/>
      <w:r w:rsidRPr="000C79EF">
        <w:rPr>
          <w:sz w:val="28"/>
          <w:szCs w:val="28"/>
        </w:rPr>
        <w:t>presents</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results</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analysis</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publications</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French</w:t>
      </w:r>
      <w:proofErr w:type="spellEnd"/>
      <w:r w:rsidRPr="000C79EF">
        <w:rPr>
          <w:sz w:val="28"/>
          <w:szCs w:val="28"/>
        </w:rPr>
        <w:t xml:space="preserve"> </w:t>
      </w:r>
      <w:proofErr w:type="spellStart"/>
      <w:r w:rsidRPr="000C79EF">
        <w:rPr>
          <w:sz w:val="28"/>
          <w:szCs w:val="28"/>
        </w:rPr>
        <w:t>publications</w:t>
      </w:r>
      <w:proofErr w:type="spellEnd"/>
      <w:r w:rsidRPr="000C79EF">
        <w:rPr>
          <w:sz w:val="28"/>
          <w:szCs w:val="28"/>
        </w:rPr>
        <w:t xml:space="preserve"> "</w:t>
      </w:r>
      <w:proofErr w:type="spellStart"/>
      <w:r w:rsidRPr="000C79EF">
        <w:rPr>
          <w:sz w:val="28"/>
          <w:szCs w:val="28"/>
        </w:rPr>
        <w:t>Le</w:t>
      </w:r>
      <w:proofErr w:type="spellEnd"/>
      <w:r w:rsidRPr="000C79EF">
        <w:rPr>
          <w:sz w:val="28"/>
          <w:szCs w:val="28"/>
        </w:rPr>
        <w:t xml:space="preserve"> </w:t>
      </w:r>
      <w:proofErr w:type="spellStart"/>
      <w:r w:rsidRPr="000C79EF">
        <w:rPr>
          <w:sz w:val="28"/>
          <w:szCs w:val="28"/>
        </w:rPr>
        <w:t>Monde</w:t>
      </w:r>
      <w:proofErr w:type="spellEnd"/>
      <w:r w:rsidRPr="000C79EF">
        <w:rPr>
          <w:sz w:val="28"/>
          <w:szCs w:val="28"/>
        </w:rPr>
        <w:t xml:space="preserve">" </w:t>
      </w:r>
      <w:proofErr w:type="spellStart"/>
      <w:r w:rsidRPr="000C79EF">
        <w:rPr>
          <w:sz w:val="28"/>
          <w:szCs w:val="28"/>
        </w:rPr>
        <w:t>and</w:t>
      </w:r>
      <w:proofErr w:type="spellEnd"/>
      <w:r w:rsidRPr="000C79EF">
        <w:rPr>
          <w:sz w:val="28"/>
          <w:szCs w:val="28"/>
        </w:rPr>
        <w:t xml:space="preserve"> "L'Obs" </w:t>
      </w:r>
      <w:proofErr w:type="spellStart"/>
      <w:r w:rsidRPr="000C79EF">
        <w:rPr>
          <w:sz w:val="28"/>
          <w:szCs w:val="28"/>
        </w:rPr>
        <w:t>for</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first</w:t>
      </w:r>
      <w:proofErr w:type="spellEnd"/>
      <w:r w:rsidRPr="000C79EF">
        <w:rPr>
          <w:sz w:val="28"/>
          <w:szCs w:val="28"/>
        </w:rPr>
        <w:t xml:space="preserve"> </w:t>
      </w:r>
      <w:proofErr w:type="spellStart"/>
      <w:r w:rsidRPr="000C79EF">
        <w:rPr>
          <w:sz w:val="28"/>
          <w:szCs w:val="28"/>
        </w:rPr>
        <w:t>half</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2024, </w:t>
      </w:r>
      <w:proofErr w:type="spellStart"/>
      <w:r w:rsidRPr="000C79EF">
        <w:rPr>
          <w:sz w:val="28"/>
          <w:szCs w:val="28"/>
        </w:rPr>
        <w:t>covering</w:t>
      </w:r>
      <w:proofErr w:type="spellEnd"/>
      <w:r w:rsidRPr="000C79EF">
        <w:rPr>
          <w:sz w:val="28"/>
          <w:szCs w:val="28"/>
        </w:rPr>
        <w:t xml:space="preserve"> </w:t>
      </w:r>
      <w:proofErr w:type="spellStart"/>
      <w:r w:rsidRPr="000C79EF">
        <w:rPr>
          <w:sz w:val="28"/>
          <w:szCs w:val="28"/>
        </w:rPr>
        <w:t>Ukrainian</w:t>
      </w:r>
      <w:proofErr w:type="spellEnd"/>
      <w:r w:rsidRPr="000C79EF">
        <w:rPr>
          <w:sz w:val="28"/>
          <w:szCs w:val="28"/>
        </w:rPr>
        <w:t xml:space="preserve"> </w:t>
      </w:r>
      <w:proofErr w:type="spellStart"/>
      <w:r w:rsidRPr="000C79EF">
        <w:rPr>
          <w:sz w:val="28"/>
          <w:szCs w:val="28"/>
        </w:rPr>
        <w:t>topics</w:t>
      </w:r>
      <w:proofErr w:type="spellEnd"/>
      <w:r w:rsidRPr="000C79EF">
        <w:rPr>
          <w:sz w:val="28"/>
          <w:szCs w:val="28"/>
        </w:rPr>
        <w:t xml:space="preserve">. </w:t>
      </w:r>
      <w:proofErr w:type="spellStart"/>
      <w:r w:rsidRPr="000C79EF">
        <w:rPr>
          <w:sz w:val="28"/>
          <w:szCs w:val="28"/>
        </w:rPr>
        <w:t>It</w:t>
      </w:r>
      <w:proofErr w:type="spellEnd"/>
      <w:r w:rsidRPr="000C79EF">
        <w:rPr>
          <w:sz w:val="28"/>
          <w:szCs w:val="28"/>
        </w:rPr>
        <w:t xml:space="preserve"> </w:t>
      </w:r>
      <w:proofErr w:type="spellStart"/>
      <w:r w:rsidRPr="000C79EF">
        <w:rPr>
          <w:sz w:val="28"/>
          <w:szCs w:val="28"/>
        </w:rPr>
        <w:t>was</w:t>
      </w:r>
      <w:proofErr w:type="spellEnd"/>
      <w:r w:rsidRPr="000C79EF">
        <w:rPr>
          <w:sz w:val="28"/>
          <w:szCs w:val="28"/>
        </w:rPr>
        <w:t xml:space="preserve"> </w:t>
      </w:r>
      <w:proofErr w:type="spellStart"/>
      <w:r w:rsidRPr="000C79EF">
        <w:rPr>
          <w:sz w:val="28"/>
          <w:szCs w:val="28"/>
        </w:rPr>
        <w:t>found</w:t>
      </w:r>
      <w:proofErr w:type="spellEnd"/>
      <w:r w:rsidRPr="000C79EF">
        <w:rPr>
          <w:sz w:val="28"/>
          <w:szCs w:val="28"/>
        </w:rPr>
        <w:t xml:space="preserve"> </w:t>
      </w:r>
      <w:proofErr w:type="spellStart"/>
      <w:r w:rsidRPr="000C79EF">
        <w:rPr>
          <w:sz w:val="28"/>
          <w:szCs w:val="28"/>
        </w:rPr>
        <w:t>that</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studied</w:t>
      </w:r>
      <w:proofErr w:type="spellEnd"/>
      <w:r w:rsidRPr="000C79EF">
        <w:rPr>
          <w:sz w:val="28"/>
          <w:szCs w:val="28"/>
        </w:rPr>
        <w:t xml:space="preserve"> </w:t>
      </w:r>
      <w:proofErr w:type="spellStart"/>
      <w:r w:rsidRPr="000C79EF">
        <w:rPr>
          <w:sz w:val="28"/>
          <w:szCs w:val="28"/>
        </w:rPr>
        <w:t>French</w:t>
      </w:r>
      <w:proofErr w:type="spellEnd"/>
      <w:r w:rsidRPr="000C79EF">
        <w:rPr>
          <w:sz w:val="28"/>
          <w:szCs w:val="28"/>
        </w:rPr>
        <w:t xml:space="preserve"> </w:t>
      </w:r>
      <w:proofErr w:type="spellStart"/>
      <w:r w:rsidRPr="000C79EF">
        <w:rPr>
          <w:sz w:val="28"/>
          <w:szCs w:val="28"/>
        </w:rPr>
        <w:t>mass</w:t>
      </w:r>
      <w:proofErr w:type="spellEnd"/>
      <w:r w:rsidRPr="000C79EF">
        <w:rPr>
          <w:sz w:val="28"/>
          <w:szCs w:val="28"/>
        </w:rPr>
        <w:t xml:space="preserve"> </w:t>
      </w:r>
      <w:proofErr w:type="spellStart"/>
      <w:r w:rsidRPr="000C79EF">
        <w:rPr>
          <w:sz w:val="28"/>
          <w:szCs w:val="28"/>
        </w:rPr>
        <w:t>media</w:t>
      </w:r>
      <w:proofErr w:type="spellEnd"/>
      <w:r w:rsidRPr="000C79EF">
        <w:rPr>
          <w:sz w:val="28"/>
          <w:szCs w:val="28"/>
        </w:rPr>
        <w:t xml:space="preserve"> </w:t>
      </w:r>
      <w:proofErr w:type="spellStart"/>
      <w:r w:rsidRPr="000C79EF">
        <w:rPr>
          <w:sz w:val="28"/>
          <w:szCs w:val="28"/>
        </w:rPr>
        <w:t>emphasize</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global</w:t>
      </w:r>
      <w:proofErr w:type="spellEnd"/>
      <w:r w:rsidRPr="000C79EF">
        <w:rPr>
          <w:sz w:val="28"/>
          <w:szCs w:val="28"/>
        </w:rPr>
        <w:t xml:space="preserve"> </w:t>
      </w:r>
      <w:proofErr w:type="spellStart"/>
      <w:r w:rsidRPr="000C79EF">
        <w:rPr>
          <w:sz w:val="28"/>
          <w:szCs w:val="28"/>
        </w:rPr>
        <w:t>consequences</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war</w:t>
      </w:r>
      <w:proofErr w:type="spellEnd"/>
      <w:r w:rsidRPr="000C79EF">
        <w:rPr>
          <w:sz w:val="28"/>
          <w:szCs w:val="28"/>
        </w:rPr>
        <w:t xml:space="preserve"> </w:t>
      </w:r>
      <w:proofErr w:type="spellStart"/>
      <w:r w:rsidRPr="000C79EF">
        <w:rPr>
          <w:sz w:val="28"/>
          <w:szCs w:val="28"/>
        </w:rPr>
        <w:t>and</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reactions</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world</w:t>
      </w:r>
      <w:proofErr w:type="spellEnd"/>
      <w:r w:rsidRPr="000C79EF">
        <w:rPr>
          <w:sz w:val="28"/>
          <w:szCs w:val="28"/>
        </w:rPr>
        <w:t xml:space="preserve"> </w:t>
      </w:r>
      <w:proofErr w:type="spellStart"/>
      <w:r w:rsidRPr="000C79EF">
        <w:rPr>
          <w:sz w:val="28"/>
          <w:szCs w:val="28"/>
        </w:rPr>
        <w:t>leaders</w:t>
      </w:r>
      <w:proofErr w:type="spellEnd"/>
      <w:r w:rsidRPr="000C79EF">
        <w:rPr>
          <w:sz w:val="28"/>
          <w:szCs w:val="28"/>
        </w:rPr>
        <w:t xml:space="preserve">, </w:t>
      </w:r>
      <w:proofErr w:type="spellStart"/>
      <w:r w:rsidRPr="000C79EF">
        <w:rPr>
          <w:sz w:val="28"/>
          <w:szCs w:val="28"/>
        </w:rPr>
        <w:t>while</w:t>
      </w:r>
      <w:proofErr w:type="spellEnd"/>
      <w:r w:rsidRPr="000C79EF">
        <w:rPr>
          <w:sz w:val="28"/>
          <w:szCs w:val="28"/>
        </w:rPr>
        <w:t xml:space="preserve"> </w:t>
      </w:r>
      <w:proofErr w:type="spellStart"/>
      <w:r w:rsidRPr="000C79EF">
        <w:rPr>
          <w:sz w:val="28"/>
          <w:szCs w:val="28"/>
        </w:rPr>
        <w:t>paying</w:t>
      </w:r>
      <w:proofErr w:type="spellEnd"/>
      <w:r w:rsidRPr="000C79EF">
        <w:rPr>
          <w:sz w:val="28"/>
          <w:szCs w:val="28"/>
        </w:rPr>
        <w:t xml:space="preserve"> </w:t>
      </w:r>
      <w:proofErr w:type="spellStart"/>
      <w:r w:rsidRPr="000C79EF">
        <w:rPr>
          <w:sz w:val="28"/>
          <w:szCs w:val="28"/>
        </w:rPr>
        <w:t>less</w:t>
      </w:r>
      <w:proofErr w:type="spellEnd"/>
      <w:r w:rsidRPr="000C79EF">
        <w:rPr>
          <w:sz w:val="28"/>
          <w:szCs w:val="28"/>
        </w:rPr>
        <w:t xml:space="preserve"> </w:t>
      </w:r>
      <w:proofErr w:type="spellStart"/>
      <w:r w:rsidRPr="000C79EF">
        <w:rPr>
          <w:sz w:val="28"/>
          <w:szCs w:val="28"/>
        </w:rPr>
        <w:t>attention</w:t>
      </w:r>
      <w:proofErr w:type="spellEnd"/>
      <w:r w:rsidRPr="000C79EF">
        <w:rPr>
          <w:sz w:val="28"/>
          <w:szCs w:val="28"/>
        </w:rPr>
        <w:t xml:space="preserve"> </w:t>
      </w:r>
      <w:proofErr w:type="spellStart"/>
      <w:r w:rsidRPr="000C79EF">
        <w:rPr>
          <w:sz w:val="28"/>
          <w:szCs w:val="28"/>
        </w:rPr>
        <w:t>to</w:t>
      </w:r>
      <w:proofErr w:type="spellEnd"/>
      <w:r w:rsidRPr="000C79EF">
        <w:rPr>
          <w:sz w:val="28"/>
          <w:szCs w:val="28"/>
        </w:rPr>
        <w:t xml:space="preserve"> </w:t>
      </w:r>
      <w:proofErr w:type="spellStart"/>
      <w:r w:rsidRPr="000C79EF">
        <w:rPr>
          <w:sz w:val="28"/>
          <w:szCs w:val="28"/>
        </w:rPr>
        <w:t>peace</w:t>
      </w:r>
      <w:proofErr w:type="spellEnd"/>
      <w:r w:rsidRPr="000C79EF">
        <w:rPr>
          <w:sz w:val="28"/>
          <w:szCs w:val="28"/>
        </w:rPr>
        <w:t xml:space="preserve"> </w:t>
      </w:r>
      <w:proofErr w:type="spellStart"/>
      <w:r w:rsidRPr="000C79EF">
        <w:rPr>
          <w:sz w:val="28"/>
          <w:szCs w:val="28"/>
        </w:rPr>
        <w:t>initiatives</w:t>
      </w:r>
      <w:proofErr w:type="spellEnd"/>
      <w:r w:rsidRPr="000C79EF">
        <w:rPr>
          <w:sz w:val="28"/>
          <w:szCs w:val="28"/>
        </w:rPr>
        <w:t xml:space="preserve"> </w:t>
      </w:r>
      <w:proofErr w:type="spellStart"/>
      <w:r w:rsidRPr="000C79EF">
        <w:rPr>
          <w:sz w:val="28"/>
          <w:szCs w:val="28"/>
        </w:rPr>
        <w:t>and</w:t>
      </w:r>
      <w:proofErr w:type="spellEnd"/>
      <w:r w:rsidRPr="000C79EF">
        <w:rPr>
          <w:sz w:val="28"/>
          <w:szCs w:val="28"/>
        </w:rPr>
        <w:t xml:space="preserve"> </w:t>
      </w:r>
      <w:proofErr w:type="spellStart"/>
      <w:r w:rsidRPr="000C79EF">
        <w:rPr>
          <w:sz w:val="28"/>
          <w:szCs w:val="28"/>
        </w:rPr>
        <w:t>humanitarian</w:t>
      </w:r>
      <w:proofErr w:type="spellEnd"/>
      <w:r w:rsidRPr="000C79EF">
        <w:rPr>
          <w:sz w:val="28"/>
          <w:szCs w:val="28"/>
        </w:rPr>
        <w:t xml:space="preserve"> </w:t>
      </w:r>
      <w:proofErr w:type="spellStart"/>
      <w:r w:rsidRPr="000C79EF">
        <w:rPr>
          <w:sz w:val="28"/>
          <w:szCs w:val="28"/>
        </w:rPr>
        <w:t>aid</w:t>
      </w:r>
      <w:proofErr w:type="spellEnd"/>
      <w:r w:rsidRPr="000C79EF">
        <w:rPr>
          <w:sz w:val="28"/>
          <w:szCs w:val="28"/>
        </w:rPr>
        <w:t xml:space="preserve">. </w:t>
      </w:r>
      <w:proofErr w:type="spellStart"/>
      <w:r w:rsidRPr="000C79EF">
        <w:rPr>
          <w:sz w:val="28"/>
          <w:szCs w:val="28"/>
        </w:rPr>
        <w:t>This</w:t>
      </w:r>
      <w:proofErr w:type="spellEnd"/>
      <w:r w:rsidRPr="000C79EF">
        <w:rPr>
          <w:sz w:val="28"/>
          <w:szCs w:val="28"/>
        </w:rPr>
        <w:t xml:space="preserve"> </w:t>
      </w:r>
      <w:proofErr w:type="spellStart"/>
      <w:r w:rsidRPr="000C79EF">
        <w:rPr>
          <w:sz w:val="28"/>
          <w:szCs w:val="28"/>
        </w:rPr>
        <w:t>emphasizes</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importance</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objective</w:t>
      </w:r>
      <w:proofErr w:type="spellEnd"/>
      <w:r w:rsidRPr="000C79EF">
        <w:rPr>
          <w:sz w:val="28"/>
          <w:szCs w:val="28"/>
        </w:rPr>
        <w:t xml:space="preserve"> </w:t>
      </w:r>
      <w:proofErr w:type="spellStart"/>
      <w:r w:rsidRPr="000C79EF">
        <w:rPr>
          <w:sz w:val="28"/>
          <w:szCs w:val="28"/>
        </w:rPr>
        <w:t>and</w:t>
      </w:r>
      <w:proofErr w:type="spellEnd"/>
      <w:r w:rsidRPr="000C79EF">
        <w:rPr>
          <w:sz w:val="28"/>
          <w:szCs w:val="28"/>
        </w:rPr>
        <w:t xml:space="preserve"> </w:t>
      </w:r>
      <w:proofErr w:type="spellStart"/>
      <w:r w:rsidRPr="000C79EF">
        <w:rPr>
          <w:sz w:val="28"/>
          <w:szCs w:val="28"/>
        </w:rPr>
        <w:t>analytical</w:t>
      </w:r>
      <w:proofErr w:type="spellEnd"/>
      <w:r w:rsidRPr="000C79EF">
        <w:rPr>
          <w:sz w:val="28"/>
          <w:szCs w:val="28"/>
        </w:rPr>
        <w:t xml:space="preserve"> </w:t>
      </w:r>
      <w:proofErr w:type="spellStart"/>
      <w:r w:rsidRPr="000C79EF">
        <w:rPr>
          <w:sz w:val="28"/>
          <w:szCs w:val="28"/>
        </w:rPr>
        <w:t>coverage</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events</w:t>
      </w:r>
      <w:proofErr w:type="spellEnd"/>
      <w:r w:rsidRPr="000C79EF">
        <w:rPr>
          <w:sz w:val="28"/>
          <w:szCs w:val="28"/>
        </w:rPr>
        <w:t xml:space="preserve"> </w:t>
      </w:r>
      <w:proofErr w:type="spellStart"/>
      <w:r w:rsidRPr="000C79EF">
        <w:rPr>
          <w:sz w:val="28"/>
          <w:szCs w:val="28"/>
        </w:rPr>
        <w:t>for</w:t>
      </w:r>
      <w:proofErr w:type="spellEnd"/>
      <w:r w:rsidRPr="000C79EF">
        <w:rPr>
          <w:sz w:val="28"/>
          <w:szCs w:val="28"/>
        </w:rPr>
        <w:t xml:space="preserve"> </w:t>
      </w:r>
      <w:proofErr w:type="spellStart"/>
      <w:r w:rsidRPr="000C79EF">
        <w:rPr>
          <w:sz w:val="28"/>
          <w:szCs w:val="28"/>
        </w:rPr>
        <w:t>an</w:t>
      </w:r>
      <w:proofErr w:type="spellEnd"/>
      <w:r w:rsidRPr="000C79EF">
        <w:rPr>
          <w:sz w:val="28"/>
          <w:szCs w:val="28"/>
        </w:rPr>
        <w:t xml:space="preserve"> </w:t>
      </w:r>
      <w:proofErr w:type="spellStart"/>
      <w:r w:rsidRPr="000C79EF">
        <w:rPr>
          <w:sz w:val="28"/>
          <w:szCs w:val="28"/>
        </w:rPr>
        <w:t>international</w:t>
      </w:r>
      <w:proofErr w:type="spellEnd"/>
      <w:r w:rsidRPr="000C79EF">
        <w:rPr>
          <w:sz w:val="28"/>
          <w:szCs w:val="28"/>
        </w:rPr>
        <w:t xml:space="preserve"> </w:t>
      </w:r>
      <w:proofErr w:type="spellStart"/>
      <w:r w:rsidRPr="000C79EF">
        <w:rPr>
          <w:sz w:val="28"/>
          <w:szCs w:val="28"/>
        </w:rPr>
        <w:t>audience</w:t>
      </w:r>
      <w:proofErr w:type="spellEnd"/>
      <w:r w:rsidRPr="000C79EF">
        <w:rPr>
          <w:sz w:val="28"/>
          <w:szCs w:val="28"/>
        </w:rPr>
        <w:t>.</w:t>
      </w:r>
    </w:p>
    <w:p w14:paraId="7844BCAC" w14:textId="00071311" w:rsidR="002465D0" w:rsidRPr="00DC0880" w:rsidRDefault="000C79EF" w:rsidP="000C79EF">
      <w:pPr>
        <w:spacing w:line="360" w:lineRule="auto"/>
        <w:rPr>
          <w:sz w:val="28"/>
          <w:szCs w:val="28"/>
        </w:rPr>
      </w:pPr>
      <w:proofErr w:type="spellStart"/>
      <w:r w:rsidRPr="000C79EF">
        <w:rPr>
          <w:i/>
          <w:iCs/>
          <w:sz w:val="28"/>
          <w:szCs w:val="28"/>
        </w:rPr>
        <w:t>Keywords</w:t>
      </w:r>
      <w:proofErr w:type="spellEnd"/>
      <w:r w:rsidRPr="000C79EF">
        <w:rPr>
          <w:sz w:val="28"/>
          <w:szCs w:val="28"/>
        </w:rPr>
        <w:t xml:space="preserve">: </w:t>
      </w:r>
      <w:proofErr w:type="spellStart"/>
      <w:r w:rsidRPr="000C79EF">
        <w:rPr>
          <w:sz w:val="28"/>
          <w:szCs w:val="28"/>
        </w:rPr>
        <w:t>French</w:t>
      </w:r>
      <w:proofErr w:type="spellEnd"/>
      <w:r w:rsidRPr="000C79EF">
        <w:rPr>
          <w:sz w:val="28"/>
          <w:szCs w:val="28"/>
        </w:rPr>
        <w:t xml:space="preserve"> </w:t>
      </w:r>
      <w:proofErr w:type="spellStart"/>
      <w:r w:rsidRPr="000C79EF">
        <w:rPr>
          <w:sz w:val="28"/>
          <w:szCs w:val="28"/>
        </w:rPr>
        <w:t>media</w:t>
      </w:r>
      <w:proofErr w:type="spellEnd"/>
      <w:r w:rsidRPr="000C79EF">
        <w:rPr>
          <w:sz w:val="28"/>
          <w:szCs w:val="28"/>
        </w:rPr>
        <w:t>, "</w:t>
      </w:r>
      <w:proofErr w:type="spellStart"/>
      <w:r w:rsidRPr="000C79EF">
        <w:rPr>
          <w:sz w:val="28"/>
          <w:szCs w:val="28"/>
        </w:rPr>
        <w:t>Le</w:t>
      </w:r>
      <w:proofErr w:type="spellEnd"/>
      <w:r w:rsidRPr="000C79EF">
        <w:rPr>
          <w:sz w:val="28"/>
          <w:szCs w:val="28"/>
        </w:rPr>
        <w:t xml:space="preserve"> </w:t>
      </w:r>
      <w:proofErr w:type="spellStart"/>
      <w:r w:rsidRPr="000C79EF">
        <w:rPr>
          <w:sz w:val="28"/>
          <w:szCs w:val="28"/>
        </w:rPr>
        <w:t>Monde</w:t>
      </w:r>
      <w:proofErr w:type="spellEnd"/>
      <w:r w:rsidRPr="000C79EF">
        <w:rPr>
          <w:sz w:val="28"/>
          <w:szCs w:val="28"/>
        </w:rPr>
        <w:t xml:space="preserve">", "L'Obs", </w:t>
      </w:r>
      <w:proofErr w:type="spellStart"/>
      <w:r w:rsidRPr="000C79EF">
        <w:rPr>
          <w:sz w:val="28"/>
          <w:szCs w:val="28"/>
        </w:rPr>
        <w:t>content</w:t>
      </w:r>
      <w:proofErr w:type="spellEnd"/>
      <w:r w:rsidRPr="000C79EF">
        <w:rPr>
          <w:sz w:val="28"/>
          <w:szCs w:val="28"/>
        </w:rPr>
        <w:t xml:space="preserve"> </w:t>
      </w:r>
      <w:proofErr w:type="spellStart"/>
      <w:r w:rsidRPr="000C79EF">
        <w:rPr>
          <w:sz w:val="28"/>
          <w:szCs w:val="28"/>
        </w:rPr>
        <w:t>analysis</w:t>
      </w:r>
      <w:proofErr w:type="spellEnd"/>
      <w:r w:rsidRPr="000C79EF">
        <w:rPr>
          <w:sz w:val="28"/>
          <w:szCs w:val="28"/>
        </w:rPr>
        <w:t xml:space="preserve">, </w:t>
      </w:r>
      <w:proofErr w:type="spellStart"/>
      <w:r w:rsidRPr="000C79EF">
        <w:rPr>
          <w:sz w:val="28"/>
          <w:szCs w:val="28"/>
        </w:rPr>
        <w:t>international</w:t>
      </w:r>
      <w:proofErr w:type="spellEnd"/>
      <w:r w:rsidRPr="000C79EF">
        <w:rPr>
          <w:sz w:val="28"/>
          <w:szCs w:val="28"/>
        </w:rPr>
        <w:t xml:space="preserve"> </w:t>
      </w:r>
      <w:proofErr w:type="spellStart"/>
      <w:r w:rsidRPr="000C79EF">
        <w:rPr>
          <w:sz w:val="28"/>
          <w:szCs w:val="28"/>
        </w:rPr>
        <w:t>context</w:t>
      </w:r>
      <w:proofErr w:type="spellEnd"/>
      <w:r w:rsidRPr="000C79EF">
        <w:rPr>
          <w:sz w:val="28"/>
          <w:szCs w:val="28"/>
        </w:rPr>
        <w:t xml:space="preserve">, </w:t>
      </w:r>
      <w:proofErr w:type="spellStart"/>
      <w:r w:rsidRPr="000C79EF">
        <w:rPr>
          <w:sz w:val="28"/>
          <w:szCs w:val="28"/>
        </w:rPr>
        <w:t>Ukrainian</w:t>
      </w:r>
      <w:proofErr w:type="spellEnd"/>
      <w:r w:rsidRPr="000C79EF">
        <w:rPr>
          <w:sz w:val="28"/>
          <w:szCs w:val="28"/>
        </w:rPr>
        <w:t xml:space="preserve"> </w:t>
      </w:r>
      <w:proofErr w:type="spellStart"/>
      <w:r w:rsidRPr="000C79EF">
        <w:rPr>
          <w:sz w:val="28"/>
          <w:szCs w:val="28"/>
        </w:rPr>
        <w:t>topics</w:t>
      </w:r>
      <w:proofErr w:type="spellEnd"/>
      <w:r w:rsidRPr="000C79EF">
        <w:rPr>
          <w:sz w:val="28"/>
          <w:szCs w:val="28"/>
        </w:rPr>
        <w:t xml:space="preserve">, </w:t>
      </w:r>
      <w:proofErr w:type="spellStart"/>
      <w:r w:rsidRPr="000C79EF">
        <w:rPr>
          <w:sz w:val="28"/>
          <w:szCs w:val="28"/>
        </w:rPr>
        <w:t>Russian-Ukrainian</w:t>
      </w:r>
      <w:proofErr w:type="spellEnd"/>
      <w:r w:rsidRPr="000C79EF">
        <w:rPr>
          <w:sz w:val="28"/>
          <w:szCs w:val="28"/>
        </w:rPr>
        <w:t xml:space="preserve"> </w:t>
      </w:r>
      <w:proofErr w:type="spellStart"/>
      <w:r w:rsidRPr="000C79EF">
        <w:rPr>
          <w:sz w:val="28"/>
          <w:szCs w:val="28"/>
        </w:rPr>
        <w:t>war</w:t>
      </w:r>
      <w:proofErr w:type="spellEnd"/>
      <w:r w:rsidRPr="000C79EF">
        <w:rPr>
          <w:sz w:val="28"/>
          <w:szCs w:val="28"/>
        </w:rPr>
        <w:t xml:space="preserve">, </w:t>
      </w:r>
      <w:proofErr w:type="spellStart"/>
      <w:r w:rsidRPr="000C79EF">
        <w:rPr>
          <w:sz w:val="28"/>
          <w:szCs w:val="28"/>
        </w:rPr>
        <w:t>global</w:t>
      </w:r>
      <w:proofErr w:type="spellEnd"/>
      <w:r w:rsidRPr="000C79EF">
        <w:rPr>
          <w:sz w:val="28"/>
          <w:szCs w:val="28"/>
        </w:rPr>
        <w:t xml:space="preserve"> </w:t>
      </w:r>
      <w:proofErr w:type="spellStart"/>
      <w:r w:rsidRPr="000C79EF">
        <w:rPr>
          <w:sz w:val="28"/>
          <w:szCs w:val="28"/>
        </w:rPr>
        <w:t>consequences</w:t>
      </w:r>
      <w:proofErr w:type="spellEnd"/>
      <w:r w:rsidRPr="000C79EF">
        <w:rPr>
          <w:sz w:val="28"/>
          <w:szCs w:val="28"/>
        </w:rPr>
        <w:t xml:space="preserve"> </w:t>
      </w:r>
      <w:proofErr w:type="spellStart"/>
      <w:r w:rsidRPr="000C79EF">
        <w:rPr>
          <w:sz w:val="28"/>
          <w:szCs w:val="28"/>
        </w:rPr>
        <w:t>of</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conflict</w:t>
      </w:r>
      <w:proofErr w:type="spellEnd"/>
      <w:r w:rsidRPr="000C79EF">
        <w:rPr>
          <w:sz w:val="28"/>
          <w:szCs w:val="28"/>
        </w:rPr>
        <w:t xml:space="preserve">, </w:t>
      </w:r>
      <w:proofErr w:type="spellStart"/>
      <w:r w:rsidRPr="000C79EF">
        <w:rPr>
          <w:sz w:val="28"/>
          <w:szCs w:val="28"/>
        </w:rPr>
        <w:t>neutral</w:t>
      </w:r>
      <w:proofErr w:type="spellEnd"/>
      <w:r w:rsidRPr="000C79EF">
        <w:rPr>
          <w:sz w:val="28"/>
          <w:szCs w:val="28"/>
        </w:rPr>
        <w:t xml:space="preserve"> </w:t>
      </w:r>
      <w:proofErr w:type="spellStart"/>
      <w:r w:rsidRPr="000C79EF">
        <w:rPr>
          <w:sz w:val="28"/>
          <w:szCs w:val="28"/>
        </w:rPr>
        <w:t>tone</w:t>
      </w:r>
      <w:proofErr w:type="spellEnd"/>
      <w:r w:rsidRPr="000C79EF">
        <w:rPr>
          <w:sz w:val="28"/>
          <w:szCs w:val="28"/>
        </w:rPr>
        <w:t xml:space="preserve">, </w:t>
      </w:r>
      <w:proofErr w:type="spellStart"/>
      <w:r w:rsidRPr="000C79EF">
        <w:rPr>
          <w:sz w:val="28"/>
          <w:szCs w:val="28"/>
        </w:rPr>
        <w:t>objectivity</w:t>
      </w:r>
      <w:proofErr w:type="spellEnd"/>
      <w:r w:rsidRPr="000C79EF">
        <w:rPr>
          <w:sz w:val="28"/>
          <w:szCs w:val="28"/>
        </w:rPr>
        <w:t xml:space="preserve"> </w:t>
      </w:r>
      <w:proofErr w:type="spellStart"/>
      <w:r w:rsidRPr="000C79EF">
        <w:rPr>
          <w:sz w:val="28"/>
          <w:szCs w:val="28"/>
        </w:rPr>
        <w:t>in</w:t>
      </w:r>
      <w:proofErr w:type="spellEnd"/>
      <w:r w:rsidRPr="000C79EF">
        <w:rPr>
          <w:sz w:val="28"/>
          <w:szCs w:val="28"/>
        </w:rPr>
        <w:t xml:space="preserve"> </w:t>
      </w:r>
      <w:proofErr w:type="spellStart"/>
      <w:r w:rsidRPr="000C79EF">
        <w:rPr>
          <w:sz w:val="28"/>
          <w:szCs w:val="28"/>
        </w:rPr>
        <w:t>the</w:t>
      </w:r>
      <w:proofErr w:type="spellEnd"/>
      <w:r w:rsidRPr="000C79EF">
        <w:rPr>
          <w:sz w:val="28"/>
          <w:szCs w:val="28"/>
        </w:rPr>
        <w:t xml:space="preserve"> </w:t>
      </w:r>
      <w:proofErr w:type="spellStart"/>
      <w:r w:rsidRPr="000C79EF">
        <w:rPr>
          <w:sz w:val="28"/>
          <w:szCs w:val="28"/>
        </w:rPr>
        <w:t>media</w:t>
      </w:r>
      <w:proofErr w:type="spellEnd"/>
      <w:r w:rsidRPr="000C79EF">
        <w:rPr>
          <w:sz w:val="28"/>
          <w:szCs w:val="28"/>
        </w:rPr>
        <w:t>.</w:t>
      </w:r>
    </w:p>
    <w:sectPr w:rsidR="002465D0" w:rsidRPr="00DC0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495388"/>
    <w:multiLevelType w:val="multilevel"/>
    <w:tmpl w:val="BBDEE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345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B2"/>
    <w:rsid w:val="00036648"/>
    <w:rsid w:val="00073055"/>
    <w:rsid w:val="000A61B9"/>
    <w:rsid w:val="000C6E79"/>
    <w:rsid w:val="000C79EF"/>
    <w:rsid w:val="00106265"/>
    <w:rsid w:val="001366B2"/>
    <w:rsid w:val="001444E3"/>
    <w:rsid w:val="002465D0"/>
    <w:rsid w:val="00290342"/>
    <w:rsid w:val="002F2DBF"/>
    <w:rsid w:val="00322248"/>
    <w:rsid w:val="00346602"/>
    <w:rsid w:val="003806B6"/>
    <w:rsid w:val="003B1734"/>
    <w:rsid w:val="003C244D"/>
    <w:rsid w:val="003E4BD5"/>
    <w:rsid w:val="0041008E"/>
    <w:rsid w:val="00544463"/>
    <w:rsid w:val="0061336F"/>
    <w:rsid w:val="006333EF"/>
    <w:rsid w:val="00656F1E"/>
    <w:rsid w:val="006957EE"/>
    <w:rsid w:val="006A4C7F"/>
    <w:rsid w:val="006C1643"/>
    <w:rsid w:val="00716AA4"/>
    <w:rsid w:val="0078617E"/>
    <w:rsid w:val="008E4971"/>
    <w:rsid w:val="00957C0A"/>
    <w:rsid w:val="009D2E57"/>
    <w:rsid w:val="00A25AAD"/>
    <w:rsid w:val="00A9358E"/>
    <w:rsid w:val="00AA611C"/>
    <w:rsid w:val="00AB1502"/>
    <w:rsid w:val="00B22077"/>
    <w:rsid w:val="00CA1154"/>
    <w:rsid w:val="00CB3EF0"/>
    <w:rsid w:val="00DC0880"/>
    <w:rsid w:val="00DE0E89"/>
    <w:rsid w:val="00E2781D"/>
    <w:rsid w:val="00F33451"/>
    <w:rsid w:val="00F51054"/>
    <w:rsid w:val="00F5689F"/>
    <w:rsid w:val="00F70B34"/>
    <w:rsid w:val="00F71B75"/>
    <w:rsid w:val="00F90C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AABC5"/>
  <w15:chartTrackingRefBased/>
  <w15:docId w15:val="{F47D7B90-6B77-4337-849F-BF65E092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HAnsi"/>
        <w:kern w:val="2"/>
        <w:sz w:val="24"/>
        <w:szCs w:val="22"/>
        <w:lang w:val="uk-U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36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6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66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1366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1366B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1366B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366B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366B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366B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66B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66B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66B2"/>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1366B2"/>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1366B2"/>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1366B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366B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366B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366B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366B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366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66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1366B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366B2"/>
    <w:pPr>
      <w:spacing w:before="160" w:after="160"/>
      <w:jc w:val="center"/>
    </w:pPr>
    <w:rPr>
      <w:i/>
      <w:iCs/>
      <w:color w:val="404040" w:themeColor="text1" w:themeTint="BF"/>
    </w:rPr>
  </w:style>
  <w:style w:type="character" w:customStyle="1" w:styleId="a8">
    <w:name w:val="Цитата Знак"/>
    <w:basedOn w:val="a0"/>
    <w:link w:val="a7"/>
    <w:uiPriority w:val="29"/>
    <w:rsid w:val="001366B2"/>
    <w:rPr>
      <w:i/>
      <w:iCs/>
      <w:color w:val="404040" w:themeColor="text1" w:themeTint="BF"/>
    </w:rPr>
  </w:style>
  <w:style w:type="paragraph" w:styleId="a9">
    <w:name w:val="List Paragraph"/>
    <w:basedOn w:val="a"/>
    <w:uiPriority w:val="34"/>
    <w:qFormat/>
    <w:rsid w:val="001366B2"/>
    <w:pPr>
      <w:ind w:left="720"/>
      <w:contextualSpacing/>
    </w:pPr>
  </w:style>
  <w:style w:type="character" w:styleId="aa">
    <w:name w:val="Intense Emphasis"/>
    <w:basedOn w:val="a0"/>
    <w:uiPriority w:val="21"/>
    <w:qFormat/>
    <w:rsid w:val="001366B2"/>
    <w:rPr>
      <w:i/>
      <w:iCs/>
      <w:color w:val="0F4761" w:themeColor="accent1" w:themeShade="BF"/>
    </w:rPr>
  </w:style>
  <w:style w:type="paragraph" w:styleId="ab">
    <w:name w:val="Intense Quote"/>
    <w:basedOn w:val="a"/>
    <w:next w:val="a"/>
    <w:link w:val="ac"/>
    <w:uiPriority w:val="30"/>
    <w:qFormat/>
    <w:rsid w:val="00136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366B2"/>
    <w:rPr>
      <w:i/>
      <w:iCs/>
      <w:color w:val="0F4761" w:themeColor="accent1" w:themeShade="BF"/>
    </w:rPr>
  </w:style>
  <w:style w:type="character" w:styleId="ad">
    <w:name w:val="Intense Reference"/>
    <w:basedOn w:val="a0"/>
    <w:uiPriority w:val="32"/>
    <w:qFormat/>
    <w:rsid w:val="001366B2"/>
    <w:rPr>
      <w:b/>
      <w:bCs/>
      <w:smallCaps/>
      <w:color w:val="0F4761" w:themeColor="accent1" w:themeShade="BF"/>
      <w:spacing w:val="5"/>
    </w:rPr>
  </w:style>
  <w:style w:type="paragraph" w:styleId="ae">
    <w:name w:val="Normal (Web)"/>
    <w:basedOn w:val="a"/>
    <w:uiPriority w:val="99"/>
    <w:semiHidden/>
    <w:unhideWhenUsed/>
    <w:rsid w:val="00B22077"/>
    <w:rPr>
      <w:rFonts w:cs="Times New Roman"/>
      <w:szCs w:val="24"/>
    </w:rPr>
  </w:style>
  <w:style w:type="character" w:styleId="af">
    <w:name w:val="Hyperlink"/>
    <w:basedOn w:val="a0"/>
    <w:uiPriority w:val="99"/>
    <w:unhideWhenUsed/>
    <w:rsid w:val="003C244D"/>
    <w:rPr>
      <w:color w:val="467886" w:themeColor="hyperlink"/>
      <w:u w:val="single"/>
    </w:rPr>
  </w:style>
  <w:style w:type="character" w:styleId="af0">
    <w:name w:val="Unresolved Mention"/>
    <w:basedOn w:val="a0"/>
    <w:uiPriority w:val="99"/>
    <w:semiHidden/>
    <w:unhideWhenUsed/>
    <w:rsid w:val="003C2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80103">
      <w:bodyDiv w:val="1"/>
      <w:marLeft w:val="0"/>
      <w:marRight w:val="0"/>
      <w:marTop w:val="0"/>
      <w:marBottom w:val="0"/>
      <w:divBdr>
        <w:top w:val="none" w:sz="0" w:space="0" w:color="auto"/>
        <w:left w:val="none" w:sz="0" w:space="0" w:color="auto"/>
        <w:bottom w:val="none" w:sz="0" w:space="0" w:color="auto"/>
        <w:right w:val="none" w:sz="0" w:space="0" w:color="auto"/>
      </w:divBdr>
    </w:div>
    <w:div w:id="400369753">
      <w:bodyDiv w:val="1"/>
      <w:marLeft w:val="0"/>
      <w:marRight w:val="0"/>
      <w:marTop w:val="0"/>
      <w:marBottom w:val="0"/>
      <w:divBdr>
        <w:top w:val="none" w:sz="0" w:space="0" w:color="auto"/>
        <w:left w:val="none" w:sz="0" w:space="0" w:color="auto"/>
        <w:bottom w:val="none" w:sz="0" w:space="0" w:color="auto"/>
        <w:right w:val="none" w:sz="0" w:space="0" w:color="auto"/>
      </w:divBdr>
    </w:div>
    <w:div w:id="749738919">
      <w:bodyDiv w:val="1"/>
      <w:marLeft w:val="0"/>
      <w:marRight w:val="0"/>
      <w:marTop w:val="0"/>
      <w:marBottom w:val="0"/>
      <w:divBdr>
        <w:top w:val="none" w:sz="0" w:space="0" w:color="auto"/>
        <w:left w:val="none" w:sz="0" w:space="0" w:color="auto"/>
        <w:bottom w:val="none" w:sz="0" w:space="0" w:color="auto"/>
        <w:right w:val="none" w:sz="0" w:space="0" w:color="auto"/>
      </w:divBdr>
    </w:div>
    <w:div w:id="951740061">
      <w:bodyDiv w:val="1"/>
      <w:marLeft w:val="0"/>
      <w:marRight w:val="0"/>
      <w:marTop w:val="0"/>
      <w:marBottom w:val="0"/>
      <w:divBdr>
        <w:top w:val="none" w:sz="0" w:space="0" w:color="auto"/>
        <w:left w:val="none" w:sz="0" w:space="0" w:color="auto"/>
        <w:bottom w:val="none" w:sz="0" w:space="0" w:color="auto"/>
        <w:right w:val="none" w:sz="0" w:space="0" w:color="auto"/>
      </w:divBdr>
    </w:div>
    <w:div w:id="1089695852">
      <w:bodyDiv w:val="1"/>
      <w:marLeft w:val="0"/>
      <w:marRight w:val="0"/>
      <w:marTop w:val="0"/>
      <w:marBottom w:val="0"/>
      <w:divBdr>
        <w:top w:val="none" w:sz="0" w:space="0" w:color="auto"/>
        <w:left w:val="none" w:sz="0" w:space="0" w:color="auto"/>
        <w:bottom w:val="none" w:sz="0" w:space="0" w:color="auto"/>
        <w:right w:val="none" w:sz="0" w:space="0" w:color="auto"/>
      </w:divBdr>
    </w:div>
    <w:div w:id="15114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va-1995@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4073-7106" TargetMode="External"/><Relationship Id="rId5" Type="http://schemas.openxmlformats.org/officeDocument/2006/relationships/hyperlink" Target="mailto:clava-1995@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D39760-A3E7-4642-8E18-35FF1674D198}">
  <we:reference id="wa200005502" version="1.0.0.11" store="uk-UA" storeType="OMEX"/>
  <we:alternateReferences>
    <we:reference id="WA200005502" version="1.0.0.11" store="" storeType="OMEX"/>
  </we:alternateReferences>
  <we:properties>
    <we:property name="docId" value="&quot;osaBV5PFWm14oZXcrApE5&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304</TotalTime>
  <Pages>4</Pages>
  <Words>4501</Words>
  <Characters>2566</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 Дейнека</dc:creator>
  <cp:keywords/>
  <dc:description/>
  <cp:lastModifiedBy>Ярослав Дейнека</cp:lastModifiedBy>
  <cp:revision>17</cp:revision>
  <dcterms:created xsi:type="dcterms:W3CDTF">2024-08-03T12:17:00Z</dcterms:created>
  <dcterms:modified xsi:type="dcterms:W3CDTF">2024-08-05T07:29:00Z</dcterms:modified>
</cp:coreProperties>
</file>