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DD27C" w14:textId="61BE6EA7" w:rsidR="00B57040" w:rsidRPr="004B1B50" w:rsidRDefault="00B57040" w:rsidP="004B1B50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B1B50">
        <w:rPr>
          <w:rFonts w:ascii="Times New Roman" w:hAnsi="Times New Roman" w:cs="Times New Roman"/>
          <w:sz w:val="28"/>
          <w:szCs w:val="28"/>
        </w:rPr>
        <w:t>УД</w:t>
      </w:r>
      <w:r w:rsidRPr="00756DC3">
        <w:rPr>
          <w:rFonts w:ascii="Times New Roman" w:hAnsi="Times New Roman" w:cs="Times New Roman"/>
          <w:sz w:val="28"/>
          <w:szCs w:val="28"/>
        </w:rPr>
        <w:t>К</w:t>
      </w:r>
      <w:r w:rsidR="00756DC3" w:rsidRPr="00756DC3">
        <w:rPr>
          <w:rFonts w:ascii="Times New Roman" w:hAnsi="Times New Roman" w:cs="Times New Roman"/>
          <w:sz w:val="28"/>
          <w:szCs w:val="28"/>
        </w:rPr>
        <w:t xml:space="preserve"> 783.2 (477)</w:t>
      </w:r>
    </w:p>
    <w:p w14:paraId="3FF426A5" w14:textId="77777777" w:rsidR="009C291B" w:rsidRPr="009C291B" w:rsidRDefault="009C291B" w:rsidP="009C291B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C291B">
        <w:rPr>
          <w:rFonts w:ascii="Times New Roman" w:hAnsi="Times New Roman" w:cs="Times New Roman"/>
          <w:b/>
          <w:sz w:val="28"/>
          <w:szCs w:val="28"/>
        </w:rPr>
        <w:t>Шуміліна</w:t>
      </w:r>
      <w:proofErr w:type="spellEnd"/>
      <w:r w:rsidRPr="009C291B">
        <w:rPr>
          <w:rFonts w:ascii="Times New Roman" w:hAnsi="Times New Roman" w:cs="Times New Roman"/>
          <w:b/>
          <w:sz w:val="28"/>
          <w:szCs w:val="28"/>
        </w:rPr>
        <w:t xml:space="preserve"> Ольга Анатоліївна,</w:t>
      </w:r>
    </w:p>
    <w:p w14:paraId="147B6EAC" w14:textId="77777777" w:rsidR="009C291B" w:rsidRPr="009C291B" w:rsidRDefault="009C291B" w:rsidP="009C291B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C291B">
        <w:rPr>
          <w:rFonts w:ascii="Times New Roman" w:hAnsi="Times New Roman" w:cs="Times New Roman"/>
          <w:sz w:val="28"/>
          <w:szCs w:val="28"/>
        </w:rPr>
        <w:t>ORCID https://orcid.org/ 0000-0002-2615-1208</w:t>
      </w:r>
    </w:p>
    <w:p w14:paraId="5E517115" w14:textId="77777777" w:rsidR="009C291B" w:rsidRPr="009C291B" w:rsidRDefault="009C291B" w:rsidP="009C291B">
      <w:pPr>
        <w:pStyle w:val="20"/>
        <w:spacing w:line="360" w:lineRule="auto"/>
        <w:ind w:left="567" w:firstLine="0"/>
        <w:rPr>
          <w:sz w:val="28"/>
          <w:szCs w:val="28"/>
        </w:rPr>
      </w:pPr>
      <w:proofErr w:type="spellStart"/>
      <w:r w:rsidRPr="009C291B">
        <w:rPr>
          <w:sz w:val="28"/>
          <w:szCs w:val="28"/>
        </w:rPr>
        <w:t>докторка</w:t>
      </w:r>
      <w:proofErr w:type="spellEnd"/>
      <w:r w:rsidRPr="009C291B">
        <w:rPr>
          <w:sz w:val="28"/>
          <w:szCs w:val="28"/>
        </w:rPr>
        <w:t xml:space="preserve"> мистецтвознавства, професорка,</w:t>
      </w:r>
    </w:p>
    <w:p w14:paraId="756C2019" w14:textId="77777777" w:rsidR="009C291B" w:rsidRPr="009C291B" w:rsidRDefault="009C291B" w:rsidP="009C291B">
      <w:pPr>
        <w:pStyle w:val="20"/>
        <w:spacing w:line="360" w:lineRule="auto"/>
        <w:ind w:left="567" w:firstLine="0"/>
        <w:rPr>
          <w:sz w:val="28"/>
          <w:szCs w:val="28"/>
        </w:rPr>
      </w:pPr>
      <w:r w:rsidRPr="009C291B">
        <w:rPr>
          <w:sz w:val="28"/>
          <w:szCs w:val="28"/>
        </w:rPr>
        <w:t>професорка кафедри теорії музики,</w:t>
      </w:r>
    </w:p>
    <w:p w14:paraId="50184762" w14:textId="77777777" w:rsidR="009C291B" w:rsidRPr="009C291B" w:rsidRDefault="009C291B" w:rsidP="009C291B">
      <w:pPr>
        <w:pStyle w:val="20"/>
        <w:spacing w:line="360" w:lineRule="auto"/>
        <w:ind w:left="567" w:firstLine="0"/>
        <w:rPr>
          <w:sz w:val="28"/>
          <w:szCs w:val="28"/>
        </w:rPr>
      </w:pPr>
      <w:r w:rsidRPr="009C291B">
        <w:rPr>
          <w:sz w:val="28"/>
          <w:szCs w:val="28"/>
        </w:rPr>
        <w:t>Львівська національна музична академія імені М. В. Лисенка</w:t>
      </w:r>
    </w:p>
    <w:p w14:paraId="4E774E72" w14:textId="77777777" w:rsidR="009C291B" w:rsidRPr="009C291B" w:rsidRDefault="009C291B" w:rsidP="009C291B">
      <w:pPr>
        <w:pStyle w:val="20"/>
        <w:spacing w:line="360" w:lineRule="auto"/>
        <w:ind w:left="567" w:firstLine="0"/>
        <w:rPr>
          <w:sz w:val="28"/>
          <w:szCs w:val="28"/>
        </w:rPr>
      </w:pPr>
      <w:r w:rsidRPr="009C291B">
        <w:rPr>
          <w:sz w:val="28"/>
          <w:szCs w:val="28"/>
        </w:rPr>
        <w:t>Львів, Україна</w:t>
      </w:r>
    </w:p>
    <w:p w14:paraId="52094F11" w14:textId="77777777" w:rsidR="009C291B" w:rsidRPr="000F21F9" w:rsidRDefault="009C291B" w:rsidP="009C291B">
      <w:pPr>
        <w:spacing w:after="0" w:line="360" w:lineRule="auto"/>
        <w:ind w:left="567"/>
        <w:jc w:val="both"/>
        <w:rPr>
          <w:b/>
          <w:sz w:val="28"/>
          <w:szCs w:val="28"/>
        </w:rPr>
      </w:pPr>
      <w:r w:rsidRPr="009C291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C291B">
        <w:rPr>
          <w:rFonts w:ascii="Times New Roman" w:hAnsi="Times New Roman" w:cs="Times New Roman"/>
          <w:sz w:val="28"/>
          <w:szCs w:val="28"/>
        </w:rPr>
        <w:t>-</w:t>
      </w:r>
      <w:r w:rsidRPr="009C291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C291B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9C291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shumili</w:t>
        </w:r>
        <w:r w:rsidRPr="009C291B">
          <w:rPr>
            <w:rStyle w:val="a4"/>
            <w:rFonts w:ascii="Times New Roman" w:hAnsi="Times New Roman" w:cs="Times New Roman"/>
            <w:sz w:val="28"/>
            <w:szCs w:val="28"/>
          </w:rPr>
          <w:t>2016@</w:t>
        </w:r>
        <w:r w:rsidRPr="009C291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9C291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9C291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</w:p>
    <w:p w14:paraId="77025C61" w14:textId="77777777" w:rsidR="009C291B" w:rsidRDefault="009C291B" w:rsidP="004B1B5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F426D8" w14:textId="77777777" w:rsidR="009C291B" w:rsidRDefault="009C291B" w:rsidP="009C291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ФІНАЛЬНА ФУГА З КОНЦЕРТУ </w:t>
      </w:r>
      <w:r w:rsidR="00B57040" w:rsidRPr="004B1B50">
        <w:rPr>
          <w:rFonts w:ascii="Times New Roman" w:hAnsi="Times New Roman" w:cs="Times New Roman"/>
          <w:b/>
          <w:bCs/>
          <w:sz w:val="28"/>
          <w:szCs w:val="28"/>
        </w:rPr>
        <w:t>«Н</w:t>
      </w:r>
      <w:r>
        <w:rPr>
          <w:rFonts w:ascii="Times New Roman" w:hAnsi="Times New Roman" w:cs="Times New Roman"/>
          <w:b/>
          <w:bCs/>
          <w:sz w:val="28"/>
          <w:szCs w:val="28"/>
        </w:rPr>
        <w:t>Е ОТВЕРЖИ</w:t>
      </w:r>
      <w:r w:rsidR="00B57040" w:rsidRPr="004B1B50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14:paraId="47A18B69" w14:textId="640312C6" w:rsidR="00B57040" w:rsidRPr="004B1B50" w:rsidRDefault="00B57040" w:rsidP="009C291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B50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9C291B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4B1B50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9C291B">
        <w:rPr>
          <w:rFonts w:ascii="Times New Roman" w:hAnsi="Times New Roman" w:cs="Times New Roman"/>
          <w:b/>
          <w:bCs/>
          <w:sz w:val="28"/>
          <w:szCs w:val="28"/>
        </w:rPr>
        <w:t>ЕРЕЗОВСЬКОГО</w:t>
      </w:r>
      <w:r w:rsidRPr="004B1B50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9C291B">
        <w:rPr>
          <w:rFonts w:ascii="Times New Roman" w:hAnsi="Times New Roman" w:cs="Times New Roman"/>
          <w:b/>
          <w:bCs/>
          <w:sz w:val="28"/>
          <w:szCs w:val="28"/>
        </w:rPr>
        <w:t>ПИТАННЯ ТЕМПУ</w:t>
      </w:r>
    </w:p>
    <w:p w14:paraId="209EDE49" w14:textId="77777777" w:rsidR="003E563D" w:rsidRPr="004B1B50" w:rsidRDefault="003E563D" w:rsidP="004B1B50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7F7FE99F" w14:textId="05832269" w:rsidR="004C27BF" w:rsidRPr="004B1B50" w:rsidRDefault="004C27BF" w:rsidP="004B1B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B50">
        <w:rPr>
          <w:rFonts w:ascii="Times New Roman" w:hAnsi="Times New Roman" w:cs="Times New Roman"/>
          <w:sz w:val="28"/>
          <w:szCs w:val="28"/>
        </w:rPr>
        <w:t xml:space="preserve">Вивчено питання темпу фінальної фуги з концерту «Не </w:t>
      </w:r>
      <w:proofErr w:type="spellStart"/>
      <w:r w:rsidRPr="004B1B50">
        <w:rPr>
          <w:rFonts w:ascii="Times New Roman" w:hAnsi="Times New Roman" w:cs="Times New Roman"/>
          <w:sz w:val="28"/>
          <w:szCs w:val="28"/>
        </w:rPr>
        <w:t>отвержи</w:t>
      </w:r>
      <w:proofErr w:type="spellEnd"/>
      <w:r w:rsidRPr="004B1B50">
        <w:rPr>
          <w:rFonts w:ascii="Times New Roman" w:hAnsi="Times New Roman" w:cs="Times New Roman"/>
          <w:sz w:val="28"/>
          <w:szCs w:val="28"/>
        </w:rPr>
        <w:t xml:space="preserve"> мене во </w:t>
      </w:r>
      <w:proofErr w:type="spellStart"/>
      <w:r w:rsidRPr="004B1B50">
        <w:rPr>
          <w:rFonts w:ascii="Times New Roman" w:hAnsi="Times New Roman" w:cs="Times New Roman"/>
          <w:sz w:val="28"/>
          <w:szCs w:val="28"/>
        </w:rPr>
        <w:t>время</w:t>
      </w:r>
      <w:proofErr w:type="spellEnd"/>
      <w:r w:rsidRPr="004B1B50">
        <w:rPr>
          <w:rFonts w:ascii="Times New Roman" w:hAnsi="Times New Roman" w:cs="Times New Roman"/>
          <w:sz w:val="28"/>
          <w:szCs w:val="28"/>
        </w:rPr>
        <w:t xml:space="preserve"> старости» М. Березовського. Проаналізовано рукописні та друковані джерела нотного тексту. </w:t>
      </w:r>
    </w:p>
    <w:p w14:paraId="535BFA62" w14:textId="12CBC5E0" w:rsidR="004C27BF" w:rsidRPr="004B1B50" w:rsidRDefault="004C27BF" w:rsidP="004B1B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B50">
        <w:rPr>
          <w:rFonts w:ascii="Times New Roman" w:hAnsi="Times New Roman" w:cs="Times New Roman"/>
          <w:b/>
          <w:bCs/>
          <w:sz w:val="28"/>
          <w:szCs w:val="28"/>
        </w:rPr>
        <w:t>Ключові слова</w:t>
      </w:r>
      <w:r w:rsidRPr="004B1B50">
        <w:rPr>
          <w:rFonts w:ascii="Times New Roman" w:hAnsi="Times New Roman" w:cs="Times New Roman"/>
          <w:sz w:val="28"/>
          <w:szCs w:val="28"/>
        </w:rPr>
        <w:t xml:space="preserve">: творчість Максима Березовського, хоровий концерт «Не </w:t>
      </w:r>
      <w:proofErr w:type="spellStart"/>
      <w:r w:rsidRPr="004B1B50">
        <w:rPr>
          <w:rFonts w:ascii="Times New Roman" w:hAnsi="Times New Roman" w:cs="Times New Roman"/>
          <w:sz w:val="28"/>
          <w:szCs w:val="28"/>
        </w:rPr>
        <w:t>отвержи</w:t>
      </w:r>
      <w:proofErr w:type="spellEnd"/>
      <w:r w:rsidRPr="004B1B50">
        <w:rPr>
          <w:rFonts w:ascii="Times New Roman" w:hAnsi="Times New Roman" w:cs="Times New Roman"/>
          <w:sz w:val="28"/>
          <w:szCs w:val="28"/>
        </w:rPr>
        <w:t xml:space="preserve"> мене во </w:t>
      </w:r>
      <w:proofErr w:type="spellStart"/>
      <w:r w:rsidRPr="004B1B50">
        <w:rPr>
          <w:rFonts w:ascii="Times New Roman" w:hAnsi="Times New Roman" w:cs="Times New Roman"/>
          <w:sz w:val="28"/>
          <w:szCs w:val="28"/>
        </w:rPr>
        <w:t>время</w:t>
      </w:r>
      <w:proofErr w:type="spellEnd"/>
      <w:r w:rsidRPr="004B1B50">
        <w:rPr>
          <w:rFonts w:ascii="Times New Roman" w:hAnsi="Times New Roman" w:cs="Times New Roman"/>
          <w:sz w:val="28"/>
          <w:szCs w:val="28"/>
        </w:rPr>
        <w:t xml:space="preserve"> старости», темп, фінальна фуга</w:t>
      </w:r>
    </w:p>
    <w:p w14:paraId="66D1B991" w14:textId="77777777" w:rsidR="009C291B" w:rsidRDefault="009C291B" w:rsidP="004B1B5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3C0BE95" w14:textId="7F18610C" w:rsidR="00A07B79" w:rsidRPr="004B1B50" w:rsidRDefault="00A52735" w:rsidP="004B1B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B50">
        <w:rPr>
          <w:rFonts w:ascii="Times New Roman" w:hAnsi="Times New Roman" w:cs="Times New Roman"/>
          <w:sz w:val="28"/>
          <w:szCs w:val="28"/>
        </w:rPr>
        <w:t xml:space="preserve">Духовний концерт «Не </w:t>
      </w:r>
      <w:proofErr w:type="spellStart"/>
      <w:r w:rsidRPr="004B1B50">
        <w:rPr>
          <w:rFonts w:ascii="Times New Roman" w:hAnsi="Times New Roman" w:cs="Times New Roman"/>
          <w:sz w:val="28"/>
          <w:szCs w:val="28"/>
        </w:rPr>
        <w:t>отвержи</w:t>
      </w:r>
      <w:proofErr w:type="spellEnd"/>
      <w:r w:rsidRPr="004B1B50">
        <w:rPr>
          <w:rFonts w:ascii="Times New Roman" w:hAnsi="Times New Roman" w:cs="Times New Roman"/>
          <w:sz w:val="28"/>
          <w:szCs w:val="28"/>
        </w:rPr>
        <w:t xml:space="preserve"> мене во </w:t>
      </w:r>
      <w:proofErr w:type="spellStart"/>
      <w:r w:rsidRPr="004B1B50">
        <w:rPr>
          <w:rFonts w:ascii="Times New Roman" w:hAnsi="Times New Roman" w:cs="Times New Roman"/>
          <w:sz w:val="28"/>
          <w:szCs w:val="28"/>
        </w:rPr>
        <w:t>время</w:t>
      </w:r>
      <w:proofErr w:type="spellEnd"/>
      <w:r w:rsidRPr="004B1B50">
        <w:rPr>
          <w:rFonts w:ascii="Times New Roman" w:hAnsi="Times New Roman" w:cs="Times New Roman"/>
          <w:sz w:val="28"/>
          <w:szCs w:val="28"/>
        </w:rPr>
        <w:t xml:space="preserve"> старости» Максима Березовського є одним з найвідоміших творів доби класицизму в українській музиці. Його нотний текст тричі публікувався у ХІХ столітті (1817-1818, 1842, 1880-ті роки), а сучасні хорові диригенти користуються виданням 1989 року. </w:t>
      </w:r>
      <w:r w:rsidR="00080088" w:rsidRPr="004B1B50">
        <w:rPr>
          <w:rFonts w:ascii="Times New Roman" w:hAnsi="Times New Roman" w:cs="Times New Roman"/>
          <w:sz w:val="28"/>
          <w:szCs w:val="28"/>
        </w:rPr>
        <w:t>Образна к</w:t>
      </w:r>
      <w:r w:rsidRPr="004B1B50">
        <w:rPr>
          <w:rFonts w:ascii="Times New Roman" w:hAnsi="Times New Roman" w:cs="Times New Roman"/>
          <w:sz w:val="28"/>
          <w:szCs w:val="28"/>
        </w:rPr>
        <w:t>онцепці</w:t>
      </w:r>
      <w:r w:rsidR="00080088" w:rsidRPr="004B1B50">
        <w:rPr>
          <w:rFonts w:ascii="Times New Roman" w:hAnsi="Times New Roman" w:cs="Times New Roman"/>
          <w:sz w:val="28"/>
          <w:szCs w:val="28"/>
        </w:rPr>
        <w:t>я</w:t>
      </w:r>
      <w:r w:rsidRPr="004B1B50">
        <w:rPr>
          <w:rFonts w:ascii="Times New Roman" w:hAnsi="Times New Roman" w:cs="Times New Roman"/>
          <w:sz w:val="28"/>
          <w:szCs w:val="28"/>
        </w:rPr>
        <w:t xml:space="preserve"> концертного циклу</w:t>
      </w:r>
      <w:r w:rsidR="00080088" w:rsidRPr="004B1B50">
        <w:rPr>
          <w:rFonts w:ascii="Times New Roman" w:hAnsi="Times New Roman" w:cs="Times New Roman"/>
          <w:sz w:val="28"/>
          <w:szCs w:val="28"/>
        </w:rPr>
        <w:t xml:space="preserve"> ґрунтується на принципі </w:t>
      </w:r>
      <w:r w:rsidR="00EA255B" w:rsidRPr="004B1B50">
        <w:rPr>
          <w:rFonts w:ascii="Times New Roman" w:hAnsi="Times New Roman" w:cs="Times New Roman"/>
          <w:sz w:val="28"/>
          <w:szCs w:val="28"/>
        </w:rPr>
        <w:t xml:space="preserve">розгортання </w:t>
      </w:r>
      <w:r w:rsidR="00080088" w:rsidRPr="004B1B50">
        <w:rPr>
          <w:rFonts w:ascii="Times New Roman" w:hAnsi="Times New Roman" w:cs="Times New Roman"/>
          <w:sz w:val="28"/>
          <w:szCs w:val="28"/>
        </w:rPr>
        <w:t>конфлікту</w:t>
      </w:r>
      <w:r w:rsidR="00EA255B" w:rsidRPr="004B1B50">
        <w:rPr>
          <w:rFonts w:ascii="Times New Roman" w:hAnsi="Times New Roman" w:cs="Times New Roman"/>
          <w:sz w:val="28"/>
          <w:szCs w:val="28"/>
        </w:rPr>
        <w:t xml:space="preserve">, який закладено вже у сповненій прихованого драматизму першій частині. Зіткнення з образами зовнішньої ворожої сили, персоніфікованими у другій частині, та молитовне самозаглиблення третьої частини призводять до драматичного вибуху у </w:t>
      </w:r>
      <w:r w:rsidRPr="004B1B50">
        <w:rPr>
          <w:rFonts w:ascii="Times New Roman" w:hAnsi="Times New Roman" w:cs="Times New Roman"/>
          <w:sz w:val="28"/>
          <w:szCs w:val="28"/>
        </w:rPr>
        <w:t>фінальній фузі</w:t>
      </w:r>
      <w:r w:rsidR="00EA255B" w:rsidRPr="004B1B50">
        <w:rPr>
          <w:rFonts w:ascii="Times New Roman" w:hAnsi="Times New Roman" w:cs="Times New Roman"/>
          <w:sz w:val="28"/>
          <w:szCs w:val="28"/>
        </w:rPr>
        <w:t>, яка уособлює протест</w:t>
      </w:r>
      <w:r w:rsidR="00A07B79" w:rsidRPr="004B1B50">
        <w:rPr>
          <w:rFonts w:ascii="Times New Roman" w:hAnsi="Times New Roman" w:cs="Times New Roman"/>
          <w:sz w:val="28"/>
          <w:szCs w:val="28"/>
        </w:rPr>
        <w:t xml:space="preserve"> і </w:t>
      </w:r>
      <w:r w:rsidR="00EA255B" w:rsidRPr="004B1B5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моральн</w:t>
      </w:r>
      <w:r w:rsidR="00A07B79" w:rsidRPr="004B1B5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у</w:t>
      </w:r>
      <w:r w:rsidR="00EA255B" w:rsidRPr="004B1B5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перемо</w:t>
      </w:r>
      <w:r w:rsidR="00A07B79" w:rsidRPr="004B1B5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гу героя</w:t>
      </w:r>
      <w:r w:rsidR="00EA255B" w:rsidRPr="004B1B5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.</w:t>
      </w:r>
      <w:r w:rsidRPr="004B1B50">
        <w:rPr>
          <w:rFonts w:ascii="Times New Roman" w:hAnsi="Times New Roman" w:cs="Times New Roman"/>
          <w:sz w:val="28"/>
          <w:szCs w:val="28"/>
        </w:rPr>
        <w:t xml:space="preserve"> </w:t>
      </w:r>
      <w:r w:rsidR="00A07B79" w:rsidRPr="004B1B50">
        <w:rPr>
          <w:rFonts w:ascii="Times New Roman" w:hAnsi="Times New Roman" w:cs="Times New Roman"/>
          <w:sz w:val="28"/>
          <w:szCs w:val="28"/>
        </w:rPr>
        <w:t xml:space="preserve">У такій концепції циклу, де прихований драматизм початкової частини проривається назовні у фіналі, надзвичайно важливу роль відіграє темп виконання фінальної фуги. </w:t>
      </w:r>
    </w:p>
    <w:p w14:paraId="4C7D9DAD" w14:textId="0D4C0145" w:rsidR="00C66599" w:rsidRDefault="00A07B79" w:rsidP="004B1B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B50">
        <w:rPr>
          <w:rFonts w:ascii="Times New Roman" w:hAnsi="Times New Roman" w:cs="Times New Roman"/>
          <w:sz w:val="28"/>
          <w:szCs w:val="28"/>
        </w:rPr>
        <w:lastRenderedPageBreak/>
        <w:t xml:space="preserve">У виданні концерту «Не </w:t>
      </w:r>
      <w:proofErr w:type="spellStart"/>
      <w:r w:rsidRPr="004B1B50">
        <w:rPr>
          <w:rFonts w:ascii="Times New Roman" w:hAnsi="Times New Roman" w:cs="Times New Roman"/>
          <w:sz w:val="28"/>
          <w:szCs w:val="28"/>
        </w:rPr>
        <w:t>отвержи</w:t>
      </w:r>
      <w:proofErr w:type="spellEnd"/>
      <w:r w:rsidRPr="004B1B50">
        <w:rPr>
          <w:rFonts w:ascii="Times New Roman" w:hAnsi="Times New Roman" w:cs="Times New Roman"/>
          <w:sz w:val="28"/>
          <w:szCs w:val="28"/>
        </w:rPr>
        <w:t xml:space="preserve">» </w:t>
      </w:r>
      <w:r w:rsidR="003A6212" w:rsidRPr="004B1B50">
        <w:rPr>
          <w:rFonts w:ascii="Times New Roman" w:hAnsi="Times New Roman" w:cs="Times New Roman"/>
          <w:sz w:val="28"/>
          <w:szCs w:val="28"/>
        </w:rPr>
        <w:t xml:space="preserve">М. Березовського </w:t>
      </w:r>
      <w:r w:rsidRPr="004B1B50">
        <w:rPr>
          <w:rFonts w:ascii="Times New Roman" w:hAnsi="Times New Roman" w:cs="Times New Roman"/>
          <w:sz w:val="28"/>
          <w:szCs w:val="28"/>
        </w:rPr>
        <w:t>1989 року</w:t>
      </w:r>
      <w:r w:rsidR="00022A3E" w:rsidRPr="00B31DDE">
        <w:rPr>
          <w:rFonts w:ascii="Times New Roman" w:hAnsi="Times New Roman" w:cs="Times New Roman"/>
          <w:sz w:val="28"/>
          <w:szCs w:val="28"/>
        </w:rPr>
        <w:t xml:space="preserve"> </w:t>
      </w:r>
      <w:r w:rsidRPr="004B1B50">
        <w:rPr>
          <w:rFonts w:ascii="Times New Roman" w:hAnsi="Times New Roman" w:cs="Times New Roman"/>
          <w:sz w:val="28"/>
          <w:szCs w:val="28"/>
        </w:rPr>
        <w:t xml:space="preserve">у фінальній фузі вказано темп </w:t>
      </w:r>
      <w:proofErr w:type="spellStart"/>
      <w:r w:rsidRPr="004B1B50">
        <w:rPr>
          <w:rFonts w:ascii="Times New Roman" w:hAnsi="Times New Roman" w:cs="Times New Roman"/>
          <w:i/>
          <w:iCs/>
          <w:sz w:val="28"/>
          <w:szCs w:val="28"/>
        </w:rPr>
        <w:t>Allegro</w:t>
      </w:r>
      <w:proofErr w:type="spellEnd"/>
      <w:r w:rsidRPr="004B1B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50">
        <w:rPr>
          <w:rFonts w:ascii="Times New Roman" w:hAnsi="Times New Roman" w:cs="Times New Roman"/>
          <w:i/>
          <w:iCs/>
          <w:sz w:val="28"/>
          <w:szCs w:val="28"/>
        </w:rPr>
        <w:t>agitato</w:t>
      </w:r>
      <w:proofErr w:type="spellEnd"/>
      <w:r w:rsidR="004713BE" w:rsidRPr="004B1B5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713BE" w:rsidRPr="004B1B50">
        <w:rPr>
          <w:rFonts w:ascii="Times New Roman" w:hAnsi="Times New Roman" w:cs="Times New Roman"/>
          <w:sz w:val="28"/>
          <w:szCs w:val="28"/>
        </w:rPr>
        <w:t>(у квадратних дужках)</w:t>
      </w:r>
      <w:r w:rsidR="009C291B">
        <w:rPr>
          <w:rFonts w:ascii="Times New Roman" w:hAnsi="Times New Roman" w:cs="Times New Roman"/>
          <w:sz w:val="28"/>
          <w:szCs w:val="28"/>
        </w:rPr>
        <w:t>.</w:t>
      </w:r>
      <w:r w:rsidRPr="004B1B50">
        <w:rPr>
          <w:rFonts w:ascii="Times New Roman" w:hAnsi="Times New Roman" w:cs="Times New Roman"/>
          <w:sz w:val="28"/>
          <w:szCs w:val="28"/>
        </w:rPr>
        <w:t xml:space="preserve"> </w:t>
      </w:r>
      <w:r w:rsidR="00B31DDE">
        <w:rPr>
          <w:rFonts w:ascii="Times New Roman" w:hAnsi="Times New Roman" w:cs="Times New Roman"/>
          <w:sz w:val="28"/>
          <w:szCs w:val="28"/>
        </w:rPr>
        <w:t>Цей</w:t>
      </w:r>
      <w:r w:rsidRPr="004B1B50">
        <w:rPr>
          <w:rFonts w:ascii="Times New Roman" w:hAnsi="Times New Roman" w:cs="Times New Roman"/>
          <w:sz w:val="28"/>
          <w:szCs w:val="28"/>
        </w:rPr>
        <w:t xml:space="preserve"> темп надзвичайно вдало відображає сутність фуги як квінтесенції драматичних </w:t>
      </w:r>
      <w:proofErr w:type="spellStart"/>
      <w:r w:rsidRPr="004B1B50">
        <w:rPr>
          <w:rFonts w:ascii="Times New Roman" w:hAnsi="Times New Roman" w:cs="Times New Roman"/>
          <w:sz w:val="28"/>
          <w:szCs w:val="28"/>
        </w:rPr>
        <w:t>протестних</w:t>
      </w:r>
      <w:proofErr w:type="spellEnd"/>
      <w:r w:rsidRPr="004B1B50">
        <w:rPr>
          <w:rFonts w:ascii="Times New Roman" w:hAnsi="Times New Roman" w:cs="Times New Roman"/>
          <w:sz w:val="28"/>
          <w:szCs w:val="28"/>
        </w:rPr>
        <w:t xml:space="preserve"> образів, </w:t>
      </w:r>
      <w:r w:rsidR="003A6212" w:rsidRPr="004B1B50">
        <w:rPr>
          <w:rFonts w:ascii="Times New Roman" w:hAnsi="Times New Roman" w:cs="Times New Roman"/>
          <w:sz w:val="28"/>
          <w:szCs w:val="28"/>
        </w:rPr>
        <w:t xml:space="preserve">які проявляються у </w:t>
      </w:r>
      <w:r w:rsidRPr="004B1B50">
        <w:rPr>
          <w:rFonts w:ascii="Times New Roman" w:hAnsi="Times New Roman" w:cs="Times New Roman"/>
          <w:sz w:val="28"/>
          <w:szCs w:val="28"/>
        </w:rPr>
        <w:t>стрімко</w:t>
      </w:r>
      <w:r w:rsidR="003A6212" w:rsidRPr="004B1B50">
        <w:rPr>
          <w:rFonts w:ascii="Times New Roman" w:hAnsi="Times New Roman" w:cs="Times New Roman"/>
          <w:sz w:val="28"/>
          <w:szCs w:val="28"/>
        </w:rPr>
        <w:t>му</w:t>
      </w:r>
      <w:r w:rsidRPr="004B1B50">
        <w:rPr>
          <w:rFonts w:ascii="Times New Roman" w:hAnsi="Times New Roman" w:cs="Times New Roman"/>
          <w:sz w:val="28"/>
          <w:szCs w:val="28"/>
        </w:rPr>
        <w:t xml:space="preserve"> нагнітанн</w:t>
      </w:r>
      <w:r w:rsidR="003A6212" w:rsidRPr="004B1B50">
        <w:rPr>
          <w:rFonts w:ascii="Times New Roman" w:hAnsi="Times New Roman" w:cs="Times New Roman"/>
          <w:sz w:val="28"/>
          <w:szCs w:val="28"/>
        </w:rPr>
        <w:t>і емоцій із різким обривом на гребні кульмінаційної хвилі та коротким повільним завершенням-післямовою.</w:t>
      </w:r>
      <w:r w:rsidR="004713BE" w:rsidRPr="004B1B50">
        <w:rPr>
          <w:rFonts w:ascii="Times New Roman" w:hAnsi="Times New Roman" w:cs="Times New Roman"/>
          <w:sz w:val="28"/>
          <w:szCs w:val="28"/>
        </w:rPr>
        <w:t xml:space="preserve"> Такий самий темп, однак вже без квадратних дужок, </w:t>
      </w:r>
      <w:r w:rsidR="006C038A" w:rsidRPr="004B1B50">
        <w:rPr>
          <w:rFonts w:ascii="Times New Roman" w:hAnsi="Times New Roman" w:cs="Times New Roman"/>
          <w:sz w:val="28"/>
          <w:szCs w:val="28"/>
        </w:rPr>
        <w:t>вказано</w:t>
      </w:r>
      <w:r w:rsidR="004713BE" w:rsidRPr="004B1B50">
        <w:rPr>
          <w:rFonts w:ascii="Times New Roman" w:hAnsi="Times New Roman" w:cs="Times New Roman"/>
          <w:sz w:val="28"/>
          <w:szCs w:val="28"/>
        </w:rPr>
        <w:t xml:space="preserve"> у перевиданн</w:t>
      </w:r>
      <w:r w:rsidR="006C038A" w:rsidRPr="004B1B50">
        <w:rPr>
          <w:rFonts w:ascii="Times New Roman" w:hAnsi="Times New Roman" w:cs="Times New Roman"/>
          <w:sz w:val="28"/>
          <w:szCs w:val="28"/>
        </w:rPr>
        <w:t>і</w:t>
      </w:r>
      <w:r w:rsidR="004713BE" w:rsidRPr="004B1B50">
        <w:rPr>
          <w:rFonts w:ascii="Times New Roman" w:hAnsi="Times New Roman" w:cs="Times New Roman"/>
          <w:sz w:val="28"/>
          <w:szCs w:val="28"/>
        </w:rPr>
        <w:t xml:space="preserve"> 1995 </w:t>
      </w:r>
      <w:r w:rsidR="006C038A" w:rsidRPr="004B1B50">
        <w:rPr>
          <w:rFonts w:ascii="Times New Roman" w:hAnsi="Times New Roman" w:cs="Times New Roman"/>
          <w:sz w:val="28"/>
          <w:szCs w:val="28"/>
        </w:rPr>
        <w:t>року</w:t>
      </w:r>
      <w:r w:rsidR="004713BE" w:rsidRPr="004B1B50">
        <w:rPr>
          <w:rFonts w:ascii="Times New Roman" w:hAnsi="Times New Roman" w:cs="Times New Roman"/>
          <w:sz w:val="28"/>
          <w:szCs w:val="28"/>
        </w:rPr>
        <w:t>.</w:t>
      </w:r>
      <w:r w:rsidR="00091CFE" w:rsidRPr="004B1B50">
        <w:rPr>
          <w:rFonts w:ascii="Times New Roman" w:hAnsi="Times New Roman" w:cs="Times New Roman"/>
          <w:sz w:val="28"/>
          <w:szCs w:val="28"/>
        </w:rPr>
        <w:t xml:space="preserve"> Драматичного трактування в темпі </w:t>
      </w:r>
      <w:proofErr w:type="spellStart"/>
      <w:r w:rsidR="00091CFE" w:rsidRPr="004B1B50">
        <w:rPr>
          <w:rFonts w:ascii="Times New Roman" w:hAnsi="Times New Roman" w:cs="Times New Roman"/>
          <w:i/>
          <w:iCs/>
          <w:sz w:val="28"/>
          <w:szCs w:val="28"/>
        </w:rPr>
        <w:t>Allegro</w:t>
      </w:r>
      <w:proofErr w:type="spellEnd"/>
      <w:r w:rsidR="00091CFE" w:rsidRPr="004B1B50">
        <w:rPr>
          <w:rFonts w:ascii="Times New Roman" w:hAnsi="Times New Roman" w:cs="Times New Roman"/>
          <w:sz w:val="28"/>
          <w:szCs w:val="28"/>
        </w:rPr>
        <w:t xml:space="preserve"> фуга здобуває в усіх сучасних виконавських версіях.</w:t>
      </w:r>
    </w:p>
    <w:p w14:paraId="1A1E3E5A" w14:textId="658BB690" w:rsidR="006C038A" w:rsidRPr="004B1B50" w:rsidRDefault="00210FFC" w:rsidP="004B1B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B50">
        <w:rPr>
          <w:rFonts w:ascii="Times New Roman" w:hAnsi="Times New Roman" w:cs="Times New Roman"/>
          <w:sz w:val="28"/>
          <w:szCs w:val="28"/>
        </w:rPr>
        <w:t>У б</w:t>
      </w:r>
      <w:r w:rsidR="00091CFE" w:rsidRPr="004B1B50">
        <w:rPr>
          <w:rFonts w:ascii="Times New Roman" w:hAnsi="Times New Roman" w:cs="Times New Roman"/>
          <w:sz w:val="28"/>
          <w:szCs w:val="28"/>
        </w:rPr>
        <w:t>ільш ранні</w:t>
      </w:r>
      <w:r w:rsidRPr="004B1B50">
        <w:rPr>
          <w:rFonts w:ascii="Times New Roman" w:hAnsi="Times New Roman" w:cs="Times New Roman"/>
          <w:sz w:val="28"/>
          <w:szCs w:val="28"/>
        </w:rPr>
        <w:t>х</w:t>
      </w:r>
      <w:r w:rsidR="00091CFE" w:rsidRPr="004B1B50">
        <w:rPr>
          <w:rFonts w:ascii="Times New Roman" w:hAnsi="Times New Roman" w:cs="Times New Roman"/>
          <w:sz w:val="28"/>
          <w:szCs w:val="28"/>
        </w:rPr>
        <w:t xml:space="preserve"> </w:t>
      </w:r>
      <w:r w:rsidR="003A6212" w:rsidRPr="004B1B50">
        <w:rPr>
          <w:rFonts w:ascii="Times New Roman" w:hAnsi="Times New Roman" w:cs="Times New Roman"/>
          <w:sz w:val="28"/>
          <w:szCs w:val="28"/>
        </w:rPr>
        <w:t>публікаці</w:t>
      </w:r>
      <w:r w:rsidRPr="004B1B50">
        <w:rPr>
          <w:rFonts w:ascii="Times New Roman" w:hAnsi="Times New Roman" w:cs="Times New Roman"/>
          <w:sz w:val="28"/>
          <w:szCs w:val="28"/>
        </w:rPr>
        <w:t>ях</w:t>
      </w:r>
      <w:r w:rsidR="003A6212" w:rsidRPr="004B1B50">
        <w:rPr>
          <w:rFonts w:ascii="Times New Roman" w:hAnsi="Times New Roman" w:cs="Times New Roman"/>
          <w:sz w:val="28"/>
          <w:szCs w:val="28"/>
        </w:rPr>
        <w:t xml:space="preserve"> концерту</w:t>
      </w:r>
      <w:r w:rsidR="00091CFE" w:rsidRPr="004B1B50">
        <w:rPr>
          <w:rFonts w:ascii="Times New Roman" w:hAnsi="Times New Roman" w:cs="Times New Roman"/>
          <w:sz w:val="28"/>
          <w:szCs w:val="28"/>
        </w:rPr>
        <w:t xml:space="preserve"> «Не </w:t>
      </w:r>
      <w:proofErr w:type="spellStart"/>
      <w:r w:rsidR="00091CFE" w:rsidRPr="004B1B50">
        <w:rPr>
          <w:rFonts w:ascii="Times New Roman" w:hAnsi="Times New Roman" w:cs="Times New Roman"/>
          <w:sz w:val="28"/>
          <w:szCs w:val="28"/>
        </w:rPr>
        <w:t>отве</w:t>
      </w:r>
      <w:r w:rsidR="00140335" w:rsidRPr="004B1B50">
        <w:rPr>
          <w:rFonts w:ascii="Times New Roman" w:hAnsi="Times New Roman" w:cs="Times New Roman"/>
          <w:sz w:val="28"/>
          <w:szCs w:val="28"/>
        </w:rPr>
        <w:t>р</w:t>
      </w:r>
      <w:r w:rsidR="00091CFE" w:rsidRPr="004B1B50">
        <w:rPr>
          <w:rFonts w:ascii="Times New Roman" w:hAnsi="Times New Roman" w:cs="Times New Roman"/>
          <w:sz w:val="28"/>
          <w:szCs w:val="28"/>
        </w:rPr>
        <w:t>жи</w:t>
      </w:r>
      <w:proofErr w:type="spellEnd"/>
      <w:r w:rsidR="00091CFE" w:rsidRPr="004B1B50">
        <w:rPr>
          <w:rFonts w:ascii="Times New Roman" w:hAnsi="Times New Roman" w:cs="Times New Roman"/>
          <w:sz w:val="28"/>
          <w:szCs w:val="28"/>
        </w:rPr>
        <w:t>»</w:t>
      </w:r>
      <w:r w:rsidR="004713BE" w:rsidRPr="004B1B50">
        <w:rPr>
          <w:rFonts w:ascii="Times New Roman" w:hAnsi="Times New Roman" w:cs="Times New Roman"/>
          <w:sz w:val="28"/>
          <w:szCs w:val="28"/>
        </w:rPr>
        <w:t xml:space="preserve"> або його окремих частин</w:t>
      </w:r>
      <w:r w:rsidR="00091CFE" w:rsidRPr="004B1B50">
        <w:rPr>
          <w:rFonts w:ascii="Times New Roman" w:hAnsi="Times New Roman" w:cs="Times New Roman"/>
          <w:sz w:val="28"/>
          <w:szCs w:val="28"/>
        </w:rPr>
        <w:t>, наявн</w:t>
      </w:r>
      <w:r w:rsidRPr="004B1B50">
        <w:rPr>
          <w:rFonts w:ascii="Times New Roman" w:hAnsi="Times New Roman" w:cs="Times New Roman"/>
          <w:sz w:val="28"/>
          <w:szCs w:val="28"/>
        </w:rPr>
        <w:t>их</w:t>
      </w:r>
      <w:r w:rsidR="00091CFE" w:rsidRPr="004B1B50">
        <w:rPr>
          <w:rFonts w:ascii="Times New Roman" w:hAnsi="Times New Roman" w:cs="Times New Roman"/>
          <w:sz w:val="28"/>
          <w:szCs w:val="28"/>
        </w:rPr>
        <w:t xml:space="preserve"> у виданнях </w:t>
      </w:r>
      <w:r w:rsidR="003A6212" w:rsidRPr="004B1B50">
        <w:rPr>
          <w:rFonts w:ascii="Times New Roman" w:hAnsi="Times New Roman" w:cs="Times New Roman"/>
          <w:sz w:val="28"/>
          <w:szCs w:val="28"/>
        </w:rPr>
        <w:t>1940–1980-х років</w:t>
      </w:r>
      <w:r w:rsidR="00091CFE" w:rsidRPr="004B1B50">
        <w:rPr>
          <w:rFonts w:ascii="Times New Roman" w:hAnsi="Times New Roman" w:cs="Times New Roman"/>
          <w:sz w:val="28"/>
          <w:szCs w:val="28"/>
        </w:rPr>
        <w:t xml:space="preserve">, </w:t>
      </w:r>
      <w:r w:rsidRPr="004B1B50">
        <w:rPr>
          <w:rFonts w:ascii="Times New Roman" w:hAnsi="Times New Roman" w:cs="Times New Roman"/>
          <w:sz w:val="28"/>
          <w:szCs w:val="28"/>
        </w:rPr>
        <w:t xml:space="preserve">фінальна фуга </w:t>
      </w:r>
      <w:r w:rsidR="00091CFE" w:rsidRPr="004B1B50">
        <w:rPr>
          <w:rFonts w:ascii="Times New Roman" w:hAnsi="Times New Roman" w:cs="Times New Roman"/>
          <w:sz w:val="28"/>
          <w:szCs w:val="28"/>
        </w:rPr>
        <w:t>ма</w:t>
      </w:r>
      <w:r w:rsidRPr="004B1B50">
        <w:rPr>
          <w:rFonts w:ascii="Times New Roman" w:hAnsi="Times New Roman" w:cs="Times New Roman"/>
          <w:sz w:val="28"/>
          <w:szCs w:val="28"/>
        </w:rPr>
        <w:t xml:space="preserve">є </w:t>
      </w:r>
      <w:r w:rsidR="004713BE" w:rsidRPr="004B1B50">
        <w:rPr>
          <w:rFonts w:ascii="Times New Roman" w:hAnsi="Times New Roman" w:cs="Times New Roman"/>
          <w:sz w:val="28"/>
          <w:szCs w:val="28"/>
        </w:rPr>
        <w:t xml:space="preserve">інше позначення </w:t>
      </w:r>
      <w:r w:rsidR="00091CFE" w:rsidRPr="004B1B50">
        <w:rPr>
          <w:rFonts w:ascii="Times New Roman" w:hAnsi="Times New Roman" w:cs="Times New Roman"/>
          <w:sz w:val="28"/>
          <w:szCs w:val="28"/>
        </w:rPr>
        <w:t>темп</w:t>
      </w:r>
      <w:r w:rsidR="004713BE" w:rsidRPr="004B1B50">
        <w:rPr>
          <w:rFonts w:ascii="Times New Roman" w:hAnsi="Times New Roman" w:cs="Times New Roman"/>
          <w:sz w:val="28"/>
          <w:szCs w:val="28"/>
        </w:rPr>
        <w:t>у</w:t>
      </w:r>
      <w:r w:rsidR="00FE332A" w:rsidRPr="004B1B50">
        <w:rPr>
          <w:rFonts w:ascii="Times New Roman" w:hAnsi="Times New Roman" w:cs="Times New Roman"/>
          <w:sz w:val="28"/>
          <w:szCs w:val="28"/>
        </w:rPr>
        <w:t>.</w:t>
      </w:r>
      <w:r w:rsidR="006C038A" w:rsidRPr="004B1B50">
        <w:rPr>
          <w:rFonts w:ascii="Times New Roman" w:hAnsi="Times New Roman" w:cs="Times New Roman"/>
          <w:sz w:val="28"/>
          <w:szCs w:val="28"/>
        </w:rPr>
        <w:t xml:space="preserve"> </w:t>
      </w:r>
      <w:r w:rsidR="001D54B8" w:rsidRPr="004B1B50">
        <w:rPr>
          <w:rFonts w:ascii="Times New Roman" w:hAnsi="Times New Roman" w:cs="Times New Roman"/>
          <w:sz w:val="28"/>
          <w:szCs w:val="28"/>
        </w:rPr>
        <w:t xml:space="preserve">Короткий огляд </w:t>
      </w:r>
      <w:r w:rsidR="00EC3F44">
        <w:rPr>
          <w:rFonts w:ascii="Times New Roman" w:hAnsi="Times New Roman" w:cs="Times New Roman"/>
          <w:sz w:val="28"/>
          <w:szCs w:val="28"/>
        </w:rPr>
        <w:t xml:space="preserve">цих </w:t>
      </w:r>
      <w:r w:rsidR="001D54B8" w:rsidRPr="004B1B50">
        <w:rPr>
          <w:rFonts w:ascii="Times New Roman" w:hAnsi="Times New Roman" w:cs="Times New Roman"/>
          <w:sz w:val="28"/>
          <w:szCs w:val="28"/>
        </w:rPr>
        <w:t>видань почнемо з двох публікацій 1940 року</w:t>
      </w:r>
      <w:r w:rsidR="00140335" w:rsidRPr="004B1B50">
        <w:rPr>
          <w:rFonts w:ascii="Times New Roman" w:hAnsi="Times New Roman" w:cs="Times New Roman"/>
          <w:sz w:val="28"/>
          <w:szCs w:val="28"/>
        </w:rPr>
        <w:t xml:space="preserve">, </w:t>
      </w:r>
      <w:r w:rsidR="001D54B8" w:rsidRPr="004B1B50">
        <w:rPr>
          <w:rFonts w:ascii="Times New Roman" w:hAnsi="Times New Roman" w:cs="Times New Roman"/>
          <w:sz w:val="28"/>
          <w:szCs w:val="28"/>
        </w:rPr>
        <w:t xml:space="preserve">у яких було надруковано </w:t>
      </w:r>
      <w:r w:rsidR="006C038A" w:rsidRPr="004B1B50">
        <w:rPr>
          <w:rFonts w:ascii="Times New Roman" w:hAnsi="Times New Roman" w:cs="Times New Roman"/>
          <w:sz w:val="28"/>
          <w:szCs w:val="28"/>
        </w:rPr>
        <w:t xml:space="preserve">окремі частини концерту без тексту: </w:t>
      </w:r>
    </w:p>
    <w:p w14:paraId="52E996C8" w14:textId="168097CF" w:rsidR="006C038A" w:rsidRPr="004B1B50" w:rsidRDefault="006C038A" w:rsidP="004B1B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B50">
        <w:rPr>
          <w:rFonts w:ascii="Times New Roman" w:hAnsi="Times New Roman" w:cs="Times New Roman"/>
          <w:sz w:val="28"/>
          <w:szCs w:val="28"/>
        </w:rPr>
        <w:t>1) І</w:t>
      </w:r>
      <w:r w:rsidRPr="004B1B5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B1B50">
        <w:rPr>
          <w:rFonts w:ascii="Times New Roman" w:hAnsi="Times New Roman" w:cs="Times New Roman"/>
          <w:sz w:val="28"/>
          <w:szCs w:val="28"/>
        </w:rPr>
        <w:t xml:space="preserve"> частина – у книзі П. </w:t>
      </w:r>
      <w:proofErr w:type="spellStart"/>
      <w:r w:rsidRPr="004B1B50">
        <w:rPr>
          <w:rFonts w:ascii="Times New Roman" w:hAnsi="Times New Roman" w:cs="Times New Roman"/>
          <w:sz w:val="28"/>
          <w:szCs w:val="28"/>
        </w:rPr>
        <w:t>Чеснокова</w:t>
      </w:r>
      <w:proofErr w:type="spellEnd"/>
      <w:r w:rsidRPr="004B1B50">
        <w:rPr>
          <w:rFonts w:ascii="Times New Roman" w:hAnsi="Times New Roman" w:cs="Times New Roman"/>
          <w:sz w:val="28"/>
          <w:szCs w:val="28"/>
        </w:rPr>
        <w:t xml:space="preserve"> «Хор та управління ним»;</w:t>
      </w:r>
    </w:p>
    <w:p w14:paraId="1B2DD5C4" w14:textId="373CB702" w:rsidR="00FE332A" w:rsidRPr="004B1B50" w:rsidRDefault="006C038A" w:rsidP="004B1B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B50">
        <w:rPr>
          <w:rFonts w:ascii="Times New Roman" w:hAnsi="Times New Roman" w:cs="Times New Roman"/>
          <w:sz w:val="28"/>
          <w:szCs w:val="28"/>
        </w:rPr>
        <w:t>2) ІІІ та І</w:t>
      </w:r>
      <w:r w:rsidRPr="004B1B5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B1B50">
        <w:rPr>
          <w:rFonts w:ascii="Times New Roman" w:hAnsi="Times New Roman" w:cs="Times New Roman"/>
          <w:sz w:val="28"/>
          <w:szCs w:val="28"/>
        </w:rPr>
        <w:t xml:space="preserve"> частини – у хрестоматії «Історія російської музики у нотних зразках» під редакцією С. Гінзбурга.</w:t>
      </w:r>
    </w:p>
    <w:p w14:paraId="011A44A6" w14:textId="541530EE" w:rsidR="00140335" w:rsidRPr="004B1B50" w:rsidRDefault="00140335" w:rsidP="004B1B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B50">
        <w:rPr>
          <w:rFonts w:ascii="Times New Roman" w:hAnsi="Times New Roman" w:cs="Times New Roman"/>
          <w:sz w:val="28"/>
          <w:szCs w:val="28"/>
        </w:rPr>
        <w:t xml:space="preserve">У виданні П. </w:t>
      </w:r>
      <w:proofErr w:type="spellStart"/>
      <w:r w:rsidRPr="004B1B50">
        <w:rPr>
          <w:rFonts w:ascii="Times New Roman" w:hAnsi="Times New Roman" w:cs="Times New Roman"/>
          <w:sz w:val="28"/>
          <w:szCs w:val="28"/>
        </w:rPr>
        <w:t>Чеснокова</w:t>
      </w:r>
      <w:proofErr w:type="spellEnd"/>
      <w:r w:rsidRPr="004B1B50">
        <w:rPr>
          <w:rFonts w:ascii="Times New Roman" w:hAnsi="Times New Roman" w:cs="Times New Roman"/>
          <w:sz w:val="28"/>
          <w:szCs w:val="28"/>
        </w:rPr>
        <w:t xml:space="preserve"> фуга має позначення темпу </w:t>
      </w:r>
      <w:proofErr w:type="spellStart"/>
      <w:r w:rsidRPr="004B1B50">
        <w:rPr>
          <w:rFonts w:ascii="Times New Roman" w:hAnsi="Times New Roman" w:cs="Times New Roman"/>
          <w:i/>
          <w:iCs/>
          <w:sz w:val="28"/>
          <w:szCs w:val="28"/>
        </w:rPr>
        <w:t>Умеренно</w:t>
      </w:r>
      <w:proofErr w:type="spellEnd"/>
      <w:r w:rsidRPr="004B1B50">
        <w:rPr>
          <w:rFonts w:ascii="Times New Roman" w:hAnsi="Times New Roman" w:cs="Times New Roman"/>
          <w:sz w:val="28"/>
          <w:szCs w:val="28"/>
        </w:rPr>
        <w:t xml:space="preserve">, у виданні С. Гінзбурга – </w:t>
      </w:r>
      <w:r w:rsidRPr="004B1B50">
        <w:rPr>
          <w:rFonts w:ascii="Times New Roman" w:hAnsi="Times New Roman" w:cs="Times New Roman"/>
          <w:i/>
          <w:iCs/>
          <w:sz w:val="28"/>
          <w:szCs w:val="28"/>
          <w:lang w:val="en-US"/>
        </w:rPr>
        <w:t>Moderato</w:t>
      </w:r>
      <w:r w:rsidRPr="004B1B50">
        <w:rPr>
          <w:rFonts w:ascii="Times New Roman" w:hAnsi="Times New Roman" w:cs="Times New Roman"/>
          <w:sz w:val="28"/>
          <w:szCs w:val="28"/>
        </w:rPr>
        <w:t>.</w:t>
      </w:r>
    </w:p>
    <w:p w14:paraId="4C7995B2" w14:textId="14A601D0" w:rsidR="00E631E9" w:rsidRPr="004B1B50" w:rsidRDefault="00140335" w:rsidP="004B1B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B50">
        <w:rPr>
          <w:rFonts w:ascii="Times New Roman" w:hAnsi="Times New Roman" w:cs="Times New Roman"/>
          <w:sz w:val="28"/>
          <w:szCs w:val="28"/>
        </w:rPr>
        <w:t>Наступними</w:t>
      </w:r>
      <w:r w:rsidR="00EC3F44">
        <w:rPr>
          <w:rFonts w:ascii="Times New Roman" w:hAnsi="Times New Roman" w:cs="Times New Roman"/>
          <w:sz w:val="28"/>
          <w:szCs w:val="28"/>
        </w:rPr>
        <w:t xml:space="preserve"> є</w:t>
      </w:r>
      <w:r w:rsidRPr="004B1B50">
        <w:rPr>
          <w:rFonts w:ascii="Times New Roman" w:hAnsi="Times New Roman" w:cs="Times New Roman"/>
          <w:sz w:val="28"/>
          <w:szCs w:val="28"/>
        </w:rPr>
        <w:t xml:space="preserve"> видання повного </w:t>
      </w:r>
      <w:r w:rsidR="0033466F" w:rsidRPr="004B1B50">
        <w:rPr>
          <w:rFonts w:ascii="Times New Roman" w:hAnsi="Times New Roman" w:cs="Times New Roman"/>
          <w:sz w:val="28"/>
          <w:szCs w:val="28"/>
        </w:rPr>
        <w:t xml:space="preserve">концертного </w:t>
      </w:r>
      <w:r w:rsidRPr="004B1B50">
        <w:rPr>
          <w:rFonts w:ascii="Times New Roman" w:hAnsi="Times New Roman" w:cs="Times New Roman"/>
          <w:sz w:val="28"/>
          <w:szCs w:val="28"/>
        </w:rPr>
        <w:t>циклу з нотним текстом</w:t>
      </w:r>
      <w:r w:rsidR="0033466F" w:rsidRPr="004B1B50">
        <w:rPr>
          <w:rFonts w:ascii="Times New Roman" w:hAnsi="Times New Roman" w:cs="Times New Roman"/>
          <w:sz w:val="28"/>
          <w:szCs w:val="28"/>
        </w:rPr>
        <w:t xml:space="preserve"> </w:t>
      </w:r>
      <w:r w:rsidR="001D54B8" w:rsidRPr="004B1B50">
        <w:rPr>
          <w:rFonts w:ascii="Times New Roman" w:hAnsi="Times New Roman" w:cs="Times New Roman"/>
          <w:sz w:val="28"/>
          <w:szCs w:val="28"/>
        </w:rPr>
        <w:t xml:space="preserve">у </w:t>
      </w:r>
      <w:r w:rsidR="00E631E9" w:rsidRPr="004B1B50">
        <w:rPr>
          <w:rFonts w:ascii="Times New Roman" w:hAnsi="Times New Roman" w:cs="Times New Roman"/>
          <w:sz w:val="28"/>
          <w:szCs w:val="28"/>
        </w:rPr>
        <w:t>кінц</w:t>
      </w:r>
      <w:r w:rsidR="001D54B8" w:rsidRPr="004B1B50">
        <w:rPr>
          <w:rFonts w:ascii="Times New Roman" w:hAnsi="Times New Roman" w:cs="Times New Roman"/>
          <w:sz w:val="28"/>
          <w:szCs w:val="28"/>
        </w:rPr>
        <w:t>і</w:t>
      </w:r>
      <w:r w:rsidR="00E631E9" w:rsidRPr="004B1B50">
        <w:rPr>
          <w:rFonts w:ascii="Times New Roman" w:hAnsi="Times New Roman" w:cs="Times New Roman"/>
          <w:sz w:val="28"/>
          <w:szCs w:val="28"/>
        </w:rPr>
        <w:t xml:space="preserve"> 1960-х років:</w:t>
      </w:r>
    </w:p>
    <w:p w14:paraId="22C53A76" w14:textId="0F20F14B" w:rsidR="00E631E9" w:rsidRPr="004B1B50" w:rsidRDefault="00E631E9" w:rsidP="004B1B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B50">
        <w:rPr>
          <w:rFonts w:ascii="Times New Roman" w:hAnsi="Times New Roman" w:cs="Times New Roman"/>
          <w:sz w:val="28"/>
          <w:szCs w:val="28"/>
        </w:rPr>
        <w:t>1)</w:t>
      </w:r>
      <w:r w:rsidR="0033466F" w:rsidRPr="004B1B50">
        <w:rPr>
          <w:rFonts w:ascii="Times New Roman" w:hAnsi="Times New Roman" w:cs="Times New Roman"/>
          <w:sz w:val="28"/>
          <w:szCs w:val="28"/>
        </w:rPr>
        <w:t xml:space="preserve"> </w:t>
      </w:r>
      <w:r w:rsidR="00A31FCB" w:rsidRPr="004B1B50">
        <w:rPr>
          <w:rFonts w:ascii="Times New Roman" w:hAnsi="Times New Roman" w:cs="Times New Roman"/>
          <w:sz w:val="28"/>
          <w:szCs w:val="28"/>
        </w:rPr>
        <w:t xml:space="preserve">друге видання </w:t>
      </w:r>
      <w:r w:rsidR="0033466F" w:rsidRPr="004B1B50">
        <w:rPr>
          <w:rFonts w:ascii="Times New Roman" w:hAnsi="Times New Roman" w:cs="Times New Roman"/>
          <w:sz w:val="28"/>
          <w:szCs w:val="28"/>
        </w:rPr>
        <w:t>хрестоматі</w:t>
      </w:r>
      <w:r w:rsidR="00A31FCB" w:rsidRPr="004B1B50">
        <w:rPr>
          <w:rFonts w:ascii="Times New Roman" w:hAnsi="Times New Roman" w:cs="Times New Roman"/>
          <w:sz w:val="28"/>
          <w:szCs w:val="28"/>
        </w:rPr>
        <w:t>ї</w:t>
      </w:r>
      <w:r w:rsidR="0033466F" w:rsidRPr="004B1B50">
        <w:rPr>
          <w:rFonts w:ascii="Times New Roman" w:hAnsi="Times New Roman" w:cs="Times New Roman"/>
          <w:sz w:val="28"/>
          <w:szCs w:val="28"/>
        </w:rPr>
        <w:t xml:space="preserve"> «Історія російської музики у нотних зразках» під редакцією С. Гінзбурга</w:t>
      </w:r>
      <w:r w:rsidRPr="004B1B50">
        <w:rPr>
          <w:rFonts w:ascii="Times New Roman" w:hAnsi="Times New Roman" w:cs="Times New Roman"/>
          <w:sz w:val="28"/>
          <w:szCs w:val="28"/>
        </w:rPr>
        <w:t xml:space="preserve"> 1968 року;</w:t>
      </w:r>
    </w:p>
    <w:p w14:paraId="1E4C1AF1" w14:textId="792108FC" w:rsidR="00E631E9" w:rsidRPr="004B1B50" w:rsidRDefault="00E631E9" w:rsidP="004B1B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B50">
        <w:rPr>
          <w:rFonts w:ascii="Times New Roman" w:hAnsi="Times New Roman" w:cs="Times New Roman"/>
          <w:sz w:val="28"/>
          <w:szCs w:val="28"/>
        </w:rPr>
        <w:t>2)</w:t>
      </w:r>
      <w:r w:rsidR="0033466F" w:rsidRPr="004B1B50">
        <w:rPr>
          <w:rFonts w:ascii="Times New Roman" w:hAnsi="Times New Roman" w:cs="Times New Roman"/>
          <w:sz w:val="28"/>
          <w:szCs w:val="28"/>
        </w:rPr>
        <w:t xml:space="preserve"> «Хрестоматія української дожовтневої музики» під редакцією</w:t>
      </w:r>
      <w:r w:rsidRPr="004B1B50">
        <w:rPr>
          <w:rFonts w:ascii="Times New Roman" w:hAnsi="Times New Roman" w:cs="Times New Roman"/>
          <w:sz w:val="28"/>
          <w:szCs w:val="28"/>
        </w:rPr>
        <w:t xml:space="preserve"> </w:t>
      </w:r>
      <w:r w:rsidR="00315D24" w:rsidRPr="004B1B50">
        <w:rPr>
          <w:rFonts w:ascii="Times New Roman" w:hAnsi="Times New Roman" w:cs="Times New Roman"/>
          <w:sz w:val="28"/>
          <w:szCs w:val="28"/>
        </w:rPr>
        <w:t xml:space="preserve">О. </w:t>
      </w:r>
      <w:r w:rsidR="0033466F" w:rsidRPr="004B1B50">
        <w:rPr>
          <w:rFonts w:ascii="Times New Roman" w:hAnsi="Times New Roman" w:cs="Times New Roman"/>
          <w:sz w:val="28"/>
          <w:szCs w:val="28"/>
        </w:rPr>
        <w:t xml:space="preserve">Я. </w:t>
      </w:r>
      <w:proofErr w:type="spellStart"/>
      <w:r w:rsidR="0033466F" w:rsidRPr="004B1B50">
        <w:rPr>
          <w:rFonts w:ascii="Times New Roman" w:hAnsi="Times New Roman" w:cs="Times New Roman"/>
          <w:sz w:val="28"/>
          <w:szCs w:val="28"/>
        </w:rPr>
        <w:t>Шреєр</w:t>
      </w:r>
      <w:proofErr w:type="spellEnd"/>
      <w:r w:rsidR="0033466F" w:rsidRPr="004B1B50">
        <w:rPr>
          <w:rFonts w:ascii="Times New Roman" w:hAnsi="Times New Roman" w:cs="Times New Roman"/>
          <w:sz w:val="28"/>
          <w:szCs w:val="28"/>
        </w:rPr>
        <w:t>-Ткаченко</w:t>
      </w:r>
      <w:r w:rsidRPr="004B1B50">
        <w:rPr>
          <w:rFonts w:ascii="Times New Roman" w:hAnsi="Times New Roman" w:cs="Times New Roman"/>
          <w:sz w:val="28"/>
          <w:szCs w:val="28"/>
        </w:rPr>
        <w:t xml:space="preserve"> 1969 року</w:t>
      </w:r>
      <w:r w:rsidR="0033466F" w:rsidRPr="004B1B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F4666D2" w14:textId="52C90E4D" w:rsidR="00140335" w:rsidRPr="004B1B50" w:rsidRDefault="0033466F" w:rsidP="004B1B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B50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4B1B50">
        <w:rPr>
          <w:rFonts w:ascii="Times New Roman" w:hAnsi="Times New Roman" w:cs="Times New Roman"/>
          <w:sz w:val="28"/>
          <w:szCs w:val="28"/>
          <w:lang w:val="ru-RU"/>
        </w:rPr>
        <w:t>обох</w:t>
      </w:r>
      <w:proofErr w:type="spellEnd"/>
      <w:r w:rsidRPr="004B1B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31E9" w:rsidRPr="004B1B50">
        <w:rPr>
          <w:rFonts w:ascii="Times New Roman" w:hAnsi="Times New Roman" w:cs="Times New Roman"/>
          <w:sz w:val="28"/>
          <w:szCs w:val="28"/>
          <w:lang w:val="ru-RU"/>
        </w:rPr>
        <w:t>цих</w:t>
      </w:r>
      <w:proofErr w:type="spellEnd"/>
      <w:r w:rsidR="00E631E9" w:rsidRPr="004B1B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B1B50">
        <w:rPr>
          <w:rFonts w:ascii="Times New Roman" w:hAnsi="Times New Roman" w:cs="Times New Roman"/>
          <w:sz w:val="28"/>
          <w:szCs w:val="28"/>
        </w:rPr>
        <w:t xml:space="preserve">виданнях у фінальній фузі вказано темп </w:t>
      </w:r>
      <w:r w:rsidRPr="004B1B50">
        <w:rPr>
          <w:rFonts w:ascii="Times New Roman" w:hAnsi="Times New Roman" w:cs="Times New Roman"/>
          <w:i/>
          <w:iCs/>
          <w:sz w:val="28"/>
          <w:szCs w:val="28"/>
          <w:lang w:val="en-US"/>
        </w:rPr>
        <w:t>Moderato</w:t>
      </w:r>
      <w:r w:rsidRPr="004B1B50">
        <w:rPr>
          <w:rFonts w:ascii="Times New Roman" w:hAnsi="Times New Roman" w:cs="Times New Roman"/>
          <w:sz w:val="28"/>
          <w:szCs w:val="28"/>
        </w:rPr>
        <w:t>.</w:t>
      </w:r>
    </w:p>
    <w:p w14:paraId="0316CCC0" w14:textId="74D82A96" w:rsidR="003A6212" w:rsidRPr="004B1B50" w:rsidRDefault="0033466F" w:rsidP="004B1B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B50">
        <w:rPr>
          <w:rFonts w:ascii="Times New Roman" w:hAnsi="Times New Roman" w:cs="Times New Roman"/>
          <w:sz w:val="28"/>
          <w:szCs w:val="28"/>
        </w:rPr>
        <w:t xml:space="preserve">Обидва </w:t>
      </w:r>
      <w:r w:rsidR="00E631E9" w:rsidRPr="004B1B50">
        <w:rPr>
          <w:rFonts w:ascii="Times New Roman" w:hAnsi="Times New Roman" w:cs="Times New Roman"/>
          <w:sz w:val="28"/>
          <w:szCs w:val="28"/>
        </w:rPr>
        <w:t xml:space="preserve">виявлені нами </w:t>
      </w:r>
      <w:r w:rsidRPr="004B1B50">
        <w:rPr>
          <w:rFonts w:ascii="Times New Roman" w:hAnsi="Times New Roman" w:cs="Times New Roman"/>
          <w:sz w:val="28"/>
          <w:szCs w:val="28"/>
        </w:rPr>
        <w:t>варіанти темпу</w:t>
      </w:r>
      <w:r w:rsidR="009367FC" w:rsidRPr="004B1B50">
        <w:rPr>
          <w:rFonts w:ascii="Times New Roman" w:hAnsi="Times New Roman" w:cs="Times New Roman"/>
          <w:sz w:val="28"/>
          <w:szCs w:val="28"/>
        </w:rPr>
        <w:t xml:space="preserve"> фінальної фуги</w:t>
      </w:r>
      <w:r w:rsidRPr="004B1B50">
        <w:rPr>
          <w:rFonts w:ascii="Times New Roman" w:hAnsi="Times New Roman" w:cs="Times New Roman"/>
          <w:sz w:val="28"/>
          <w:szCs w:val="28"/>
        </w:rPr>
        <w:t xml:space="preserve"> – </w:t>
      </w:r>
      <w:r w:rsidRPr="004B1B50">
        <w:rPr>
          <w:rFonts w:ascii="Times New Roman" w:hAnsi="Times New Roman" w:cs="Times New Roman"/>
          <w:i/>
          <w:iCs/>
          <w:sz w:val="28"/>
          <w:szCs w:val="28"/>
          <w:lang w:val="en-US"/>
        </w:rPr>
        <w:t>Moderato</w:t>
      </w:r>
      <w:r w:rsidRPr="004B1B5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B1B50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4B1B50">
        <w:rPr>
          <w:rFonts w:ascii="Times New Roman" w:hAnsi="Times New Roman" w:cs="Times New Roman"/>
          <w:i/>
          <w:iCs/>
          <w:sz w:val="28"/>
          <w:szCs w:val="28"/>
        </w:rPr>
        <w:t>Умеренно</w:t>
      </w:r>
      <w:proofErr w:type="spellEnd"/>
      <w:r w:rsidRPr="004B1B50">
        <w:rPr>
          <w:rFonts w:ascii="Times New Roman" w:hAnsi="Times New Roman" w:cs="Times New Roman"/>
          <w:sz w:val="28"/>
          <w:szCs w:val="28"/>
        </w:rPr>
        <w:t xml:space="preserve"> – трапляються у </w:t>
      </w:r>
      <w:r w:rsidR="00E631E9" w:rsidRPr="004B1B50">
        <w:rPr>
          <w:rFonts w:ascii="Times New Roman" w:hAnsi="Times New Roman" w:cs="Times New Roman"/>
          <w:sz w:val="28"/>
          <w:szCs w:val="28"/>
        </w:rPr>
        <w:t>публікаціях концерту</w:t>
      </w:r>
      <w:r w:rsidRPr="004B1B50">
        <w:rPr>
          <w:rFonts w:ascii="Times New Roman" w:hAnsi="Times New Roman" w:cs="Times New Roman"/>
          <w:sz w:val="28"/>
          <w:szCs w:val="28"/>
        </w:rPr>
        <w:t xml:space="preserve"> 1970–</w:t>
      </w:r>
      <w:r w:rsidR="009367FC" w:rsidRPr="004B1B50">
        <w:rPr>
          <w:rFonts w:ascii="Times New Roman" w:hAnsi="Times New Roman" w:cs="Times New Roman"/>
          <w:sz w:val="28"/>
          <w:szCs w:val="28"/>
        </w:rPr>
        <w:t>19</w:t>
      </w:r>
      <w:r w:rsidRPr="004B1B50">
        <w:rPr>
          <w:rFonts w:ascii="Times New Roman" w:hAnsi="Times New Roman" w:cs="Times New Roman"/>
          <w:sz w:val="28"/>
          <w:szCs w:val="28"/>
        </w:rPr>
        <w:t>80-х років</w:t>
      </w:r>
      <w:r w:rsidR="009367FC" w:rsidRPr="004B1B50">
        <w:rPr>
          <w:rFonts w:ascii="Times New Roman" w:hAnsi="Times New Roman" w:cs="Times New Roman"/>
          <w:sz w:val="28"/>
          <w:szCs w:val="28"/>
        </w:rPr>
        <w:t>, аж до появи збірника хорових творів М.</w:t>
      </w:r>
      <w:r w:rsidR="00E631E9" w:rsidRPr="004B1B50">
        <w:rPr>
          <w:rFonts w:ascii="Times New Roman" w:hAnsi="Times New Roman" w:cs="Times New Roman"/>
          <w:sz w:val="28"/>
          <w:szCs w:val="28"/>
        </w:rPr>
        <w:t> </w:t>
      </w:r>
      <w:r w:rsidR="009367FC" w:rsidRPr="004B1B50">
        <w:rPr>
          <w:rFonts w:ascii="Times New Roman" w:hAnsi="Times New Roman" w:cs="Times New Roman"/>
          <w:sz w:val="28"/>
          <w:szCs w:val="28"/>
        </w:rPr>
        <w:t>Березовського 1989 року</w:t>
      </w:r>
      <w:r w:rsidRPr="004B1B50">
        <w:rPr>
          <w:rFonts w:ascii="Times New Roman" w:hAnsi="Times New Roman" w:cs="Times New Roman"/>
          <w:sz w:val="28"/>
          <w:szCs w:val="28"/>
        </w:rPr>
        <w:t>.</w:t>
      </w:r>
      <w:r w:rsidR="00E631E9" w:rsidRPr="004B1B50">
        <w:rPr>
          <w:rFonts w:ascii="Times New Roman" w:hAnsi="Times New Roman" w:cs="Times New Roman"/>
          <w:sz w:val="28"/>
          <w:szCs w:val="28"/>
        </w:rPr>
        <w:t xml:space="preserve"> </w:t>
      </w:r>
      <w:r w:rsidR="009367FC" w:rsidRPr="004B1B50">
        <w:rPr>
          <w:rFonts w:ascii="Times New Roman" w:hAnsi="Times New Roman" w:cs="Times New Roman"/>
          <w:sz w:val="28"/>
          <w:szCs w:val="28"/>
        </w:rPr>
        <w:t xml:space="preserve">Це означає, що в той час </w:t>
      </w:r>
      <w:r w:rsidR="00FE332A" w:rsidRPr="004B1B50">
        <w:rPr>
          <w:rFonts w:ascii="Times New Roman" w:hAnsi="Times New Roman" w:cs="Times New Roman"/>
          <w:sz w:val="28"/>
          <w:szCs w:val="28"/>
        </w:rPr>
        <w:t>фуг</w:t>
      </w:r>
      <w:r w:rsidR="009367FC" w:rsidRPr="004B1B50">
        <w:rPr>
          <w:rFonts w:ascii="Times New Roman" w:hAnsi="Times New Roman" w:cs="Times New Roman"/>
          <w:sz w:val="28"/>
          <w:szCs w:val="28"/>
        </w:rPr>
        <w:t>а виконувалась</w:t>
      </w:r>
      <w:r w:rsidR="00FE332A" w:rsidRPr="004B1B50">
        <w:rPr>
          <w:rFonts w:ascii="Times New Roman" w:hAnsi="Times New Roman" w:cs="Times New Roman"/>
          <w:sz w:val="28"/>
          <w:szCs w:val="28"/>
        </w:rPr>
        <w:t xml:space="preserve"> у помірному темпі</w:t>
      </w:r>
      <w:r w:rsidR="009367FC" w:rsidRPr="004B1B50">
        <w:rPr>
          <w:rFonts w:ascii="Times New Roman" w:hAnsi="Times New Roman" w:cs="Times New Roman"/>
          <w:sz w:val="28"/>
          <w:szCs w:val="28"/>
        </w:rPr>
        <w:t>, що</w:t>
      </w:r>
      <w:r w:rsidR="00FE332A" w:rsidRPr="004B1B50">
        <w:rPr>
          <w:rFonts w:ascii="Times New Roman" w:hAnsi="Times New Roman" w:cs="Times New Roman"/>
          <w:sz w:val="28"/>
          <w:szCs w:val="28"/>
        </w:rPr>
        <w:t xml:space="preserve"> докорінно зміню</w:t>
      </w:r>
      <w:r w:rsidR="009367FC" w:rsidRPr="004B1B50">
        <w:rPr>
          <w:rFonts w:ascii="Times New Roman" w:hAnsi="Times New Roman" w:cs="Times New Roman"/>
          <w:sz w:val="28"/>
          <w:szCs w:val="28"/>
        </w:rPr>
        <w:t>вало</w:t>
      </w:r>
      <w:r w:rsidR="00FE332A" w:rsidRPr="004B1B50">
        <w:rPr>
          <w:rFonts w:ascii="Times New Roman" w:hAnsi="Times New Roman" w:cs="Times New Roman"/>
          <w:sz w:val="28"/>
          <w:szCs w:val="28"/>
        </w:rPr>
        <w:t xml:space="preserve"> образно-емоційну концепцію</w:t>
      </w:r>
      <w:r w:rsidR="009367FC" w:rsidRPr="004B1B50">
        <w:rPr>
          <w:rFonts w:ascii="Times New Roman" w:hAnsi="Times New Roman" w:cs="Times New Roman"/>
          <w:sz w:val="28"/>
          <w:szCs w:val="28"/>
        </w:rPr>
        <w:t xml:space="preserve"> усього</w:t>
      </w:r>
      <w:r w:rsidR="00FE332A" w:rsidRPr="004B1B50">
        <w:rPr>
          <w:rFonts w:ascii="Times New Roman" w:hAnsi="Times New Roman" w:cs="Times New Roman"/>
          <w:sz w:val="28"/>
          <w:szCs w:val="28"/>
        </w:rPr>
        <w:t xml:space="preserve"> циклу, згладжу</w:t>
      </w:r>
      <w:r w:rsidR="009367FC" w:rsidRPr="004B1B50">
        <w:rPr>
          <w:rFonts w:ascii="Times New Roman" w:hAnsi="Times New Roman" w:cs="Times New Roman"/>
          <w:sz w:val="28"/>
          <w:szCs w:val="28"/>
        </w:rPr>
        <w:t>вало</w:t>
      </w:r>
      <w:r w:rsidR="00FE332A" w:rsidRPr="004B1B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332A" w:rsidRPr="004B1B50">
        <w:rPr>
          <w:rFonts w:ascii="Times New Roman" w:hAnsi="Times New Roman" w:cs="Times New Roman"/>
          <w:sz w:val="28"/>
          <w:szCs w:val="28"/>
        </w:rPr>
        <w:t>протестні</w:t>
      </w:r>
      <w:proofErr w:type="spellEnd"/>
      <w:r w:rsidR="00FE332A" w:rsidRPr="004B1B50">
        <w:rPr>
          <w:rFonts w:ascii="Times New Roman" w:hAnsi="Times New Roman" w:cs="Times New Roman"/>
          <w:sz w:val="28"/>
          <w:szCs w:val="28"/>
        </w:rPr>
        <w:t xml:space="preserve"> настрої</w:t>
      </w:r>
      <w:r w:rsidR="009367FC" w:rsidRPr="004B1B50">
        <w:rPr>
          <w:rFonts w:ascii="Times New Roman" w:hAnsi="Times New Roman" w:cs="Times New Roman"/>
          <w:sz w:val="28"/>
          <w:szCs w:val="28"/>
        </w:rPr>
        <w:t xml:space="preserve"> фінальної частини</w:t>
      </w:r>
      <w:r w:rsidR="00FE332A" w:rsidRPr="004B1B50">
        <w:rPr>
          <w:rFonts w:ascii="Times New Roman" w:hAnsi="Times New Roman" w:cs="Times New Roman"/>
          <w:sz w:val="28"/>
          <w:szCs w:val="28"/>
        </w:rPr>
        <w:t>.</w:t>
      </w:r>
    </w:p>
    <w:p w14:paraId="08A83C41" w14:textId="77F0D86C" w:rsidR="009367FC" w:rsidRPr="004B1B50" w:rsidRDefault="009367FC" w:rsidP="004B1B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B50">
        <w:rPr>
          <w:rFonts w:ascii="Times New Roman" w:hAnsi="Times New Roman" w:cs="Times New Roman"/>
          <w:sz w:val="28"/>
          <w:szCs w:val="28"/>
        </w:rPr>
        <w:lastRenderedPageBreak/>
        <w:t xml:space="preserve">У пошуках </w:t>
      </w:r>
      <w:proofErr w:type="spellStart"/>
      <w:r w:rsidRPr="004B1B50">
        <w:rPr>
          <w:rFonts w:ascii="Times New Roman" w:hAnsi="Times New Roman" w:cs="Times New Roman"/>
          <w:sz w:val="28"/>
          <w:szCs w:val="28"/>
        </w:rPr>
        <w:t>протоджерела</w:t>
      </w:r>
      <w:proofErr w:type="spellEnd"/>
      <w:r w:rsidRPr="004B1B50">
        <w:rPr>
          <w:rFonts w:ascii="Times New Roman" w:hAnsi="Times New Roman" w:cs="Times New Roman"/>
          <w:sz w:val="28"/>
          <w:szCs w:val="28"/>
        </w:rPr>
        <w:t xml:space="preserve"> такого темпу були вивчені коментарі до видань концерту «Не </w:t>
      </w:r>
      <w:proofErr w:type="spellStart"/>
      <w:r w:rsidRPr="004B1B50">
        <w:rPr>
          <w:rFonts w:ascii="Times New Roman" w:hAnsi="Times New Roman" w:cs="Times New Roman"/>
          <w:sz w:val="28"/>
          <w:szCs w:val="28"/>
        </w:rPr>
        <w:t>отвержи</w:t>
      </w:r>
      <w:proofErr w:type="spellEnd"/>
      <w:r w:rsidRPr="004B1B50">
        <w:rPr>
          <w:rFonts w:ascii="Times New Roman" w:hAnsi="Times New Roman" w:cs="Times New Roman"/>
          <w:sz w:val="28"/>
          <w:szCs w:val="28"/>
        </w:rPr>
        <w:t>» 1960-х років.</w:t>
      </w:r>
      <w:r w:rsidR="00315D24" w:rsidRPr="004B1B50">
        <w:rPr>
          <w:rFonts w:ascii="Times New Roman" w:hAnsi="Times New Roman" w:cs="Times New Roman"/>
          <w:sz w:val="28"/>
          <w:szCs w:val="28"/>
        </w:rPr>
        <w:t xml:space="preserve"> О. Я. </w:t>
      </w:r>
      <w:proofErr w:type="spellStart"/>
      <w:r w:rsidR="00315D24" w:rsidRPr="004B1B50">
        <w:rPr>
          <w:rFonts w:ascii="Times New Roman" w:hAnsi="Times New Roman" w:cs="Times New Roman"/>
          <w:sz w:val="28"/>
          <w:szCs w:val="28"/>
        </w:rPr>
        <w:t>Шреєр</w:t>
      </w:r>
      <w:proofErr w:type="spellEnd"/>
      <w:r w:rsidR="00315D24" w:rsidRPr="004B1B50">
        <w:rPr>
          <w:rFonts w:ascii="Times New Roman" w:hAnsi="Times New Roman" w:cs="Times New Roman"/>
          <w:sz w:val="28"/>
          <w:szCs w:val="28"/>
        </w:rPr>
        <w:t>-Ткаченко</w:t>
      </w:r>
      <w:r w:rsidRPr="004B1B50">
        <w:rPr>
          <w:rFonts w:ascii="Times New Roman" w:hAnsi="Times New Roman" w:cs="Times New Roman"/>
          <w:sz w:val="28"/>
          <w:szCs w:val="28"/>
        </w:rPr>
        <w:t xml:space="preserve"> </w:t>
      </w:r>
      <w:r w:rsidR="001D54B8" w:rsidRPr="004B1B50">
        <w:rPr>
          <w:rFonts w:ascii="Times New Roman" w:hAnsi="Times New Roman" w:cs="Times New Roman"/>
          <w:sz w:val="28"/>
          <w:szCs w:val="28"/>
        </w:rPr>
        <w:t>зазначила</w:t>
      </w:r>
      <w:r w:rsidR="00315D24" w:rsidRPr="004B1B50">
        <w:rPr>
          <w:rFonts w:ascii="Times New Roman" w:hAnsi="Times New Roman" w:cs="Times New Roman"/>
          <w:sz w:val="28"/>
          <w:szCs w:val="28"/>
        </w:rPr>
        <w:t>, що джерелом нотного тексту для її публікації стало видання С. Гінзбурга.</w:t>
      </w:r>
      <w:r w:rsidR="00A31FCB" w:rsidRPr="004B1B50">
        <w:rPr>
          <w:rFonts w:ascii="Times New Roman" w:hAnsi="Times New Roman" w:cs="Times New Roman"/>
          <w:sz w:val="28"/>
          <w:szCs w:val="28"/>
        </w:rPr>
        <w:t xml:space="preserve"> Своєю чергою,</w:t>
      </w:r>
      <w:r w:rsidR="00315D24" w:rsidRPr="004B1B50">
        <w:rPr>
          <w:rFonts w:ascii="Times New Roman" w:hAnsi="Times New Roman" w:cs="Times New Roman"/>
          <w:sz w:val="28"/>
          <w:szCs w:val="28"/>
        </w:rPr>
        <w:t xml:space="preserve"> </w:t>
      </w:r>
      <w:r w:rsidR="00A31FCB" w:rsidRPr="004B1B50">
        <w:rPr>
          <w:rFonts w:ascii="Times New Roman" w:hAnsi="Times New Roman" w:cs="Times New Roman"/>
          <w:sz w:val="28"/>
          <w:szCs w:val="28"/>
        </w:rPr>
        <w:t xml:space="preserve">С. Гінзбург повідомив, що текст «приводиться по друкованому примірнику початку ХІХ століття з фондів ГРБ (нинішня РНБ у Санкт-Петербурзі. – </w:t>
      </w:r>
      <w:r w:rsidR="00A31FCB" w:rsidRPr="004B1B50">
        <w:rPr>
          <w:rFonts w:ascii="Times New Roman" w:hAnsi="Times New Roman" w:cs="Times New Roman"/>
          <w:i/>
          <w:iCs/>
          <w:sz w:val="28"/>
          <w:szCs w:val="28"/>
        </w:rPr>
        <w:t>О. Ш.</w:t>
      </w:r>
      <w:r w:rsidR="00A31FCB" w:rsidRPr="004B1B50">
        <w:rPr>
          <w:rFonts w:ascii="Times New Roman" w:hAnsi="Times New Roman" w:cs="Times New Roman"/>
          <w:sz w:val="28"/>
          <w:szCs w:val="28"/>
        </w:rPr>
        <w:t>), зі збереженням церковнослов’янського тексту».</w:t>
      </w:r>
    </w:p>
    <w:p w14:paraId="7371FE0B" w14:textId="77777777" w:rsidR="00745279" w:rsidRPr="004B1B50" w:rsidRDefault="00A31FCB" w:rsidP="004B1B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B50">
        <w:rPr>
          <w:rFonts w:ascii="Times New Roman" w:hAnsi="Times New Roman" w:cs="Times New Roman"/>
          <w:sz w:val="28"/>
          <w:szCs w:val="28"/>
        </w:rPr>
        <w:t xml:space="preserve">З трьох видань концерту «Не </w:t>
      </w:r>
      <w:proofErr w:type="spellStart"/>
      <w:r w:rsidRPr="004B1B50">
        <w:rPr>
          <w:rFonts w:ascii="Times New Roman" w:hAnsi="Times New Roman" w:cs="Times New Roman"/>
          <w:sz w:val="28"/>
          <w:szCs w:val="28"/>
        </w:rPr>
        <w:t>отвержи</w:t>
      </w:r>
      <w:proofErr w:type="spellEnd"/>
      <w:r w:rsidRPr="004B1B50">
        <w:rPr>
          <w:rFonts w:ascii="Times New Roman" w:hAnsi="Times New Roman" w:cs="Times New Roman"/>
          <w:sz w:val="28"/>
          <w:szCs w:val="28"/>
        </w:rPr>
        <w:t xml:space="preserve">» у ХІХ столітті до нашого часу дійшли примірники другого (1842, Придворна співацька капела) і третього (1880-ті роки, видавництво П. </w:t>
      </w:r>
      <w:proofErr w:type="spellStart"/>
      <w:r w:rsidRPr="004B1B50">
        <w:rPr>
          <w:rFonts w:ascii="Times New Roman" w:hAnsi="Times New Roman" w:cs="Times New Roman"/>
          <w:sz w:val="28"/>
          <w:szCs w:val="28"/>
        </w:rPr>
        <w:t>Юргенсона</w:t>
      </w:r>
      <w:proofErr w:type="spellEnd"/>
      <w:r w:rsidRPr="004B1B50">
        <w:rPr>
          <w:rFonts w:ascii="Times New Roman" w:hAnsi="Times New Roman" w:cs="Times New Roman"/>
          <w:sz w:val="28"/>
          <w:szCs w:val="28"/>
        </w:rPr>
        <w:t>)</w:t>
      </w:r>
      <w:r w:rsidR="00745279" w:rsidRPr="004B1B50">
        <w:rPr>
          <w:rFonts w:ascii="Times New Roman" w:hAnsi="Times New Roman" w:cs="Times New Roman"/>
          <w:sz w:val="28"/>
          <w:szCs w:val="28"/>
        </w:rPr>
        <w:t>. Вони мають у своїй основі текст першого видання 1817-1818 років</w:t>
      </w:r>
      <w:r w:rsidRPr="004B1B50">
        <w:rPr>
          <w:rFonts w:ascii="Times New Roman" w:hAnsi="Times New Roman" w:cs="Times New Roman"/>
          <w:sz w:val="28"/>
          <w:szCs w:val="28"/>
        </w:rPr>
        <w:t xml:space="preserve">. </w:t>
      </w:r>
      <w:r w:rsidR="00745279" w:rsidRPr="004B1B50">
        <w:rPr>
          <w:rFonts w:ascii="Times New Roman" w:hAnsi="Times New Roman" w:cs="Times New Roman"/>
          <w:sz w:val="28"/>
          <w:szCs w:val="28"/>
        </w:rPr>
        <w:t xml:space="preserve">Один з примірників видання 1842 року насправді перебуває фондах РНБ. </w:t>
      </w:r>
    </w:p>
    <w:p w14:paraId="000DB861" w14:textId="6DABA1F7" w:rsidR="00F56896" w:rsidRPr="004B1B50" w:rsidRDefault="00745279" w:rsidP="004B1B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B50">
        <w:rPr>
          <w:rFonts w:ascii="Times New Roman" w:hAnsi="Times New Roman" w:cs="Times New Roman"/>
          <w:sz w:val="28"/>
          <w:szCs w:val="28"/>
        </w:rPr>
        <w:t xml:space="preserve">Вивчення обох наявних друкованих видань ХІХ століття дало підстави переконатись у тому, що у виданні 1842 року у фінальній фузі вказано темп </w:t>
      </w:r>
      <w:r w:rsidR="00F56896" w:rsidRPr="004B1B50">
        <w:rPr>
          <w:rFonts w:ascii="Times New Roman" w:hAnsi="Times New Roman" w:cs="Times New Roman"/>
          <w:i/>
          <w:iCs/>
          <w:sz w:val="28"/>
          <w:szCs w:val="28"/>
          <w:lang w:val="en-US"/>
        </w:rPr>
        <w:t>Moderato</w:t>
      </w:r>
      <w:r w:rsidR="00F56896" w:rsidRPr="004B1B50">
        <w:rPr>
          <w:rFonts w:ascii="Times New Roman" w:hAnsi="Times New Roman" w:cs="Times New Roman"/>
          <w:sz w:val="28"/>
          <w:szCs w:val="28"/>
        </w:rPr>
        <w:t xml:space="preserve">, а у виданні П. </w:t>
      </w:r>
      <w:proofErr w:type="spellStart"/>
      <w:r w:rsidR="00F56896" w:rsidRPr="004B1B50">
        <w:rPr>
          <w:rFonts w:ascii="Times New Roman" w:hAnsi="Times New Roman" w:cs="Times New Roman"/>
          <w:sz w:val="28"/>
          <w:szCs w:val="28"/>
        </w:rPr>
        <w:t>Юргенсона</w:t>
      </w:r>
      <w:proofErr w:type="spellEnd"/>
      <w:r w:rsidR="00F56896" w:rsidRPr="004B1B5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F56896" w:rsidRPr="004B1B50">
        <w:rPr>
          <w:rFonts w:ascii="Times New Roman" w:hAnsi="Times New Roman" w:cs="Times New Roman"/>
          <w:sz w:val="28"/>
          <w:szCs w:val="28"/>
        </w:rPr>
        <w:t>Умѣренно</w:t>
      </w:r>
      <w:proofErr w:type="spellEnd"/>
      <w:r w:rsidR="00F56896" w:rsidRPr="004B1B50">
        <w:rPr>
          <w:rFonts w:ascii="Times New Roman" w:hAnsi="Times New Roman" w:cs="Times New Roman"/>
          <w:sz w:val="28"/>
          <w:szCs w:val="28"/>
        </w:rPr>
        <w:t xml:space="preserve">. Це означає, що помірний темп був </w:t>
      </w:r>
      <w:r w:rsidR="001D54B8" w:rsidRPr="004B1B50">
        <w:rPr>
          <w:rFonts w:ascii="Times New Roman" w:hAnsi="Times New Roman" w:cs="Times New Roman"/>
          <w:sz w:val="28"/>
          <w:szCs w:val="28"/>
        </w:rPr>
        <w:t>зазначений</w:t>
      </w:r>
      <w:r w:rsidR="00F56896" w:rsidRPr="004B1B50">
        <w:rPr>
          <w:rFonts w:ascii="Times New Roman" w:hAnsi="Times New Roman" w:cs="Times New Roman"/>
          <w:sz w:val="28"/>
          <w:szCs w:val="28"/>
        </w:rPr>
        <w:t xml:space="preserve"> вже в першому видання 1817-1818 років, і що основою нотного тексту і темпового позначення фінальної фуги для хрестоматії С. Гінзбурга слугувало видання Придворної співацької капели 1842 року, тоді як П. </w:t>
      </w:r>
      <w:proofErr w:type="spellStart"/>
      <w:r w:rsidR="00F56896" w:rsidRPr="004B1B50">
        <w:rPr>
          <w:rFonts w:ascii="Times New Roman" w:hAnsi="Times New Roman" w:cs="Times New Roman"/>
          <w:sz w:val="28"/>
          <w:szCs w:val="28"/>
        </w:rPr>
        <w:t>Чесноков</w:t>
      </w:r>
      <w:proofErr w:type="spellEnd"/>
      <w:r w:rsidR="00F56896" w:rsidRPr="004B1B50">
        <w:rPr>
          <w:rFonts w:ascii="Times New Roman" w:hAnsi="Times New Roman" w:cs="Times New Roman"/>
          <w:sz w:val="28"/>
          <w:szCs w:val="28"/>
        </w:rPr>
        <w:t xml:space="preserve"> взяв нотний текст і темпове позначення фуги з видання П.</w:t>
      </w:r>
      <w:r w:rsidR="009D602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F56896" w:rsidRPr="004B1B50">
        <w:rPr>
          <w:rFonts w:ascii="Times New Roman" w:hAnsi="Times New Roman" w:cs="Times New Roman"/>
          <w:sz w:val="28"/>
          <w:szCs w:val="28"/>
        </w:rPr>
        <w:t>Юргенсона</w:t>
      </w:r>
      <w:proofErr w:type="spellEnd"/>
      <w:r w:rsidR="00F56896" w:rsidRPr="004B1B50">
        <w:rPr>
          <w:rFonts w:ascii="Times New Roman" w:hAnsi="Times New Roman" w:cs="Times New Roman"/>
          <w:sz w:val="28"/>
          <w:szCs w:val="28"/>
        </w:rPr>
        <w:t xml:space="preserve"> 1880-х років.</w:t>
      </w:r>
    </w:p>
    <w:p w14:paraId="60FEAD6D" w14:textId="4273D5B6" w:rsidR="00F34B84" w:rsidRPr="004B1B50" w:rsidRDefault="00F56896" w:rsidP="004B1B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B50">
        <w:rPr>
          <w:rFonts w:ascii="Times New Roman" w:hAnsi="Times New Roman" w:cs="Times New Roman"/>
          <w:sz w:val="28"/>
          <w:szCs w:val="28"/>
        </w:rPr>
        <w:t xml:space="preserve">Як </w:t>
      </w:r>
      <w:r w:rsidR="00985DF6">
        <w:rPr>
          <w:rFonts w:ascii="Times New Roman" w:hAnsi="Times New Roman" w:cs="Times New Roman"/>
          <w:sz w:val="28"/>
          <w:szCs w:val="28"/>
        </w:rPr>
        <w:t>було встановлено</w:t>
      </w:r>
      <w:r w:rsidRPr="004B1B50">
        <w:rPr>
          <w:rFonts w:ascii="Times New Roman" w:hAnsi="Times New Roman" w:cs="Times New Roman"/>
          <w:sz w:val="28"/>
          <w:szCs w:val="28"/>
        </w:rPr>
        <w:t xml:space="preserve">, </w:t>
      </w:r>
      <w:r w:rsidR="008F270A" w:rsidRPr="004B1B50">
        <w:rPr>
          <w:rFonts w:ascii="Times New Roman" w:hAnsi="Times New Roman" w:cs="Times New Roman"/>
          <w:sz w:val="28"/>
          <w:szCs w:val="28"/>
        </w:rPr>
        <w:t xml:space="preserve">початковий нотний текст концерту «Не </w:t>
      </w:r>
      <w:proofErr w:type="spellStart"/>
      <w:r w:rsidR="008F270A" w:rsidRPr="004B1B50">
        <w:rPr>
          <w:rFonts w:ascii="Times New Roman" w:hAnsi="Times New Roman" w:cs="Times New Roman"/>
          <w:sz w:val="28"/>
          <w:szCs w:val="28"/>
        </w:rPr>
        <w:t>отвержи</w:t>
      </w:r>
      <w:proofErr w:type="spellEnd"/>
      <w:r w:rsidR="008F270A" w:rsidRPr="004B1B50">
        <w:rPr>
          <w:rFonts w:ascii="Times New Roman" w:hAnsi="Times New Roman" w:cs="Times New Roman"/>
          <w:sz w:val="28"/>
          <w:szCs w:val="28"/>
        </w:rPr>
        <w:t xml:space="preserve">», зафіксований у рукописних джерелах останньої </w:t>
      </w:r>
      <w:r w:rsidR="00C229E4">
        <w:rPr>
          <w:rFonts w:ascii="Times New Roman" w:hAnsi="Times New Roman" w:cs="Times New Roman"/>
          <w:sz w:val="28"/>
          <w:szCs w:val="28"/>
        </w:rPr>
        <w:t>третини</w:t>
      </w:r>
      <w:r w:rsidR="008F270A" w:rsidRPr="004B1B50">
        <w:rPr>
          <w:rFonts w:ascii="Times New Roman" w:hAnsi="Times New Roman" w:cs="Times New Roman"/>
          <w:sz w:val="28"/>
          <w:szCs w:val="28"/>
        </w:rPr>
        <w:t xml:space="preserve"> Х</w:t>
      </w:r>
      <w:r w:rsidR="008F270A" w:rsidRPr="004B1B5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F270A" w:rsidRPr="004B1B50">
        <w:rPr>
          <w:rFonts w:ascii="Times New Roman" w:hAnsi="Times New Roman" w:cs="Times New Roman"/>
          <w:sz w:val="28"/>
          <w:szCs w:val="28"/>
        </w:rPr>
        <w:t xml:space="preserve">ІІІ століття, </w:t>
      </w:r>
      <w:r w:rsidR="001D54B8" w:rsidRPr="004B1B50">
        <w:rPr>
          <w:rFonts w:ascii="Times New Roman" w:hAnsi="Times New Roman" w:cs="Times New Roman"/>
          <w:sz w:val="28"/>
          <w:szCs w:val="28"/>
        </w:rPr>
        <w:t xml:space="preserve">мав дещо інший вигляд і </w:t>
      </w:r>
      <w:r w:rsidR="008F270A" w:rsidRPr="004B1B50">
        <w:rPr>
          <w:rFonts w:ascii="Times New Roman" w:hAnsi="Times New Roman" w:cs="Times New Roman"/>
          <w:sz w:val="28"/>
          <w:szCs w:val="28"/>
        </w:rPr>
        <w:t>редагувався</w:t>
      </w:r>
      <w:r w:rsidRPr="004B1B50">
        <w:rPr>
          <w:rFonts w:ascii="Times New Roman" w:hAnsi="Times New Roman" w:cs="Times New Roman"/>
          <w:sz w:val="28"/>
          <w:szCs w:val="28"/>
        </w:rPr>
        <w:t xml:space="preserve"> </w:t>
      </w:r>
      <w:r w:rsidR="008F270A" w:rsidRPr="004B1B50">
        <w:rPr>
          <w:rFonts w:ascii="Times New Roman" w:hAnsi="Times New Roman" w:cs="Times New Roman"/>
          <w:sz w:val="28"/>
          <w:szCs w:val="28"/>
        </w:rPr>
        <w:t>для</w:t>
      </w:r>
      <w:r w:rsidR="00DB6349" w:rsidRPr="004B1B50">
        <w:rPr>
          <w:rFonts w:ascii="Times New Roman" w:hAnsi="Times New Roman" w:cs="Times New Roman"/>
          <w:sz w:val="28"/>
          <w:szCs w:val="28"/>
        </w:rPr>
        <w:t xml:space="preserve"> першого</w:t>
      </w:r>
      <w:r w:rsidR="008F270A" w:rsidRPr="004B1B50">
        <w:rPr>
          <w:rFonts w:ascii="Times New Roman" w:hAnsi="Times New Roman" w:cs="Times New Roman"/>
          <w:sz w:val="28"/>
          <w:szCs w:val="28"/>
        </w:rPr>
        <w:t xml:space="preserve"> видання. Тому в пошуках темпу фінальної фуги, задуманого М. Березовським, ми звернулись до аналізу рукописів, укладених </w:t>
      </w:r>
      <w:r w:rsidR="00F34B84" w:rsidRPr="004B1B50">
        <w:rPr>
          <w:rFonts w:ascii="Times New Roman" w:hAnsi="Times New Roman" w:cs="Times New Roman"/>
          <w:sz w:val="28"/>
          <w:szCs w:val="28"/>
        </w:rPr>
        <w:t>раніше часу</w:t>
      </w:r>
      <w:r w:rsidR="008F270A" w:rsidRPr="004B1B50">
        <w:rPr>
          <w:rFonts w:ascii="Times New Roman" w:hAnsi="Times New Roman" w:cs="Times New Roman"/>
          <w:sz w:val="28"/>
          <w:szCs w:val="28"/>
        </w:rPr>
        <w:t xml:space="preserve"> першої публікації. </w:t>
      </w:r>
    </w:p>
    <w:p w14:paraId="4DB3C2EC" w14:textId="1D04ECD7" w:rsidR="00B371B5" w:rsidRPr="004B1B50" w:rsidRDefault="008F270A" w:rsidP="004B1B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B50">
        <w:rPr>
          <w:rFonts w:ascii="Times New Roman" w:hAnsi="Times New Roman" w:cs="Times New Roman"/>
          <w:sz w:val="28"/>
          <w:szCs w:val="28"/>
        </w:rPr>
        <w:t xml:space="preserve">Списки концерту «Не </w:t>
      </w:r>
      <w:proofErr w:type="spellStart"/>
      <w:r w:rsidRPr="004B1B50">
        <w:rPr>
          <w:rFonts w:ascii="Times New Roman" w:hAnsi="Times New Roman" w:cs="Times New Roman"/>
          <w:sz w:val="28"/>
          <w:szCs w:val="28"/>
        </w:rPr>
        <w:t>отвержи</w:t>
      </w:r>
      <w:proofErr w:type="spellEnd"/>
      <w:r w:rsidRPr="004B1B50">
        <w:rPr>
          <w:rFonts w:ascii="Times New Roman" w:hAnsi="Times New Roman" w:cs="Times New Roman"/>
          <w:sz w:val="28"/>
          <w:szCs w:val="28"/>
        </w:rPr>
        <w:t>» було виявлено у чотирьох рукописних пам’ятках</w:t>
      </w:r>
      <w:r w:rsidR="00B371B5" w:rsidRPr="004B1B50">
        <w:rPr>
          <w:rFonts w:ascii="Times New Roman" w:hAnsi="Times New Roman" w:cs="Times New Roman"/>
          <w:sz w:val="28"/>
          <w:szCs w:val="28"/>
        </w:rPr>
        <w:t>:</w:t>
      </w:r>
    </w:p>
    <w:p w14:paraId="609FE2DB" w14:textId="18EDD2AB" w:rsidR="00323E5A" w:rsidRPr="004B1B50" w:rsidRDefault="00B371B5" w:rsidP="004B1B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B50">
        <w:rPr>
          <w:rFonts w:ascii="Times New Roman" w:hAnsi="Times New Roman" w:cs="Times New Roman"/>
          <w:sz w:val="28"/>
          <w:szCs w:val="28"/>
        </w:rPr>
        <w:t>1)</w:t>
      </w:r>
      <w:r w:rsidR="008F270A" w:rsidRPr="004B1B50">
        <w:rPr>
          <w:rFonts w:ascii="Times New Roman" w:hAnsi="Times New Roman" w:cs="Times New Roman"/>
          <w:sz w:val="28"/>
          <w:szCs w:val="28"/>
        </w:rPr>
        <w:t xml:space="preserve"> </w:t>
      </w:r>
      <w:r w:rsidR="00323E5A" w:rsidRPr="004B1B50">
        <w:rPr>
          <w:rFonts w:ascii="Times New Roman" w:hAnsi="Times New Roman" w:cs="Times New Roman"/>
          <w:sz w:val="28"/>
          <w:szCs w:val="28"/>
        </w:rPr>
        <w:t>збір</w:t>
      </w:r>
      <w:r w:rsidR="00F34B84" w:rsidRPr="004B1B50">
        <w:rPr>
          <w:rFonts w:ascii="Times New Roman" w:hAnsi="Times New Roman" w:cs="Times New Roman"/>
          <w:sz w:val="28"/>
          <w:szCs w:val="28"/>
        </w:rPr>
        <w:t>ці</w:t>
      </w:r>
      <w:r w:rsidR="00323E5A" w:rsidRPr="004B1B50">
        <w:rPr>
          <w:rFonts w:ascii="Times New Roman" w:hAnsi="Times New Roman" w:cs="Times New Roman"/>
          <w:sz w:val="28"/>
          <w:szCs w:val="28"/>
        </w:rPr>
        <w:t xml:space="preserve"> партесних </w:t>
      </w:r>
      <w:r w:rsidR="00F34B84" w:rsidRPr="004B1B50">
        <w:rPr>
          <w:rFonts w:ascii="Times New Roman" w:hAnsi="Times New Roman" w:cs="Times New Roman"/>
          <w:sz w:val="28"/>
          <w:szCs w:val="28"/>
        </w:rPr>
        <w:t>творів</w:t>
      </w:r>
      <w:r w:rsidR="00323E5A" w:rsidRPr="004B1B50">
        <w:rPr>
          <w:rFonts w:ascii="Times New Roman" w:hAnsi="Times New Roman" w:cs="Times New Roman"/>
          <w:sz w:val="28"/>
          <w:szCs w:val="28"/>
        </w:rPr>
        <w:t xml:space="preserve"> 60-х років Х</w:t>
      </w:r>
      <w:r w:rsidR="00323E5A" w:rsidRPr="004B1B5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323E5A" w:rsidRPr="004B1B50">
        <w:rPr>
          <w:rFonts w:ascii="Times New Roman" w:hAnsi="Times New Roman" w:cs="Times New Roman"/>
          <w:sz w:val="28"/>
          <w:szCs w:val="28"/>
        </w:rPr>
        <w:t>ІІІ століття з фондів РНММ</w:t>
      </w:r>
      <w:r w:rsidR="00F34B84" w:rsidRPr="004B1B50">
        <w:rPr>
          <w:rFonts w:ascii="Times New Roman" w:hAnsi="Times New Roman" w:cs="Times New Roman"/>
          <w:sz w:val="28"/>
          <w:szCs w:val="28"/>
        </w:rPr>
        <w:t xml:space="preserve"> (окремі </w:t>
      </w:r>
      <w:r w:rsidR="00F34B84" w:rsidRPr="009C291B">
        <w:rPr>
          <w:rFonts w:ascii="Times New Roman" w:hAnsi="Times New Roman" w:cs="Times New Roman"/>
          <w:sz w:val="28"/>
          <w:szCs w:val="28"/>
        </w:rPr>
        <w:t>голосові книги</w:t>
      </w:r>
      <w:r w:rsidR="009C291B" w:rsidRPr="009C291B">
        <w:rPr>
          <w:rFonts w:ascii="Times New Roman" w:hAnsi="Times New Roman" w:cs="Times New Roman"/>
          <w:sz w:val="28"/>
          <w:szCs w:val="28"/>
        </w:rPr>
        <w:t xml:space="preserve">, </w:t>
      </w:r>
      <w:r w:rsidR="009C291B" w:rsidRPr="009C291B">
        <w:rPr>
          <w:rFonts w:ascii="Times New Roman" w:hAnsi="Times New Roman"/>
          <w:sz w:val="28"/>
          <w:szCs w:val="28"/>
        </w:rPr>
        <w:t xml:space="preserve">РНММ, ф. 283, од. </w:t>
      </w:r>
      <w:proofErr w:type="spellStart"/>
      <w:r w:rsidR="009C291B" w:rsidRPr="009C291B">
        <w:rPr>
          <w:rFonts w:ascii="Times New Roman" w:hAnsi="Times New Roman"/>
          <w:sz w:val="28"/>
          <w:szCs w:val="28"/>
        </w:rPr>
        <w:t>зб</w:t>
      </w:r>
      <w:proofErr w:type="spellEnd"/>
      <w:r w:rsidR="009C291B" w:rsidRPr="009C291B">
        <w:rPr>
          <w:rFonts w:ascii="Times New Roman" w:hAnsi="Times New Roman"/>
          <w:sz w:val="28"/>
          <w:szCs w:val="28"/>
        </w:rPr>
        <w:t>. 898 (І дискант), 718 (І тенор), б/н</w:t>
      </w:r>
      <w:r w:rsidR="00F34B84" w:rsidRPr="009C291B">
        <w:rPr>
          <w:rFonts w:ascii="Times New Roman" w:hAnsi="Times New Roman" w:cs="Times New Roman"/>
          <w:sz w:val="28"/>
          <w:szCs w:val="28"/>
        </w:rPr>
        <w:t>)</w:t>
      </w:r>
      <w:r w:rsidR="00323E5A" w:rsidRPr="004B1B50">
        <w:rPr>
          <w:rFonts w:ascii="Times New Roman" w:hAnsi="Times New Roman" w:cs="Times New Roman"/>
          <w:sz w:val="28"/>
          <w:szCs w:val="28"/>
        </w:rPr>
        <w:t>;</w:t>
      </w:r>
    </w:p>
    <w:p w14:paraId="5FF8A7DF" w14:textId="2FF85639" w:rsidR="00B371B5" w:rsidRPr="004B1B50" w:rsidRDefault="00B371B5" w:rsidP="004B1B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B50"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3903A2" w:rsidRPr="004B1B50">
        <w:rPr>
          <w:rFonts w:ascii="Times New Roman" w:hAnsi="Times New Roman" w:cs="Times New Roman"/>
          <w:sz w:val="28"/>
          <w:szCs w:val="28"/>
        </w:rPr>
        <w:t xml:space="preserve">київській </w:t>
      </w:r>
      <w:r w:rsidRPr="004B1B50">
        <w:rPr>
          <w:rFonts w:ascii="Times New Roman" w:hAnsi="Times New Roman" w:cs="Times New Roman"/>
          <w:sz w:val="28"/>
          <w:szCs w:val="28"/>
        </w:rPr>
        <w:t>збір</w:t>
      </w:r>
      <w:r w:rsidR="00F34B84" w:rsidRPr="004B1B50">
        <w:rPr>
          <w:rFonts w:ascii="Times New Roman" w:hAnsi="Times New Roman" w:cs="Times New Roman"/>
          <w:sz w:val="28"/>
          <w:szCs w:val="28"/>
        </w:rPr>
        <w:t>ці</w:t>
      </w:r>
      <w:r w:rsidRPr="004B1B50">
        <w:rPr>
          <w:rFonts w:ascii="Times New Roman" w:hAnsi="Times New Roman" w:cs="Times New Roman"/>
          <w:sz w:val="28"/>
          <w:szCs w:val="28"/>
        </w:rPr>
        <w:t xml:space="preserve"> духовних творів Б. </w:t>
      </w:r>
      <w:proofErr w:type="spellStart"/>
      <w:r w:rsidRPr="004B1B50">
        <w:rPr>
          <w:rFonts w:ascii="Times New Roman" w:hAnsi="Times New Roman" w:cs="Times New Roman"/>
          <w:sz w:val="28"/>
          <w:szCs w:val="28"/>
        </w:rPr>
        <w:t>Галуппі</w:t>
      </w:r>
      <w:proofErr w:type="spellEnd"/>
      <w:r w:rsidRPr="004B1B50">
        <w:rPr>
          <w:rFonts w:ascii="Times New Roman" w:hAnsi="Times New Roman" w:cs="Times New Roman"/>
          <w:sz w:val="28"/>
          <w:szCs w:val="28"/>
        </w:rPr>
        <w:t xml:space="preserve"> та М. Березовського 70-х років </w:t>
      </w:r>
      <w:r w:rsidRPr="009C291B">
        <w:rPr>
          <w:rFonts w:ascii="Times New Roman" w:hAnsi="Times New Roman" w:cs="Times New Roman"/>
          <w:sz w:val="28"/>
          <w:szCs w:val="28"/>
        </w:rPr>
        <w:t>Х</w:t>
      </w:r>
      <w:r w:rsidRPr="009C291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C291B">
        <w:rPr>
          <w:rFonts w:ascii="Times New Roman" w:hAnsi="Times New Roman" w:cs="Times New Roman"/>
          <w:sz w:val="28"/>
          <w:szCs w:val="28"/>
        </w:rPr>
        <w:t>ІІІ століття</w:t>
      </w:r>
      <w:r w:rsidR="00F34B84" w:rsidRPr="009C291B">
        <w:rPr>
          <w:rFonts w:ascii="Times New Roman" w:hAnsi="Times New Roman" w:cs="Times New Roman"/>
          <w:sz w:val="28"/>
          <w:szCs w:val="28"/>
        </w:rPr>
        <w:t xml:space="preserve"> (окремі голосові книги</w:t>
      </w:r>
      <w:r w:rsidR="009C291B" w:rsidRPr="009C291B">
        <w:rPr>
          <w:rFonts w:ascii="Times New Roman" w:hAnsi="Times New Roman" w:cs="Times New Roman"/>
          <w:sz w:val="28"/>
          <w:szCs w:val="28"/>
        </w:rPr>
        <w:t xml:space="preserve">, </w:t>
      </w:r>
      <w:r w:rsidR="009C291B" w:rsidRPr="009C291B">
        <w:rPr>
          <w:rFonts w:ascii="Times New Roman" w:hAnsi="Times New Roman"/>
          <w:sz w:val="28"/>
          <w:szCs w:val="28"/>
        </w:rPr>
        <w:t xml:space="preserve">ЦДАМЛМ України, ф. 441, № 907, од. </w:t>
      </w:r>
      <w:proofErr w:type="spellStart"/>
      <w:r w:rsidR="009C291B" w:rsidRPr="009C291B">
        <w:rPr>
          <w:rFonts w:ascii="Times New Roman" w:hAnsi="Times New Roman"/>
          <w:sz w:val="28"/>
          <w:szCs w:val="28"/>
        </w:rPr>
        <w:t>зб</w:t>
      </w:r>
      <w:proofErr w:type="spellEnd"/>
      <w:r w:rsidR="009C291B" w:rsidRPr="009C291B">
        <w:rPr>
          <w:rFonts w:ascii="Times New Roman" w:hAnsi="Times New Roman"/>
          <w:sz w:val="28"/>
          <w:szCs w:val="28"/>
        </w:rPr>
        <w:t>. 1-6, № 13</w:t>
      </w:r>
      <w:r w:rsidR="00F34B84" w:rsidRPr="004B1B50">
        <w:rPr>
          <w:rFonts w:ascii="Times New Roman" w:hAnsi="Times New Roman" w:cs="Times New Roman"/>
          <w:sz w:val="28"/>
          <w:szCs w:val="28"/>
        </w:rPr>
        <w:t>)</w:t>
      </w:r>
      <w:r w:rsidRPr="004B1B50">
        <w:rPr>
          <w:rFonts w:ascii="Times New Roman" w:hAnsi="Times New Roman" w:cs="Times New Roman"/>
          <w:sz w:val="28"/>
          <w:szCs w:val="28"/>
        </w:rPr>
        <w:t>;</w:t>
      </w:r>
    </w:p>
    <w:p w14:paraId="05A8FA97" w14:textId="5BA0AC7F" w:rsidR="00B371B5" w:rsidRPr="004B1B50" w:rsidRDefault="00B371B5" w:rsidP="004B1B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B50">
        <w:rPr>
          <w:rFonts w:ascii="Times New Roman" w:hAnsi="Times New Roman" w:cs="Times New Roman"/>
          <w:sz w:val="28"/>
          <w:szCs w:val="28"/>
        </w:rPr>
        <w:t>3) збір</w:t>
      </w:r>
      <w:r w:rsidR="00F34B84" w:rsidRPr="004B1B50">
        <w:rPr>
          <w:rFonts w:ascii="Times New Roman" w:hAnsi="Times New Roman" w:cs="Times New Roman"/>
          <w:sz w:val="28"/>
          <w:szCs w:val="28"/>
        </w:rPr>
        <w:t>ці</w:t>
      </w:r>
      <w:r w:rsidRPr="004B1B50">
        <w:rPr>
          <w:rFonts w:ascii="Times New Roman" w:hAnsi="Times New Roman" w:cs="Times New Roman"/>
          <w:sz w:val="28"/>
          <w:szCs w:val="28"/>
        </w:rPr>
        <w:t xml:space="preserve"> хорових концертів</w:t>
      </w:r>
      <w:r w:rsidR="00F34B84" w:rsidRPr="004B1B50">
        <w:rPr>
          <w:rFonts w:ascii="Times New Roman" w:hAnsi="Times New Roman" w:cs="Times New Roman"/>
          <w:sz w:val="28"/>
          <w:szCs w:val="28"/>
        </w:rPr>
        <w:t xml:space="preserve"> </w:t>
      </w:r>
      <w:r w:rsidRPr="004B1B50">
        <w:rPr>
          <w:rFonts w:ascii="Times New Roman" w:hAnsi="Times New Roman" w:cs="Times New Roman"/>
          <w:sz w:val="28"/>
          <w:szCs w:val="28"/>
        </w:rPr>
        <w:t>1779 року з фондів РНММ</w:t>
      </w:r>
      <w:r w:rsidR="00F34B84" w:rsidRPr="004B1B50">
        <w:rPr>
          <w:rFonts w:ascii="Times New Roman" w:hAnsi="Times New Roman" w:cs="Times New Roman"/>
          <w:sz w:val="28"/>
          <w:szCs w:val="28"/>
        </w:rPr>
        <w:t xml:space="preserve"> (окремі голосові </w:t>
      </w:r>
      <w:r w:rsidR="00F34B84" w:rsidRPr="009C291B">
        <w:rPr>
          <w:rFonts w:ascii="Times New Roman" w:hAnsi="Times New Roman" w:cs="Times New Roman"/>
          <w:sz w:val="28"/>
          <w:szCs w:val="28"/>
        </w:rPr>
        <w:t>книги</w:t>
      </w:r>
      <w:r w:rsidR="009C291B" w:rsidRPr="009C291B">
        <w:rPr>
          <w:rFonts w:ascii="Times New Roman" w:hAnsi="Times New Roman" w:cs="Times New Roman"/>
          <w:sz w:val="28"/>
          <w:szCs w:val="28"/>
        </w:rPr>
        <w:t xml:space="preserve">, </w:t>
      </w:r>
      <w:r w:rsidR="009C291B" w:rsidRPr="009C291B">
        <w:rPr>
          <w:rFonts w:ascii="Times New Roman" w:hAnsi="Times New Roman"/>
          <w:sz w:val="28"/>
          <w:szCs w:val="28"/>
        </w:rPr>
        <w:t xml:space="preserve">РНММ, ф. 279, од. </w:t>
      </w:r>
      <w:proofErr w:type="spellStart"/>
      <w:r w:rsidR="009C291B" w:rsidRPr="009C291B">
        <w:rPr>
          <w:rFonts w:ascii="Times New Roman" w:hAnsi="Times New Roman"/>
          <w:sz w:val="28"/>
          <w:szCs w:val="28"/>
        </w:rPr>
        <w:t>зб</w:t>
      </w:r>
      <w:proofErr w:type="spellEnd"/>
      <w:r w:rsidR="009C291B" w:rsidRPr="009C291B">
        <w:rPr>
          <w:rFonts w:ascii="Times New Roman" w:hAnsi="Times New Roman"/>
          <w:sz w:val="28"/>
          <w:szCs w:val="28"/>
        </w:rPr>
        <w:t>. 937 (І дискант), 172 (І альт), 882 (ІІ альт), 884 (ІІ тенор), № 26</w:t>
      </w:r>
      <w:r w:rsidR="00F34B84" w:rsidRPr="004B1B50">
        <w:rPr>
          <w:rFonts w:ascii="Times New Roman" w:hAnsi="Times New Roman" w:cs="Times New Roman"/>
          <w:sz w:val="28"/>
          <w:szCs w:val="28"/>
        </w:rPr>
        <w:t>)</w:t>
      </w:r>
      <w:r w:rsidRPr="004B1B50">
        <w:rPr>
          <w:rFonts w:ascii="Times New Roman" w:hAnsi="Times New Roman" w:cs="Times New Roman"/>
          <w:sz w:val="28"/>
          <w:szCs w:val="28"/>
        </w:rPr>
        <w:t>;</w:t>
      </w:r>
    </w:p>
    <w:p w14:paraId="4275C8BB" w14:textId="5E8BBF05" w:rsidR="00B371B5" w:rsidRPr="004B1B50" w:rsidRDefault="00B371B5" w:rsidP="004B1B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B50">
        <w:rPr>
          <w:rFonts w:ascii="Times New Roman" w:hAnsi="Times New Roman" w:cs="Times New Roman"/>
          <w:sz w:val="28"/>
          <w:szCs w:val="28"/>
        </w:rPr>
        <w:t>4)</w:t>
      </w:r>
      <w:r w:rsidR="00323E5A" w:rsidRPr="004B1B50">
        <w:rPr>
          <w:rFonts w:ascii="Times New Roman" w:hAnsi="Times New Roman" w:cs="Times New Roman"/>
          <w:sz w:val="28"/>
          <w:szCs w:val="28"/>
        </w:rPr>
        <w:t xml:space="preserve"> британськ</w:t>
      </w:r>
      <w:r w:rsidR="00F34B84" w:rsidRPr="004B1B50">
        <w:rPr>
          <w:rFonts w:ascii="Times New Roman" w:hAnsi="Times New Roman" w:cs="Times New Roman"/>
          <w:sz w:val="28"/>
          <w:szCs w:val="28"/>
        </w:rPr>
        <w:t>ому</w:t>
      </w:r>
      <w:r w:rsidR="00323E5A" w:rsidRPr="004B1B50">
        <w:rPr>
          <w:rFonts w:ascii="Times New Roman" w:hAnsi="Times New Roman" w:cs="Times New Roman"/>
          <w:sz w:val="28"/>
          <w:szCs w:val="28"/>
        </w:rPr>
        <w:t xml:space="preserve"> ру</w:t>
      </w:r>
      <w:r w:rsidR="00323E5A" w:rsidRPr="009C291B">
        <w:rPr>
          <w:rFonts w:ascii="Times New Roman" w:hAnsi="Times New Roman" w:cs="Times New Roman"/>
          <w:sz w:val="28"/>
          <w:szCs w:val="28"/>
        </w:rPr>
        <w:t>копис</w:t>
      </w:r>
      <w:r w:rsidR="00F34B84" w:rsidRPr="009C291B">
        <w:rPr>
          <w:rFonts w:ascii="Times New Roman" w:hAnsi="Times New Roman" w:cs="Times New Roman"/>
          <w:sz w:val="28"/>
          <w:szCs w:val="28"/>
        </w:rPr>
        <w:t>і</w:t>
      </w:r>
      <w:r w:rsidR="00323E5A" w:rsidRPr="009C291B">
        <w:rPr>
          <w:rFonts w:ascii="Times New Roman" w:hAnsi="Times New Roman" w:cs="Times New Roman"/>
          <w:sz w:val="28"/>
          <w:szCs w:val="28"/>
        </w:rPr>
        <w:t xml:space="preserve"> кінця Х</w:t>
      </w:r>
      <w:r w:rsidR="00323E5A" w:rsidRPr="009C291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323E5A" w:rsidRPr="009C291B">
        <w:rPr>
          <w:rFonts w:ascii="Times New Roman" w:hAnsi="Times New Roman" w:cs="Times New Roman"/>
          <w:sz w:val="28"/>
          <w:szCs w:val="28"/>
        </w:rPr>
        <w:t>ІІІ століття</w:t>
      </w:r>
      <w:r w:rsidR="00F34B84" w:rsidRPr="009C291B">
        <w:rPr>
          <w:rFonts w:ascii="Times New Roman" w:hAnsi="Times New Roman" w:cs="Times New Roman"/>
          <w:sz w:val="28"/>
          <w:szCs w:val="28"/>
        </w:rPr>
        <w:t xml:space="preserve"> (</w:t>
      </w:r>
      <w:r w:rsidR="00323E5A" w:rsidRPr="009C291B">
        <w:rPr>
          <w:rFonts w:ascii="Times New Roman" w:hAnsi="Times New Roman" w:cs="Times New Roman"/>
          <w:sz w:val="28"/>
          <w:szCs w:val="28"/>
        </w:rPr>
        <w:t>партитур</w:t>
      </w:r>
      <w:r w:rsidR="00F34B84" w:rsidRPr="009C291B">
        <w:rPr>
          <w:rFonts w:ascii="Times New Roman" w:hAnsi="Times New Roman" w:cs="Times New Roman"/>
          <w:sz w:val="28"/>
          <w:szCs w:val="28"/>
        </w:rPr>
        <w:t>а</w:t>
      </w:r>
      <w:r w:rsidR="009C291B" w:rsidRPr="009C291B">
        <w:rPr>
          <w:rFonts w:ascii="Times New Roman" w:hAnsi="Times New Roman" w:cs="Times New Roman"/>
          <w:sz w:val="28"/>
          <w:szCs w:val="28"/>
        </w:rPr>
        <w:t xml:space="preserve">, </w:t>
      </w:r>
      <w:r w:rsidR="009C291B" w:rsidRPr="009C291B">
        <w:rPr>
          <w:rFonts w:ascii="Times New Roman" w:hAnsi="Times New Roman"/>
          <w:sz w:val="28"/>
          <w:szCs w:val="28"/>
          <w:lang w:val="en-US"/>
        </w:rPr>
        <w:t>British</w:t>
      </w:r>
      <w:r w:rsidR="009C291B" w:rsidRPr="009C291B">
        <w:rPr>
          <w:rFonts w:ascii="Times New Roman" w:hAnsi="Times New Roman"/>
          <w:sz w:val="28"/>
          <w:szCs w:val="28"/>
        </w:rPr>
        <w:t xml:space="preserve"> </w:t>
      </w:r>
      <w:r w:rsidR="009C291B" w:rsidRPr="009C291B">
        <w:rPr>
          <w:rFonts w:ascii="Times New Roman" w:hAnsi="Times New Roman"/>
          <w:sz w:val="28"/>
          <w:szCs w:val="28"/>
          <w:lang w:val="en-US"/>
        </w:rPr>
        <w:t>Library</w:t>
      </w:r>
      <w:r w:rsidR="009C291B" w:rsidRPr="009C291B">
        <w:rPr>
          <w:rFonts w:ascii="Times New Roman" w:hAnsi="Times New Roman"/>
          <w:sz w:val="28"/>
          <w:szCs w:val="28"/>
        </w:rPr>
        <w:t xml:space="preserve">, </w:t>
      </w:r>
      <w:r w:rsidR="009C291B" w:rsidRPr="009C291B">
        <w:rPr>
          <w:rFonts w:ascii="Times New Roman" w:hAnsi="Times New Roman"/>
          <w:sz w:val="28"/>
          <w:szCs w:val="28"/>
          <w:lang w:val="en-US"/>
        </w:rPr>
        <w:t>London</w:t>
      </w:r>
      <w:r w:rsidR="009C291B" w:rsidRPr="009C291B">
        <w:rPr>
          <w:rFonts w:ascii="Times New Roman" w:hAnsi="Times New Roman"/>
          <w:sz w:val="28"/>
          <w:szCs w:val="28"/>
        </w:rPr>
        <w:t xml:space="preserve">, </w:t>
      </w:r>
      <w:r w:rsidR="009C291B" w:rsidRPr="009C291B">
        <w:rPr>
          <w:rFonts w:ascii="Times New Roman" w:hAnsi="Times New Roman"/>
          <w:sz w:val="28"/>
          <w:szCs w:val="28"/>
          <w:lang w:val="en-US"/>
        </w:rPr>
        <w:t>Add</w:t>
      </w:r>
      <w:r w:rsidR="009C291B" w:rsidRPr="009C291B">
        <w:rPr>
          <w:rFonts w:ascii="Times New Roman" w:hAnsi="Times New Roman"/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1827 г"/>
        </w:smartTagPr>
        <w:r w:rsidR="009C291B" w:rsidRPr="009C291B">
          <w:rPr>
            <w:rFonts w:ascii="Times New Roman" w:hAnsi="Times New Roman"/>
            <w:sz w:val="28"/>
            <w:szCs w:val="28"/>
          </w:rPr>
          <w:t xml:space="preserve">24288, </w:t>
        </w:r>
        <w:r w:rsidR="009C291B" w:rsidRPr="009C291B">
          <w:rPr>
            <w:rFonts w:ascii="Times New Roman" w:hAnsi="Times New Roman"/>
            <w:sz w:val="28"/>
            <w:szCs w:val="28"/>
            <w:lang w:val="en-US"/>
          </w:rPr>
          <w:t>f</w:t>
        </w:r>
      </w:smartTag>
      <w:r w:rsidR="009C291B" w:rsidRPr="009C291B">
        <w:rPr>
          <w:rFonts w:ascii="Times New Roman" w:hAnsi="Times New Roman"/>
          <w:sz w:val="28"/>
          <w:szCs w:val="28"/>
        </w:rPr>
        <w:t>. 97</w:t>
      </w:r>
      <w:r w:rsidR="009C291B" w:rsidRPr="009C291B">
        <w:rPr>
          <w:rFonts w:ascii="Times New Roman" w:hAnsi="Times New Roman"/>
          <w:sz w:val="28"/>
          <w:szCs w:val="28"/>
          <w:lang w:val="en-US"/>
        </w:rPr>
        <w:t>r</w:t>
      </w:r>
      <w:r w:rsidR="009C291B" w:rsidRPr="009C291B">
        <w:rPr>
          <w:rFonts w:ascii="Times New Roman" w:hAnsi="Times New Roman"/>
          <w:sz w:val="28"/>
          <w:szCs w:val="28"/>
        </w:rPr>
        <w:t xml:space="preserve">.-114 </w:t>
      </w:r>
      <w:r w:rsidR="009C291B" w:rsidRPr="009C291B">
        <w:rPr>
          <w:rFonts w:ascii="Times New Roman" w:hAnsi="Times New Roman"/>
          <w:sz w:val="28"/>
          <w:szCs w:val="28"/>
          <w:lang w:val="en-US"/>
        </w:rPr>
        <w:t>r</w:t>
      </w:r>
      <w:r w:rsidR="009C291B" w:rsidRPr="009C291B">
        <w:rPr>
          <w:rFonts w:ascii="Times New Roman" w:hAnsi="Times New Roman"/>
          <w:sz w:val="28"/>
          <w:szCs w:val="28"/>
        </w:rPr>
        <w:t>.</w:t>
      </w:r>
      <w:r w:rsidR="00F34B84" w:rsidRPr="004B1B50">
        <w:rPr>
          <w:rFonts w:ascii="Times New Roman" w:hAnsi="Times New Roman" w:cs="Times New Roman"/>
          <w:sz w:val="28"/>
          <w:szCs w:val="28"/>
        </w:rPr>
        <w:t>)</w:t>
      </w:r>
      <w:r w:rsidR="00323E5A" w:rsidRPr="004B1B50">
        <w:rPr>
          <w:rFonts w:ascii="Times New Roman" w:hAnsi="Times New Roman" w:cs="Times New Roman"/>
          <w:sz w:val="28"/>
          <w:szCs w:val="28"/>
        </w:rPr>
        <w:t>.</w:t>
      </w:r>
    </w:p>
    <w:p w14:paraId="2B25FDBA" w14:textId="72A1877C" w:rsidR="00985DF6" w:rsidRPr="004B1B50" w:rsidRDefault="00F34B84" w:rsidP="004B1B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B50">
        <w:rPr>
          <w:rFonts w:ascii="Times New Roman" w:hAnsi="Times New Roman" w:cs="Times New Roman"/>
          <w:sz w:val="28"/>
          <w:szCs w:val="28"/>
        </w:rPr>
        <w:t xml:space="preserve">З чотирьох наявних рукописних пам’яток темп фінальної фуги зазначено лише в одній. Це збірка хорових концертів 1779 року з фондів РНММ (Москва). Вказаний темп – </w:t>
      </w:r>
      <w:r w:rsidRPr="004B1B50">
        <w:rPr>
          <w:rFonts w:ascii="Times New Roman" w:hAnsi="Times New Roman" w:cs="Times New Roman"/>
          <w:i/>
          <w:iCs/>
          <w:sz w:val="28"/>
          <w:szCs w:val="28"/>
        </w:rPr>
        <w:t>Скоро</w:t>
      </w:r>
      <w:r w:rsidRPr="004B1B50">
        <w:rPr>
          <w:rFonts w:ascii="Times New Roman" w:hAnsi="Times New Roman" w:cs="Times New Roman"/>
          <w:sz w:val="28"/>
          <w:szCs w:val="28"/>
        </w:rPr>
        <w:t xml:space="preserve">, тобто </w:t>
      </w:r>
      <w:r w:rsidRPr="004B1B50">
        <w:rPr>
          <w:rFonts w:ascii="Times New Roman" w:hAnsi="Times New Roman" w:cs="Times New Roman"/>
          <w:i/>
          <w:iCs/>
          <w:sz w:val="28"/>
          <w:szCs w:val="28"/>
          <w:lang w:val="en-US"/>
        </w:rPr>
        <w:t>All</w:t>
      </w:r>
      <w:r w:rsidRPr="004B1B50">
        <w:rPr>
          <w:rFonts w:ascii="Times New Roman" w:hAnsi="Times New Roman" w:cs="Times New Roman"/>
          <w:i/>
          <w:iCs/>
          <w:sz w:val="28"/>
          <w:szCs w:val="28"/>
        </w:rPr>
        <w:t>е</w:t>
      </w:r>
      <w:proofErr w:type="spellStart"/>
      <w:r w:rsidRPr="004B1B50">
        <w:rPr>
          <w:rFonts w:ascii="Times New Roman" w:hAnsi="Times New Roman" w:cs="Times New Roman"/>
          <w:i/>
          <w:iCs/>
          <w:sz w:val="28"/>
          <w:szCs w:val="28"/>
          <w:lang w:val="en-US"/>
        </w:rPr>
        <w:t>gro</w:t>
      </w:r>
      <w:proofErr w:type="spellEnd"/>
      <w:r w:rsidRPr="004B1B50">
        <w:rPr>
          <w:rFonts w:ascii="Times New Roman" w:hAnsi="Times New Roman" w:cs="Times New Roman"/>
          <w:sz w:val="28"/>
          <w:szCs w:val="28"/>
        </w:rPr>
        <w:t>. Це означає, що темп</w:t>
      </w:r>
      <w:r w:rsidR="009C291B">
        <w:rPr>
          <w:rFonts w:ascii="Times New Roman" w:hAnsi="Times New Roman" w:cs="Times New Roman"/>
          <w:sz w:val="28"/>
          <w:szCs w:val="28"/>
        </w:rPr>
        <w:t xml:space="preserve"> був скоригований для першого видання 1817-1818 років</w:t>
      </w:r>
      <w:r w:rsidRPr="004B1B50">
        <w:rPr>
          <w:rFonts w:ascii="Times New Roman" w:hAnsi="Times New Roman" w:cs="Times New Roman"/>
          <w:sz w:val="28"/>
          <w:szCs w:val="28"/>
        </w:rPr>
        <w:t xml:space="preserve">, </w:t>
      </w:r>
      <w:r w:rsidR="009C291B">
        <w:rPr>
          <w:rFonts w:ascii="Times New Roman" w:hAnsi="Times New Roman" w:cs="Times New Roman"/>
          <w:sz w:val="28"/>
          <w:szCs w:val="28"/>
        </w:rPr>
        <w:t xml:space="preserve">і що темп, </w:t>
      </w:r>
      <w:r w:rsidRPr="004B1B50">
        <w:rPr>
          <w:rFonts w:ascii="Times New Roman" w:hAnsi="Times New Roman" w:cs="Times New Roman"/>
          <w:sz w:val="28"/>
          <w:szCs w:val="28"/>
        </w:rPr>
        <w:t>пропонований редактором збірки 1989 року М. Юрченком, відповідає початковому авторському задуму</w:t>
      </w:r>
      <w:r w:rsidR="00DB6349" w:rsidRPr="004B1B50">
        <w:rPr>
          <w:rFonts w:ascii="Times New Roman" w:hAnsi="Times New Roman" w:cs="Times New Roman"/>
          <w:sz w:val="28"/>
          <w:szCs w:val="28"/>
        </w:rPr>
        <w:t xml:space="preserve"> та відтворює </w:t>
      </w:r>
      <w:r w:rsidR="00EC3F44">
        <w:rPr>
          <w:rFonts w:ascii="Times New Roman" w:hAnsi="Times New Roman" w:cs="Times New Roman"/>
          <w:sz w:val="28"/>
          <w:szCs w:val="28"/>
        </w:rPr>
        <w:t>передбачуване</w:t>
      </w:r>
      <w:r w:rsidR="00DB6349" w:rsidRPr="004B1B50">
        <w:rPr>
          <w:rFonts w:ascii="Times New Roman" w:hAnsi="Times New Roman" w:cs="Times New Roman"/>
          <w:sz w:val="28"/>
          <w:szCs w:val="28"/>
        </w:rPr>
        <w:t xml:space="preserve"> М. Березовським тлумачення образної концепції фінальної частини</w:t>
      </w:r>
      <w:r w:rsidRPr="004B1B50">
        <w:rPr>
          <w:rFonts w:ascii="Times New Roman" w:hAnsi="Times New Roman" w:cs="Times New Roman"/>
          <w:sz w:val="28"/>
          <w:szCs w:val="28"/>
        </w:rPr>
        <w:t>.</w:t>
      </w:r>
    </w:p>
    <w:p w14:paraId="2EC80A94" w14:textId="77777777" w:rsidR="00907D6A" w:rsidRDefault="00907D6A" w:rsidP="00C456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2EECE97" w14:textId="77777777" w:rsidR="00D41848" w:rsidRPr="00D41848" w:rsidRDefault="00D41848" w:rsidP="00D418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848">
        <w:rPr>
          <w:rFonts w:ascii="Times New Roman" w:hAnsi="Times New Roman" w:cs="Times New Roman"/>
          <w:sz w:val="28"/>
          <w:szCs w:val="28"/>
        </w:rPr>
        <w:t>UDC 783.2 (477)</w:t>
      </w:r>
    </w:p>
    <w:p w14:paraId="6E783831" w14:textId="77777777" w:rsidR="00D41848" w:rsidRPr="00D41848" w:rsidRDefault="00D41848" w:rsidP="00D4184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D41848">
        <w:rPr>
          <w:rFonts w:ascii="Times New Roman" w:hAnsi="Times New Roman" w:cs="Times New Roman"/>
          <w:b/>
          <w:sz w:val="28"/>
          <w:szCs w:val="28"/>
          <w:lang w:val="it-IT"/>
        </w:rPr>
        <w:t>Olha Shumilina,</w:t>
      </w:r>
    </w:p>
    <w:p w14:paraId="151098A1" w14:textId="77777777" w:rsidR="00D41848" w:rsidRPr="00D41848" w:rsidRDefault="00D41848" w:rsidP="00D418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848">
        <w:rPr>
          <w:rFonts w:ascii="Times New Roman" w:hAnsi="Times New Roman" w:cs="Times New Roman"/>
          <w:sz w:val="28"/>
          <w:szCs w:val="28"/>
        </w:rPr>
        <w:t>ORCID https://orcid.org/ 0000-0002-2615-1208</w:t>
      </w:r>
    </w:p>
    <w:p w14:paraId="38BC1076" w14:textId="77777777" w:rsidR="00D41848" w:rsidRPr="00D41848" w:rsidRDefault="00D41848" w:rsidP="00D41848">
      <w:pPr>
        <w:spacing w:after="0" w:line="360" w:lineRule="auto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</w:pPr>
      <w:proofErr w:type="spellStart"/>
      <w:r w:rsidRPr="00D41848">
        <w:rPr>
          <w:rFonts w:ascii="Times New Roman" w:hAnsi="Times New Roman" w:cs="Times New Roman"/>
          <w:sz w:val="28"/>
          <w:szCs w:val="28"/>
        </w:rPr>
        <w:t>doctor</w:t>
      </w:r>
      <w:proofErr w:type="spellEnd"/>
      <w:r w:rsidRPr="00D41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84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D41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848">
        <w:rPr>
          <w:rFonts w:ascii="Times New Roman" w:hAnsi="Times New Roman" w:cs="Times New Roman"/>
          <w:sz w:val="28"/>
          <w:szCs w:val="28"/>
        </w:rPr>
        <w:t>art</w:t>
      </w:r>
      <w:proofErr w:type="spellEnd"/>
      <w:r w:rsidRPr="00D41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848">
        <w:rPr>
          <w:rFonts w:ascii="Times New Roman" w:hAnsi="Times New Roman" w:cs="Times New Roman"/>
          <w:sz w:val="28"/>
          <w:szCs w:val="28"/>
        </w:rPr>
        <w:t>history</w:t>
      </w:r>
      <w:proofErr w:type="spellEnd"/>
      <w:r w:rsidRPr="00D418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4184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(</w:t>
      </w:r>
      <w:proofErr w:type="spellStart"/>
      <w:r w:rsidRPr="00D41848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Dr</w:t>
      </w:r>
      <w:proofErr w:type="spellEnd"/>
      <w:r w:rsidRPr="00D4184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. </w:t>
      </w:r>
      <w:proofErr w:type="spellStart"/>
      <w:r w:rsidRPr="00D4184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Hab</w:t>
      </w:r>
      <w:proofErr w:type="spellEnd"/>
      <w:r w:rsidRPr="00D4184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.)</w:t>
      </w:r>
      <w:r w:rsidRPr="00D4184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D41848">
        <w:rPr>
          <w:rFonts w:ascii="Times New Roman" w:hAnsi="Times New Roman" w:cs="Times New Roman"/>
          <w:sz w:val="28"/>
          <w:szCs w:val="28"/>
        </w:rPr>
        <w:t>professor</w:t>
      </w:r>
      <w:proofErr w:type="spellEnd"/>
    </w:p>
    <w:p w14:paraId="21D04CA5" w14:textId="77777777" w:rsidR="00D41848" w:rsidRPr="00D41848" w:rsidRDefault="00D41848" w:rsidP="00D4184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41848">
        <w:rPr>
          <w:rFonts w:ascii="Times New Roman" w:hAnsi="Times New Roman" w:cs="Times New Roman"/>
          <w:sz w:val="28"/>
          <w:szCs w:val="28"/>
        </w:rPr>
        <w:t>professor</w:t>
      </w:r>
      <w:proofErr w:type="spellEnd"/>
      <w:r w:rsidRPr="00D41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848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D41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84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41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848">
        <w:rPr>
          <w:rFonts w:ascii="Times New Roman" w:hAnsi="Times New Roman" w:cs="Times New Roman"/>
          <w:sz w:val="28"/>
          <w:szCs w:val="28"/>
        </w:rPr>
        <w:t>Department</w:t>
      </w:r>
      <w:proofErr w:type="spellEnd"/>
      <w:r w:rsidRPr="00D41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84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D41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848">
        <w:rPr>
          <w:rFonts w:ascii="Times New Roman" w:hAnsi="Times New Roman" w:cs="Times New Roman"/>
          <w:sz w:val="28"/>
          <w:szCs w:val="28"/>
        </w:rPr>
        <w:t>Music</w:t>
      </w:r>
      <w:proofErr w:type="spellEnd"/>
      <w:r w:rsidRPr="00D41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848">
        <w:rPr>
          <w:rFonts w:ascii="Times New Roman" w:hAnsi="Times New Roman" w:cs="Times New Roman"/>
          <w:sz w:val="28"/>
          <w:szCs w:val="28"/>
        </w:rPr>
        <w:t>Theory</w:t>
      </w:r>
      <w:proofErr w:type="spellEnd"/>
      <w:r w:rsidRPr="00D418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191E3F" w14:textId="77777777" w:rsidR="00D41848" w:rsidRPr="00D41848" w:rsidRDefault="00D41848" w:rsidP="00D41848">
      <w:pPr>
        <w:spacing w:after="0" w:line="360" w:lineRule="auto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</w:pPr>
      <w:proofErr w:type="spellStart"/>
      <w:r w:rsidRPr="00D41848">
        <w:rPr>
          <w:rFonts w:ascii="Times New Roman" w:hAnsi="Times New Roman" w:cs="Times New Roman"/>
          <w:sz w:val="28"/>
          <w:szCs w:val="28"/>
        </w:rPr>
        <w:t>Mykola</w:t>
      </w:r>
      <w:proofErr w:type="spellEnd"/>
      <w:r w:rsidRPr="00D41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848">
        <w:rPr>
          <w:rFonts w:ascii="Times New Roman" w:hAnsi="Times New Roman" w:cs="Times New Roman"/>
          <w:sz w:val="28"/>
          <w:szCs w:val="28"/>
        </w:rPr>
        <w:t>Lysenko</w:t>
      </w:r>
      <w:proofErr w:type="spellEnd"/>
      <w:r w:rsidRPr="00D41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848">
        <w:rPr>
          <w:rFonts w:ascii="Times New Roman" w:hAnsi="Times New Roman" w:cs="Times New Roman"/>
          <w:sz w:val="28"/>
          <w:szCs w:val="28"/>
        </w:rPr>
        <w:t>Lviv</w:t>
      </w:r>
      <w:proofErr w:type="spellEnd"/>
      <w:r w:rsidRPr="00D41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848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D41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848">
        <w:rPr>
          <w:rFonts w:ascii="Times New Roman" w:hAnsi="Times New Roman" w:cs="Times New Roman"/>
          <w:sz w:val="28"/>
          <w:szCs w:val="28"/>
        </w:rPr>
        <w:t>Music</w:t>
      </w:r>
      <w:proofErr w:type="spellEnd"/>
      <w:r w:rsidRPr="00D41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848">
        <w:rPr>
          <w:rFonts w:ascii="Times New Roman" w:hAnsi="Times New Roman" w:cs="Times New Roman"/>
          <w:sz w:val="28"/>
          <w:szCs w:val="28"/>
        </w:rPr>
        <w:t>Academy</w:t>
      </w:r>
      <w:proofErr w:type="spellEnd"/>
    </w:p>
    <w:p w14:paraId="11AA3B98" w14:textId="77777777" w:rsidR="00D41848" w:rsidRPr="00D41848" w:rsidRDefault="00D41848" w:rsidP="00D4184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41848">
        <w:rPr>
          <w:rFonts w:ascii="Times New Roman" w:hAnsi="Times New Roman" w:cs="Times New Roman"/>
          <w:sz w:val="28"/>
          <w:szCs w:val="28"/>
          <w:lang w:val="en-US"/>
        </w:rPr>
        <w:t>Lviv</w:t>
      </w:r>
      <w:r w:rsidRPr="00D41848">
        <w:rPr>
          <w:rFonts w:ascii="Times New Roman" w:hAnsi="Times New Roman" w:cs="Times New Roman"/>
          <w:sz w:val="28"/>
          <w:szCs w:val="28"/>
        </w:rPr>
        <w:t xml:space="preserve">, </w:t>
      </w:r>
      <w:r w:rsidRPr="00D41848">
        <w:rPr>
          <w:rFonts w:ascii="Times New Roman" w:hAnsi="Times New Roman" w:cs="Times New Roman"/>
          <w:sz w:val="28"/>
          <w:szCs w:val="28"/>
          <w:lang w:val="en-US"/>
        </w:rPr>
        <w:t>Ukraine</w:t>
      </w:r>
    </w:p>
    <w:p w14:paraId="4ABCEE7D" w14:textId="77777777" w:rsidR="00D41848" w:rsidRPr="00D41848" w:rsidRDefault="00D41848" w:rsidP="00D4184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1848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9" w:history="1">
        <w:r w:rsidRPr="00D4184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shumili2016@gmail.com</w:t>
        </w:r>
      </w:hyperlink>
    </w:p>
    <w:p w14:paraId="3691D03F" w14:textId="77777777" w:rsidR="00D41848" w:rsidRPr="00D41848" w:rsidRDefault="00D41848" w:rsidP="00C456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FFE20D2" w14:textId="7C581D74" w:rsidR="002922E2" w:rsidRDefault="00D41848" w:rsidP="004B1B5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FINAL FUGUE FROM THE CONCERT </w:t>
      </w:r>
      <w:r w:rsidR="00F67FF2" w:rsidRPr="00F67FF2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="00F67FF2" w:rsidRPr="00F67FF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N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E OTVERZHY</w:t>
      </w:r>
      <w:r w:rsidR="00F67FF2" w:rsidRPr="00F67FF2">
        <w:rPr>
          <w:rFonts w:ascii="Times New Roman" w:hAnsi="Times New Roman" w:cs="Times New Roman"/>
          <w:b/>
          <w:bCs/>
          <w:sz w:val="28"/>
          <w:szCs w:val="28"/>
        </w:rPr>
        <w:t xml:space="preserve">"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BY</w:t>
      </w:r>
      <w:r w:rsidR="00F67FF2" w:rsidRPr="00F67FF2">
        <w:rPr>
          <w:rFonts w:ascii="Times New Roman" w:hAnsi="Times New Roman" w:cs="Times New Roman"/>
          <w:b/>
          <w:bCs/>
          <w:sz w:val="28"/>
          <w:szCs w:val="28"/>
        </w:rPr>
        <w:t xml:space="preserve"> M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AKSYM</w:t>
      </w:r>
      <w:r w:rsidR="00F67FF2" w:rsidRPr="00F67FF2">
        <w:rPr>
          <w:rFonts w:ascii="Times New Roman" w:hAnsi="Times New Roman" w:cs="Times New Roman"/>
          <w:b/>
          <w:bCs/>
          <w:sz w:val="28"/>
          <w:szCs w:val="28"/>
        </w:rPr>
        <w:t xml:space="preserve"> B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EREZOVSKY: THE QUESTION OF TEMPO</w:t>
      </w:r>
    </w:p>
    <w:p w14:paraId="1FD5B8BA" w14:textId="167FB127" w:rsidR="00A076A7" w:rsidRDefault="00A076A7" w:rsidP="006A37A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5D0F225" w14:textId="0823B42B" w:rsidR="00D41848" w:rsidRPr="00D41848" w:rsidRDefault="00D41848" w:rsidP="00D4184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1848">
        <w:rPr>
          <w:rFonts w:ascii="Times New Roman" w:hAnsi="Times New Roman" w:cs="Times New Roman"/>
          <w:sz w:val="28"/>
          <w:szCs w:val="28"/>
          <w:lang w:val="en-US"/>
        </w:rPr>
        <w:lastRenderedPageBreak/>
        <w:t>The question of the tempo of the final fugue from the concert "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otverzhy</w:t>
      </w:r>
      <w:proofErr w:type="spellEnd"/>
      <w:r w:rsidRPr="00D41848">
        <w:rPr>
          <w:rFonts w:ascii="Times New Roman" w:hAnsi="Times New Roman" w:cs="Times New Roman"/>
          <w:sz w:val="28"/>
          <w:szCs w:val="28"/>
          <w:lang w:val="en-US"/>
        </w:rPr>
        <w:t>" by M. Berezovsky was studied. Handwritten and printed sources of sheet music were analyzed.</w:t>
      </w:r>
    </w:p>
    <w:p w14:paraId="15990E4D" w14:textId="5BA44CAF" w:rsidR="00D41848" w:rsidRPr="00D41848" w:rsidRDefault="00D41848" w:rsidP="00D4184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1848">
        <w:rPr>
          <w:rFonts w:ascii="Times New Roman" w:hAnsi="Times New Roman" w:cs="Times New Roman"/>
          <w:i/>
          <w:iCs/>
          <w:sz w:val="28"/>
          <w:szCs w:val="28"/>
          <w:lang w:val="en-US"/>
        </w:rPr>
        <w:t>Key words</w:t>
      </w:r>
      <w:r w:rsidRPr="00D41848">
        <w:rPr>
          <w:rFonts w:ascii="Times New Roman" w:hAnsi="Times New Roman" w:cs="Times New Roman"/>
          <w:sz w:val="28"/>
          <w:szCs w:val="28"/>
          <w:lang w:val="en-US"/>
        </w:rPr>
        <w:t>: work of Maxim Berezovsky, choral concert "</w:t>
      </w:r>
      <w:r>
        <w:rPr>
          <w:rFonts w:ascii="Times New Roman" w:hAnsi="Times New Roman" w:cs="Times New Roman"/>
          <w:sz w:val="28"/>
          <w:szCs w:val="28"/>
          <w:lang w:val="en-US"/>
        </w:rPr>
        <w:t>Ne otverzh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End"/>
      <w:r w:rsidRPr="00D41848">
        <w:rPr>
          <w:rFonts w:ascii="Times New Roman" w:hAnsi="Times New Roman" w:cs="Times New Roman"/>
          <w:sz w:val="28"/>
          <w:szCs w:val="28"/>
          <w:lang w:val="en-US"/>
        </w:rPr>
        <w:t>", tempo, final fugue</w:t>
      </w:r>
    </w:p>
    <w:sectPr w:rsidR="00D41848" w:rsidRPr="00D41848" w:rsidSect="004C27BF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B6449E" w14:textId="77777777" w:rsidR="00857CC1" w:rsidRDefault="00857CC1" w:rsidP="008F270A">
      <w:pPr>
        <w:spacing w:after="0" w:line="240" w:lineRule="auto"/>
      </w:pPr>
      <w:r>
        <w:separator/>
      </w:r>
    </w:p>
  </w:endnote>
  <w:endnote w:type="continuationSeparator" w:id="0">
    <w:p w14:paraId="7C5E7FBA" w14:textId="77777777" w:rsidR="00857CC1" w:rsidRDefault="00857CC1" w:rsidP="008F2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4C6D5" w14:textId="77777777" w:rsidR="00857CC1" w:rsidRDefault="00857CC1" w:rsidP="008F270A">
      <w:pPr>
        <w:spacing w:after="0" w:line="240" w:lineRule="auto"/>
      </w:pPr>
      <w:r>
        <w:separator/>
      </w:r>
    </w:p>
  </w:footnote>
  <w:footnote w:type="continuationSeparator" w:id="0">
    <w:p w14:paraId="68C2B753" w14:textId="77777777" w:rsidR="00857CC1" w:rsidRDefault="00857CC1" w:rsidP="008F2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17493860"/>
      <w:docPartObj>
        <w:docPartGallery w:val="Page Numbers (Top of Page)"/>
        <w:docPartUnique/>
      </w:docPartObj>
    </w:sdtPr>
    <w:sdtContent>
      <w:p w14:paraId="11FC631F" w14:textId="10E03B70" w:rsidR="009D6024" w:rsidRDefault="009D602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66E27B6E" w14:textId="77777777" w:rsidR="009D6024" w:rsidRDefault="009D602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E95DE8"/>
    <w:multiLevelType w:val="hybridMultilevel"/>
    <w:tmpl w:val="B06A7EAE"/>
    <w:lvl w:ilvl="0" w:tplc="E98A197C">
      <w:start w:val="1"/>
      <w:numFmt w:val="decimal"/>
      <w:lvlText w:val="%1."/>
      <w:lvlJc w:val="left"/>
      <w:pPr>
        <w:ind w:left="2647" w:hanging="123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1E7340F"/>
    <w:multiLevelType w:val="singleLevel"/>
    <w:tmpl w:val="AC140C14"/>
    <w:lvl w:ilvl="0">
      <w:start w:val="1"/>
      <w:numFmt w:val="decimal"/>
      <w:pStyle w:val="a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num w:numId="1" w16cid:durableId="696277628">
    <w:abstractNumId w:val="1"/>
  </w:num>
  <w:num w:numId="2" w16cid:durableId="72511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8DE"/>
    <w:rsid w:val="0001487D"/>
    <w:rsid w:val="00022A3E"/>
    <w:rsid w:val="00080088"/>
    <w:rsid w:val="00084230"/>
    <w:rsid w:val="000902E5"/>
    <w:rsid w:val="00091CFE"/>
    <w:rsid w:val="001312D4"/>
    <w:rsid w:val="00140335"/>
    <w:rsid w:val="0019203D"/>
    <w:rsid w:val="001961AD"/>
    <w:rsid w:val="001A360D"/>
    <w:rsid w:val="001D026D"/>
    <w:rsid w:val="001D54B8"/>
    <w:rsid w:val="00210FFC"/>
    <w:rsid w:val="002922E2"/>
    <w:rsid w:val="002A2F82"/>
    <w:rsid w:val="00302B6D"/>
    <w:rsid w:val="0031415A"/>
    <w:rsid w:val="00315D24"/>
    <w:rsid w:val="003162ED"/>
    <w:rsid w:val="00323E5A"/>
    <w:rsid w:val="00325446"/>
    <w:rsid w:val="0033466F"/>
    <w:rsid w:val="003903A2"/>
    <w:rsid w:val="003A6212"/>
    <w:rsid w:val="003E073E"/>
    <w:rsid w:val="003E563D"/>
    <w:rsid w:val="004713BE"/>
    <w:rsid w:val="004762F2"/>
    <w:rsid w:val="004B1B50"/>
    <w:rsid w:val="004C27BF"/>
    <w:rsid w:val="004E42C4"/>
    <w:rsid w:val="0053562B"/>
    <w:rsid w:val="0056288F"/>
    <w:rsid w:val="005B33D6"/>
    <w:rsid w:val="006919C6"/>
    <w:rsid w:val="00694A99"/>
    <w:rsid w:val="006A37A7"/>
    <w:rsid w:val="006C038A"/>
    <w:rsid w:val="006E3660"/>
    <w:rsid w:val="0073571C"/>
    <w:rsid w:val="00745279"/>
    <w:rsid w:val="00756DC3"/>
    <w:rsid w:val="00775493"/>
    <w:rsid w:val="007800C9"/>
    <w:rsid w:val="007C4FFC"/>
    <w:rsid w:val="007E1441"/>
    <w:rsid w:val="00857CC1"/>
    <w:rsid w:val="008725DE"/>
    <w:rsid w:val="00882C6F"/>
    <w:rsid w:val="008A451E"/>
    <w:rsid w:val="008F270A"/>
    <w:rsid w:val="00907D6A"/>
    <w:rsid w:val="00934B41"/>
    <w:rsid w:val="009367FC"/>
    <w:rsid w:val="0094413A"/>
    <w:rsid w:val="0096331A"/>
    <w:rsid w:val="00985DF6"/>
    <w:rsid w:val="00991E80"/>
    <w:rsid w:val="009C291B"/>
    <w:rsid w:val="009D6024"/>
    <w:rsid w:val="009F2511"/>
    <w:rsid w:val="00A03F01"/>
    <w:rsid w:val="00A076A7"/>
    <w:rsid w:val="00A07B79"/>
    <w:rsid w:val="00A17A14"/>
    <w:rsid w:val="00A31FCB"/>
    <w:rsid w:val="00A52735"/>
    <w:rsid w:val="00A77830"/>
    <w:rsid w:val="00A93390"/>
    <w:rsid w:val="00A978DC"/>
    <w:rsid w:val="00AC43B1"/>
    <w:rsid w:val="00AF323D"/>
    <w:rsid w:val="00AF3DA5"/>
    <w:rsid w:val="00B25572"/>
    <w:rsid w:val="00B31DDE"/>
    <w:rsid w:val="00B371B5"/>
    <w:rsid w:val="00B57040"/>
    <w:rsid w:val="00B67C4E"/>
    <w:rsid w:val="00B96020"/>
    <w:rsid w:val="00BC068A"/>
    <w:rsid w:val="00BC3863"/>
    <w:rsid w:val="00BE0F2A"/>
    <w:rsid w:val="00BF58FF"/>
    <w:rsid w:val="00C0421C"/>
    <w:rsid w:val="00C229E4"/>
    <w:rsid w:val="00C4567B"/>
    <w:rsid w:val="00C47514"/>
    <w:rsid w:val="00C66599"/>
    <w:rsid w:val="00C66E7E"/>
    <w:rsid w:val="00C80932"/>
    <w:rsid w:val="00C82719"/>
    <w:rsid w:val="00C92FDA"/>
    <w:rsid w:val="00CD2403"/>
    <w:rsid w:val="00D41848"/>
    <w:rsid w:val="00D82BBE"/>
    <w:rsid w:val="00DA18DE"/>
    <w:rsid w:val="00DA3BDD"/>
    <w:rsid w:val="00DB4ADF"/>
    <w:rsid w:val="00DB6349"/>
    <w:rsid w:val="00E631E9"/>
    <w:rsid w:val="00EA255B"/>
    <w:rsid w:val="00EB0669"/>
    <w:rsid w:val="00EC3F44"/>
    <w:rsid w:val="00F34B84"/>
    <w:rsid w:val="00F42288"/>
    <w:rsid w:val="00F56896"/>
    <w:rsid w:val="00F67FF2"/>
    <w:rsid w:val="00FC5003"/>
    <w:rsid w:val="00FE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50E6BE"/>
  <w15:chartTrackingRefBased/>
  <w15:docId w15:val="{167FA8EC-C936-4155-A030-E692A79F6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3E563D"/>
    <w:rPr>
      <w:color w:val="0563C1" w:themeColor="hyperlink"/>
      <w:u w:val="single"/>
    </w:rPr>
  </w:style>
  <w:style w:type="character" w:styleId="a5">
    <w:name w:val="Unresolved Mention"/>
    <w:basedOn w:val="a1"/>
    <w:uiPriority w:val="99"/>
    <w:semiHidden/>
    <w:unhideWhenUsed/>
    <w:rsid w:val="003E563D"/>
    <w:rPr>
      <w:color w:val="605E5C"/>
      <w:shd w:val="clear" w:color="auto" w:fill="E1DFDD"/>
    </w:rPr>
  </w:style>
  <w:style w:type="paragraph" w:styleId="a6">
    <w:name w:val="List Paragraph"/>
    <w:basedOn w:val="a0"/>
    <w:qFormat/>
    <w:rsid w:val="006C038A"/>
    <w:pPr>
      <w:ind w:left="720"/>
      <w:contextualSpacing/>
    </w:pPr>
  </w:style>
  <w:style w:type="paragraph" w:styleId="a7">
    <w:name w:val="footnote text"/>
    <w:aliases w:val="Текст сноски-дис,Текст сноски ctrl+c,Текст сноски  Альт+3,Текст сноски Аль3,Текст сноски Альт3,Текст сноски Альт+с,Текст сноскиСловарьАльт+3"/>
    <w:basedOn w:val="a0"/>
    <w:link w:val="a8"/>
    <w:semiHidden/>
    <w:rsid w:val="008F270A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uk-UA"/>
      <w14:ligatures w14:val="none"/>
    </w:rPr>
  </w:style>
  <w:style w:type="character" w:customStyle="1" w:styleId="a8">
    <w:name w:val="Текст сноски Знак"/>
    <w:aliases w:val="Текст сноски-дис Знак,Текст сноски ctrl+c Знак,Текст сноски  Альт+3 Знак,Текст сноски Аль3 Знак,Текст сноски Альт3 Знак,Текст сноски Альт+с Знак,Текст сноскиСловарьАльт+3 Знак"/>
    <w:basedOn w:val="a1"/>
    <w:link w:val="a7"/>
    <w:rsid w:val="008F270A"/>
    <w:rPr>
      <w:rFonts w:ascii="Calibri" w:eastAsia="Times New Roman" w:hAnsi="Calibri" w:cs="Times New Roman"/>
      <w:kern w:val="0"/>
      <w:sz w:val="20"/>
      <w:szCs w:val="20"/>
      <w:lang w:eastAsia="uk-UA"/>
      <w14:ligatures w14:val="none"/>
    </w:rPr>
  </w:style>
  <w:style w:type="character" w:styleId="a9">
    <w:name w:val="footnote reference"/>
    <w:basedOn w:val="a1"/>
    <w:uiPriority w:val="99"/>
    <w:semiHidden/>
    <w:rsid w:val="008F270A"/>
    <w:rPr>
      <w:rFonts w:cs="Times New Roman"/>
      <w:vertAlign w:val="superscript"/>
    </w:rPr>
  </w:style>
  <w:style w:type="paragraph" w:customStyle="1" w:styleId="a">
    <w:name w:val="Текст сноскиє"/>
    <w:basedOn w:val="a0"/>
    <w:rsid w:val="00C47514"/>
    <w:pPr>
      <w:widowControl w:val="0"/>
      <w:numPr>
        <w:numId w:val="1"/>
      </w:numPr>
      <w:spacing w:after="0" w:line="360" w:lineRule="auto"/>
      <w:ind w:left="0" w:firstLine="34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">
    <w:name w:val="Абзац списка1"/>
    <w:basedOn w:val="a0"/>
    <w:qFormat/>
    <w:rsid w:val="005B33D6"/>
    <w:pPr>
      <w:tabs>
        <w:tab w:val="num" w:pos="360"/>
      </w:tabs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2">
    <w:name w:val="Абзац списка2"/>
    <w:basedOn w:val="a0"/>
    <w:rsid w:val="00A03F01"/>
    <w:pPr>
      <w:spacing w:after="200" w:line="276" w:lineRule="auto"/>
      <w:ind w:left="720"/>
      <w:contextualSpacing/>
    </w:pPr>
    <w:rPr>
      <w:rFonts w:ascii="Calibri" w:eastAsia="Times New Roman" w:hAnsi="Calibri" w:cs="Arial"/>
      <w:kern w:val="0"/>
      <w14:ligatures w14:val="none"/>
    </w:rPr>
  </w:style>
  <w:style w:type="paragraph" w:styleId="aa">
    <w:name w:val="Normal (Web)"/>
    <w:basedOn w:val="a0"/>
    <w:uiPriority w:val="99"/>
    <w:semiHidden/>
    <w:unhideWhenUsed/>
    <w:rsid w:val="009D6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b">
    <w:name w:val="header"/>
    <w:basedOn w:val="a0"/>
    <w:link w:val="ac"/>
    <w:uiPriority w:val="99"/>
    <w:unhideWhenUsed/>
    <w:rsid w:val="009D602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9D6024"/>
  </w:style>
  <w:style w:type="paragraph" w:styleId="ad">
    <w:name w:val="footer"/>
    <w:basedOn w:val="a0"/>
    <w:link w:val="ae"/>
    <w:uiPriority w:val="99"/>
    <w:unhideWhenUsed/>
    <w:rsid w:val="009D602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9D6024"/>
  </w:style>
  <w:style w:type="paragraph" w:styleId="20">
    <w:name w:val="Body Text Indent 2"/>
    <w:basedOn w:val="a0"/>
    <w:link w:val="21"/>
    <w:rsid w:val="009C291B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21">
    <w:name w:val="Основной текст с отступом 2 Знак"/>
    <w:basedOn w:val="a1"/>
    <w:link w:val="20"/>
    <w:rsid w:val="009C291B"/>
    <w:rPr>
      <w:rFonts w:ascii="Times New Roman" w:eastAsia="Calibri" w:hAnsi="Times New Roman" w:cs="Times New Roman"/>
      <w:kern w:val="0"/>
      <w:sz w:val="24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2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918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8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620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7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761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2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431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0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5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3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2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5969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23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5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529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1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8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2429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0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74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33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129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092001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71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69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0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442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444173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6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800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3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2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959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3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316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9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074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umili2016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humili2016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2F4B5-A7BD-408F-8AC2-9F93D82CA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832</Words>
  <Characters>5854</Characters>
  <Application>Microsoft Office Word</Application>
  <DocSecurity>0</DocSecurity>
  <Lines>104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</dc:creator>
  <cp:keywords/>
  <dc:description/>
  <cp:lastModifiedBy>Olya</cp:lastModifiedBy>
  <cp:revision>3</cp:revision>
  <dcterms:created xsi:type="dcterms:W3CDTF">2024-08-05T07:35:00Z</dcterms:created>
  <dcterms:modified xsi:type="dcterms:W3CDTF">2024-08-05T08:17:00Z</dcterms:modified>
</cp:coreProperties>
</file>